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5F75A7" w14:textId="77777777" w:rsidR="00D43DD4" w:rsidRPr="00866906" w:rsidRDefault="00D43DD4" w:rsidP="00471E96">
      <w:pPr>
        <w:spacing w:line="360" w:lineRule="auto"/>
        <w:rPr>
          <w:rFonts w:cs="Calibri"/>
        </w:rPr>
      </w:pPr>
    </w:p>
    <w:p w14:paraId="48318AB8" w14:textId="77777777" w:rsidR="00D43DD4" w:rsidRPr="00866906" w:rsidRDefault="00D43DD4" w:rsidP="00471E96">
      <w:pPr>
        <w:spacing w:line="360" w:lineRule="auto"/>
        <w:rPr>
          <w:rFonts w:cs="Calibri"/>
        </w:rPr>
      </w:pPr>
    </w:p>
    <w:p w14:paraId="2FA382D8" w14:textId="77777777" w:rsidR="00D43DD4" w:rsidRPr="00866906" w:rsidRDefault="00D43DD4" w:rsidP="00471E96">
      <w:pPr>
        <w:spacing w:line="360" w:lineRule="auto"/>
        <w:rPr>
          <w:rFonts w:cs="Calibri"/>
        </w:rPr>
      </w:pPr>
    </w:p>
    <w:p w14:paraId="2EDF75AE" w14:textId="77777777" w:rsidR="004B2ADF" w:rsidRPr="00FB6648" w:rsidRDefault="00D43DD4" w:rsidP="00471E96">
      <w:pPr>
        <w:spacing w:line="360" w:lineRule="auto"/>
        <w:rPr>
          <w:rFonts w:cs="Calibri"/>
        </w:rPr>
      </w:pPr>
      <w:r w:rsidRPr="00FB6648">
        <w:rPr>
          <w:rFonts w:cs="Calibri"/>
          <w:noProof/>
        </w:rPr>
        <w:drawing>
          <wp:inline distT="0" distB="0" distL="0" distR="0" wp14:anchorId="7C602DF6" wp14:editId="10D0300E">
            <wp:extent cx="5864860" cy="1779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64860" cy="1779905"/>
                    </a:xfrm>
                    <a:prstGeom prst="rect">
                      <a:avLst/>
                    </a:prstGeom>
                    <a:noFill/>
                  </pic:spPr>
                </pic:pic>
              </a:graphicData>
            </a:graphic>
          </wp:inline>
        </w:drawing>
      </w:r>
    </w:p>
    <w:p w14:paraId="4DB26C8D" w14:textId="77777777" w:rsidR="00D43DD4" w:rsidRPr="00FB6648" w:rsidRDefault="00D43DD4" w:rsidP="00471E96">
      <w:pPr>
        <w:spacing w:line="360" w:lineRule="auto"/>
        <w:rPr>
          <w:rFonts w:cs="Calibri"/>
        </w:rPr>
      </w:pPr>
    </w:p>
    <w:p w14:paraId="50FB3CFB" w14:textId="77777777" w:rsidR="00D43DD4" w:rsidRPr="00FB6648" w:rsidRDefault="00D43DD4" w:rsidP="00471E96">
      <w:pPr>
        <w:spacing w:line="360" w:lineRule="auto"/>
        <w:rPr>
          <w:rFonts w:cs="Calibri"/>
        </w:rPr>
      </w:pPr>
    </w:p>
    <w:p w14:paraId="4F6445CC" w14:textId="4731A822" w:rsidR="00D43DD4" w:rsidRPr="00FB6648" w:rsidRDefault="00D43DD4" w:rsidP="00471E96">
      <w:pPr>
        <w:spacing w:line="360" w:lineRule="auto"/>
        <w:rPr>
          <w:rFonts w:cs="Calibri"/>
          <w:szCs w:val="28"/>
        </w:rPr>
      </w:pPr>
      <w:r w:rsidRPr="00FB6648">
        <w:rPr>
          <w:rFonts w:cs="Calibri"/>
          <w:szCs w:val="28"/>
        </w:rPr>
        <w:t xml:space="preserve">University of Greenwich ID Number: </w:t>
      </w:r>
      <w:r w:rsidR="00B668F2" w:rsidRPr="00FB6648">
        <w:rPr>
          <w:rFonts w:cs="Calibri"/>
          <w:szCs w:val="28"/>
        </w:rPr>
        <w:t>001279354</w:t>
      </w:r>
    </w:p>
    <w:p w14:paraId="463628E9" w14:textId="0A06EFFE" w:rsidR="00D43DD4" w:rsidRPr="008922AC" w:rsidRDefault="00D43DD4" w:rsidP="00471E96">
      <w:pPr>
        <w:spacing w:line="360" w:lineRule="auto"/>
        <w:rPr>
          <w:rFonts w:cs="Calibri"/>
          <w:szCs w:val="28"/>
          <w:lang w:val="en-US"/>
        </w:rPr>
      </w:pPr>
      <w:r w:rsidRPr="00FB6648">
        <w:rPr>
          <w:rFonts w:cs="Calibri"/>
          <w:szCs w:val="28"/>
        </w:rPr>
        <w:t xml:space="preserve">FPT Student ID Number: </w:t>
      </w:r>
      <w:r w:rsidRPr="00FB6648">
        <w:rPr>
          <w:rFonts w:cs="Calibri"/>
          <w:szCs w:val="28"/>
          <w:lang w:val="en-US"/>
        </w:rPr>
        <w:t>GBS190594</w:t>
      </w:r>
    </w:p>
    <w:p w14:paraId="07CFB504" w14:textId="74660CD3" w:rsidR="00D43DD4" w:rsidRPr="00FB6648" w:rsidRDefault="00D43DD4" w:rsidP="00471E96">
      <w:pPr>
        <w:spacing w:line="360" w:lineRule="auto"/>
        <w:rPr>
          <w:rFonts w:cs="Calibri"/>
          <w:szCs w:val="28"/>
        </w:rPr>
      </w:pPr>
      <w:r w:rsidRPr="00FB6648">
        <w:rPr>
          <w:rFonts w:cs="Calibri"/>
          <w:szCs w:val="28"/>
        </w:rPr>
        <w:t xml:space="preserve">Module Code:  </w:t>
      </w:r>
      <w:r w:rsidR="00B668F2" w:rsidRPr="00FB6648">
        <w:rPr>
          <w:rFonts w:cs="Calibri"/>
          <w:szCs w:val="28"/>
        </w:rPr>
        <w:t>BUSI-1714-M02-2022-23</w:t>
      </w:r>
    </w:p>
    <w:p w14:paraId="6BB8CF83" w14:textId="0828D5E5" w:rsidR="00D43DD4" w:rsidRPr="008922AC" w:rsidRDefault="00D43DD4" w:rsidP="00471E96">
      <w:pPr>
        <w:spacing w:line="360" w:lineRule="auto"/>
        <w:rPr>
          <w:rFonts w:cs="Calibri"/>
          <w:szCs w:val="28"/>
          <w:lang w:val="en-US"/>
        </w:rPr>
      </w:pPr>
      <w:r w:rsidRPr="00FB6648">
        <w:rPr>
          <w:rFonts w:cs="Calibri"/>
          <w:szCs w:val="28"/>
        </w:rPr>
        <w:t xml:space="preserve">Module Assessment Title: </w:t>
      </w:r>
      <w:r w:rsidR="00B668F2" w:rsidRPr="00FB6648">
        <w:rPr>
          <w:rFonts w:cs="Calibri"/>
          <w:szCs w:val="28"/>
          <w:lang w:val="en-US"/>
        </w:rPr>
        <w:t>R</w:t>
      </w:r>
      <w:r w:rsidR="00B43939" w:rsidRPr="00FB6648">
        <w:rPr>
          <w:rFonts w:cs="Calibri"/>
          <w:szCs w:val="28"/>
          <w:lang w:val="en-US"/>
        </w:rPr>
        <w:t>EPORT</w:t>
      </w:r>
    </w:p>
    <w:p w14:paraId="434987F6" w14:textId="3F179E83" w:rsidR="00D43DD4" w:rsidRPr="008922AC" w:rsidRDefault="00D43DD4" w:rsidP="00471E96">
      <w:pPr>
        <w:spacing w:line="360" w:lineRule="auto"/>
        <w:rPr>
          <w:rFonts w:cs="Calibri"/>
          <w:szCs w:val="28"/>
          <w:lang w:val="en-US"/>
        </w:rPr>
      </w:pPr>
      <w:r w:rsidRPr="00FB6648">
        <w:rPr>
          <w:rFonts w:cs="Calibri"/>
          <w:szCs w:val="28"/>
        </w:rPr>
        <w:t>Lecturer Name:</w:t>
      </w:r>
      <w:r w:rsidR="00B668F2" w:rsidRPr="00FB6648">
        <w:rPr>
          <w:rFonts w:cs="Calibri"/>
          <w:szCs w:val="28"/>
          <w:lang w:val="en-US"/>
        </w:rPr>
        <w:t xml:space="preserve"> Tran Xuan Linh</w:t>
      </w:r>
    </w:p>
    <w:p w14:paraId="76F1B098" w14:textId="5C2CDBFA" w:rsidR="00D43DD4" w:rsidRPr="00FB6648" w:rsidRDefault="00D43DD4" w:rsidP="00471E96">
      <w:pPr>
        <w:spacing w:line="360" w:lineRule="auto"/>
        <w:rPr>
          <w:rFonts w:cs="Calibri"/>
          <w:szCs w:val="28"/>
          <w:lang w:val="en-US"/>
        </w:rPr>
      </w:pPr>
      <w:r w:rsidRPr="00FB6648">
        <w:rPr>
          <w:rFonts w:cs="Calibri"/>
          <w:szCs w:val="28"/>
        </w:rPr>
        <w:t>Submission Date:</w:t>
      </w:r>
      <w:r w:rsidR="00B43939" w:rsidRPr="00FB6648">
        <w:rPr>
          <w:rFonts w:cs="Calibri"/>
          <w:szCs w:val="28"/>
          <w:lang w:val="en-US"/>
        </w:rPr>
        <w:t xml:space="preserve"> A</w:t>
      </w:r>
      <w:r w:rsidR="006C5E7C">
        <w:rPr>
          <w:rFonts w:cs="Calibri"/>
          <w:szCs w:val="28"/>
          <w:lang w:val="en-US"/>
        </w:rPr>
        <w:t>u</w:t>
      </w:r>
      <w:r w:rsidR="00B43939" w:rsidRPr="00FB6648">
        <w:rPr>
          <w:rFonts w:cs="Calibri"/>
          <w:szCs w:val="28"/>
          <w:lang w:val="en-US"/>
        </w:rPr>
        <w:t>gus</w:t>
      </w:r>
      <w:r w:rsidR="006C5E7C">
        <w:rPr>
          <w:rFonts w:cs="Calibri"/>
          <w:szCs w:val="28"/>
          <w:lang w:val="en-US"/>
        </w:rPr>
        <w:t>t</w:t>
      </w:r>
      <w:r w:rsidR="00B43939" w:rsidRPr="00FB6648">
        <w:rPr>
          <w:rFonts w:cs="Calibri"/>
          <w:szCs w:val="28"/>
          <w:lang w:val="en-US"/>
        </w:rPr>
        <w:t xml:space="preserve"> 15, 2023. </w:t>
      </w:r>
    </w:p>
    <w:p w14:paraId="3110BB52" w14:textId="77777777" w:rsidR="00AF014A" w:rsidRPr="00FB6648" w:rsidRDefault="00AF014A" w:rsidP="00471E96">
      <w:pPr>
        <w:spacing w:line="360" w:lineRule="auto"/>
        <w:rPr>
          <w:rFonts w:cs="Calibri"/>
          <w:szCs w:val="28"/>
        </w:rPr>
      </w:pPr>
      <w:r w:rsidRPr="00FB6648">
        <w:rPr>
          <w:rFonts w:cs="Calibri"/>
          <w:szCs w:val="28"/>
        </w:rPr>
        <w:br w:type="page"/>
      </w:r>
    </w:p>
    <w:sdt>
      <w:sdtPr>
        <w:rPr>
          <w:rFonts w:eastAsiaTheme="minorHAnsi" w:cstheme="minorBidi"/>
          <w:color w:val="auto"/>
          <w:sz w:val="24"/>
          <w:szCs w:val="22"/>
          <w:lang w:val="vi-VN"/>
        </w:rPr>
        <w:id w:val="-958797840"/>
        <w:docPartObj>
          <w:docPartGallery w:val="Table of Contents"/>
          <w:docPartUnique/>
        </w:docPartObj>
      </w:sdtPr>
      <w:sdtEndPr>
        <w:rPr>
          <w:b/>
          <w:bCs/>
          <w:noProof/>
        </w:rPr>
      </w:sdtEndPr>
      <w:sdtContent>
        <w:p w14:paraId="1B85968F" w14:textId="27951DCD" w:rsidR="0047221D" w:rsidRPr="0047221D" w:rsidRDefault="0047221D" w:rsidP="0047221D">
          <w:pPr>
            <w:pStyle w:val="TOCHeading"/>
            <w:jc w:val="center"/>
            <w:rPr>
              <w:b/>
              <w:color w:val="auto"/>
            </w:rPr>
          </w:pPr>
          <w:r w:rsidRPr="0047221D">
            <w:rPr>
              <w:b/>
              <w:color w:val="auto"/>
            </w:rPr>
            <w:t>C</w:t>
          </w:r>
          <w:r>
            <w:rPr>
              <w:b/>
              <w:color w:val="auto"/>
            </w:rPr>
            <w:t>ONTENTS</w:t>
          </w:r>
        </w:p>
        <w:p w14:paraId="5FF2F617" w14:textId="713D5148" w:rsidR="0047221D" w:rsidRPr="0047221D" w:rsidRDefault="0047221D">
          <w:pPr>
            <w:pStyle w:val="TOC1"/>
            <w:tabs>
              <w:tab w:val="left" w:pos="440"/>
              <w:tab w:val="right" w:leader="dot" w:pos="10621"/>
            </w:tabs>
            <w:rPr>
              <w:rFonts w:asciiTheme="minorHAnsi" w:eastAsiaTheme="minorEastAsia" w:hAnsiTheme="minorHAnsi"/>
              <w:b/>
              <w:noProof/>
              <w:sz w:val="22"/>
              <w:lang w:eastAsia="vi-VN"/>
            </w:rPr>
          </w:pPr>
          <w:r w:rsidRPr="0047221D">
            <w:rPr>
              <w:b/>
              <w:bCs/>
              <w:noProof/>
            </w:rPr>
            <w:fldChar w:fldCharType="begin"/>
          </w:r>
          <w:r w:rsidRPr="0047221D">
            <w:rPr>
              <w:b/>
              <w:bCs/>
              <w:noProof/>
            </w:rPr>
            <w:instrText xml:space="preserve"> TOC \o "1-3" \h \z \u </w:instrText>
          </w:r>
          <w:r w:rsidRPr="0047221D">
            <w:rPr>
              <w:b/>
              <w:bCs/>
              <w:noProof/>
            </w:rPr>
            <w:fldChar w:fldCharType="separate"/>
          </w:r>
          <w:hyperlink w:anchor="_Toc142822426" w:history="1">
            <w:r w:rsidRPr="0047221D">
              <w:rPr>
                <w:rStyle w:val="Hyperlink"/>
                <w:b/>
                <w:noProof/>
              </w:rPr>
              <w:t>1.</w:t>
            </w:r>
            <w:r w:rsidRPr="0047221D">
              <w:rPr>
                <w:rFonts w:asciiTheme="minorHAnsi" w:eastAsiaTheme="minorEastAsia" w:hAnsiTheme="minorHAnsi"/>
                <w:b/>
                <w:noProof/>
                <w:sz w:val="22"/>
                <w:lang w:eastAsia="vi-VN"/>
              </w:rPr>
              <w:tab/>
            </w:r>
            <w:r w:rsidRPr="0047221D">
              <w:rPr>
                <w:rStyle w:val="Hyperlink"/>
                <w:b/>
                <w:noProof/>
              </w:rPr>
              <w:t>Introduction:</w:t>
            </w:r>
            <w:r w:rsidRPr="0047221D">
              <w:rPr>
                <w:b/>
                <w:noProof/>
                <w:webHidden/>
              </w:rPr>
              <w:tab/>
            </w:r>
            <w:r w:rsidRPr="0047221D">
              <w:rPr>
                <w:b/>
                <w:noProof/>
                <w:webHidden/>
              </w:rPr>
              <w:fldChar w:fldCharType="begin"/>
            </w:r>
            <w:r w:rsidRPr="0047221D">
              <w:rPr>
                <w:b/>
                <w:noProof/>
                <w:webHidden/>
              </w:rPr>
              <w:instrText xml:space="preserve"> PAGEREF _Toc142822426 \h </w:instrText>
            </w:r>
            <w:r w:rsidRPr="0047221D">
              <w:rPr>
                <w:b/>
                <w:noProof/>
                <w:webHidden/>
              </w:rPr>
            </w:r>
            <w:r w:rsidRPr="0047221D">
              <w:rPr>
                <w:b/>
                <w:noProof/>
                <w:webHidden/>
              </w:rPr>
              <w:fldChar w:fldCharType="separate"/>
            </w:r>
            <w:r w:rsidRPr="0047221D">
              <w:rPr>
                <w:b/>
                <w:noProof/>
                <w:webHidden/>
              </w:rPr>
              <w:t>3</w:t>
            </w:r>
            <w:r w:rsidRPr="0047221D">
              <w:rPr>
                <w:b/>
                <w:noProof/>
                <w:webHidden/>
              </w:rPr>
              <w:fldChar w:fldCharType="end"/>
            </w:r>
          </w:hyperlink>
        </w:p>
        <w:p w14:paraId="06D7B789" w14:textId="093CF12F" w:rsidR="0047221D" w:rsidRPr="0047221D" w:rsidRDefault="00AA5548">
          <w:pPr>
            <w:pStyle w:val="TOC1"/>
            <w:tabs>
              <w:tab w:val="left" w:pos="440"/>
              <w:tab w:val="right" w:leader="dot" w:pos="10621"/>
            </w:tabs>
            <w:rPr>
              <w:rFonts w:asciiTheme="minorHAnsi" w:eastAsiaTheme="minorEastAsia" w:hAnsiTheme="minorHAnsi"/>
              <w:b/>
              <w:noProof/>
              <w:sz w:val="22"/>
              <w:lang w:eastAsia="vi-VN"/>
            </w:rPr>
          </w:pPr>
          <w:hyperlink w:anchor="_Toc142822427" w:history="1">
            <w:r w:rsidR="0047221D" w:rsidRPr="0047221D">
              <w:rPr>
                <w:rStyle w:val="Hyperlink"/>
                <w:rFonts w:cs="Calibri"/>
                <w:b/>
                <w:noProof/>
                <w:lang w:val="en-US"/>
              </w:rPr>
              <w:t>2.</w:t>
            </w:r>
            <w:r w:rsidR="0047221D" w:rsidRPr="0047221D">
              <w:rPr>
                <w:rFonts w:asciiTheme="minorHAnsi" w:eastAsiaTheme="minorEastAsia" w:hAnsiTheme="minorHAnsi"/>
                <w:b/>
                <w:noProof/>
                <w:sz w:val="22"/>
                <w:lang w:eastAsia="vi-VN"/>
              </w:rPr>
              <w:tab/>
            </w:r>
            <w:r w:rsidR="0047221D" w:rsidRPr="0047221D">
              <w:rPr>
                <w:rStyle w:val="Hyperlink"/>
                <w:rFonts w:cs="Calibri"/>
                <w:b/>
                <w:noProof/>
                <w:lang w:val="en-US"/>
              </w:rPr>
              <w:t>Business idea:</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_Toc142822427 \h </w:instrText>
            </w:r>
            <w:r w:rsidR="0047221D" w:rsidRPr="0047221D">
              <w:rPr>
                <w:b/>
                <w:noProof/>
                <w:webHidden/>
              </w:rPr>
            </w:r>
            <w:r w:rsidR="0047221D" w:rsidRPr="0047221D">
              <w:rPr>
                <w:b/>
                <w:noProof/>
                <w:webHidden/>
              </w:rPr>
              <w:fldChar w:fldCharType="separate"/>
            </w:r>
            <w:r w:rsidR="0047221D" w:rsidRPr="0047221D">
              <w:rPr>
                <w:b/>
                <w:noProof/>
                <w:webHidden/>
              </w:rPr>
              <w:t>3</w:t>
            </w:r>
            <w:r w:rsidR="0047221D" w:rsidRPr="0047221D">
              <w:rPr>
                <w:b/>
                <w:noProof/>
                <w:webHidden/>
              </w:rPr>
              <w:fldChar w:fldCharType="end"/>
            </w:r>
          </w:hyperlink>
        </w:p>
        <w:p w14:paraId="1CA8BAD2" w14:textId="0795716B" w:rsidR="0047221D" w:rsidRPr="0047221D" w:rsidRDefault="00AA5548">
          <w:pPr>
            <w:pStyle w:val="TOC1"/>
            <w:tabs>
              <w:tab w:val="left" w:pos="440"/>
              <w:tab w:val="right" w:leader="dot" w:pos="10621"/>
            </w:tabs>
            <w:rPr>
              <w:rFonts w:asciiTheme="minorHAnsi" w:eastAsiaTheme="minorEastAsia" w:hAnsiTheme="minorHAnsi"/>
              <w:b/>
              <w:noProof/>
              <w:sz w:val="22"/>
              <w:lang w:eastAsia="vi-VN"/>
            </w:rPr>
          </w:pPr>
          <w:hyperlink w:anchor="_Toc142822428" w:history="1">
            <w:r w:rsidR="0047221D" w:rsidRPr="0047221D">
              <w:rPr>
                <w:rStyle w:val="Hyperlink"/>
                <w:rFonts w:cs="Calibri"/>
                <w:b/>
                <w:noProof/>
              </w:rPr>
              <w:t>3.</w:t>
            </w:r>
            <w:r w:rsidR="0047221D" w:rsidRPr="0047221D">
              <w:rPr>
                <w:rFonts w:asciiTheme="minorHAnsi" w:eastAsiaTheme="minorEastAsia" w:hAnsiTheme="minorHAnsi"/>
                <w:b/>
                <w:noProof/>
                <w:sz w:val="22"/>
                <w:lang w:eastAsia="vi-VN"/>
              </w:rPr>
              <w:tab/>
            </w:r>
            <w:r w:rsidR="0047221D" w:rsidRPr="0047221D">
              <w:rPr>
                <w:rStyle w:val="Hyperlink"/>
                <w:rFonts w:cs="Calibri"/>
                <w:b/>
                <w:noProof/>
                <w:lang w:val="en-US"/>
              </w:rPr>
              <w:t>Source of idea:</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_Toc142822428 \h </w:instrText>
            </w:r>
            <w:r w:rsidR="0047221D" w:rsidRPr="0047221D">
              <w:rPr>
                <w:b/>
                <w:noProof/>
                <w:webHidden/>
              </w:rPr>
            </w:r>
            <w:r w:rsidR="0047221D" w:rsidRPr="0047221D">
              <w:rPr>
                <w:b/>
                <w:noProof/>
                <w:webHidden/>
              </w:rPr>
              <w:fldChar w:fldCharType="separate"/>
            </w:r>
            <w:r w:rsidR="0047221D" w:rsidRPr="0047221D">
              <w:rPr>
                <w:b/>
                <w:noProof/>
                <w:webHidden/>
              </w:rPr>
              <w:t>6</w:t>
            </w:r>
            <w:r w:rsidR="0047221D" w:rsidRPr="0047221D">
              <w:rPr>
                <w:b/>
                <w:noProof/>
                <w:webHidden/>
              </w:rPr>
              <w:fldChar w:fldCharType="end"/>
            </w:r>
          </w:hyperlink>
        </w:p>
        <w:p w14:paraId="1013B8AC" w14:textId="50E27B1F" w:rsidR="0047221D" w:rsidRPr="0047221D" w:rsidRDefault="00AA5548">
          <w:pPr>
            <w:pStyle w:val="TOC1"/>
            <w:tabs>
              <w:tab w:val="left" w:pos="440"/>
              <w:tab w:val="right" w:leader="dot" w:pos="10621"/>
            </w:tabs>
            <w:rPr>
              <w:rFonts w:asciiTheme="minorHAnsi" w:eastAsiaTheme="minorEastAsia" w:hAnsiTheme="minorHAnsi"/>
              <w:b/>
              <w:noProof/>
              <w:sz w:val="22"/>
              <w:lang w:eastAsia="vi-VN"/>
            </w:rPr>
          </w:pPr>
          <w:hyperlink w:anchor="_Toc142822429" w:history="1">
            <w:r w:rsidR="0047221D" w:rsidRPr="0047221D">
              <w:rPr>
                <w:rStyle w:val="Hyperlink"/>
                <w:b/>
                <w:noProof/>
                <w:lang w:val="en-US"/>
              </w:rPr>
              <w:t>4.</w:t>
            </w:r>
            <w:r w:rsidR="0047221D" w:rsidRPr="0047221D">
              <w:rPr>
                <w:rFonts w:asciiTheme="minorHAnsi" w:eastAsiaTheme="minorEastAsia" w:hAnsiTheme="minorHAnsi"/>
                <w:b/>
                <w:noProof/>
                <w:sz w:val="22"/>
                <w:lang w:eastAsia="vi-VN"/>
              </w:rPr>
              <w:tab/>
            </w:r>
            <w:r w:rsidR="0047221D" w:rsidRPr="0047221D">
              <w:rPr>
                <w:rStyle w:val="Hyperlink"/>
                <w:b/>
                <w:noProof/>
                <w:lang w:val="en-US"/>
              </w:rPr>
              <w:t>Value Proposition:</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_Toc142822429 \h </w:instrText>
            </w:r>
            <w:r w:rsidR="0047221D" w:rsidRPr="0047221D">
              <w:rPr>
                <w:b/>
                <w:noProof/>
                <w:webHidden/>
              </w:rPr>
            </w:r>
            <w:r w:rsidR="0047221D" w:rsidRPr="0047221D">
              <w:rPr>
                <w:b/>
                <w:noProof/>
                <w:webHidden/>
              </w:rPr>
              <w:fldChar w:fldCharType="separate"/>
            </w:r>
            <w:r w:rsidR="0047221D" w:rsidRPr="0047221D">
              <w:rPr>
                <w:b/>
                <w:noProof/>
                <w:webHidden/>
              </w:rPr>
              <w:t>7</w:t>
            </w:r>
            <w:r w:rsidR="0047221D" w:rsidRPr="0047221D">
              <w:rPr>
                <w:b/>
                <w:noProof/>
                <w:webHidden/>
              </w:rPr>
              <w:fldChar w:fldCharType="end"/>
            </w:r>
          </w:hyperlink>
        </w:p>
        <w:p w14:paraId="5FA062AB" w14:textId="0B555838" w:rsidR="0047221D" w:rsidRPr="0047221D" w:rsidRDefault="00AA5548">
          <w:pPr>
            <w:pStyle w:val="TOC2"/>
            <w:tabs>
              <w:tab w:val="left" w:pos="660"/>
              <w:tab w:val="right" w:leader="dot" w:pos="10621"/>
            </w:tabs>
            <w:rPr>
              <w:rFonts w:asciiTheme="minorHAnsi" w:eastAsiaTheme="minorEastAsia" w:hAnsiTheme="minorHAnsi"/>
              <w:b/>
              <w:noProof/>
              <w:sz w:val="22"/>
              <w:lang w:eastAsia="vi-VN"/>
            </w:rPr>
          </w:pPr>
          <w:hyperlink w:anchor="_Toc142822430" w:history="1">
            <w:r w:rsidR="0047221D" w:rsidRPr="0047221D">
              <w:rPr>
                <w:rStyle w:val="Hyperlink"/>
                <w:b/>
                <w:noProof/>
                <w:lang w:val="en-US"/>
              </w:rPr>
              <w:t>a.</w:t>
            </w:r>
            <w:r w:rsidR="0047221D" w:rsidRPr="0047221D">
              <w:rPr>
                <w:rFonts w:asciiTheme="minorHAnsi" w:eastAsiaTheme="minorEastAsia" w:hAnsiTheme="minorHAnsi"/>
                <w:b/>
                <w:noProof/>
                <w:sz w:val="22"/>
                <w:lang w:eastAsia="vi-VN"/>
              </w:rPr>
              <w:tab/>
            </w:r>
            <w:r w:rsidR="0047221D" w:rsidRPr="0047221D">
              <w:rPr>
                <w:rStyle w:val="Hyperlink"/>
                <w:b/>
                <w:noProof/>
              </w:rPr>
              <w:t>VRIO</w:t>
            </w:r>
            <w:r w:rsidR="0047221D" w:rsidRPr="0047221D">
              <w:rPr>
                <w:rStyle w:val="Hyperlink"/>
                <w:b/>
                <w:noProof/>
                <w:lang w:val="en-US"/>
              </w:rPr>
              <w:t>:</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_Toc142822430 \h </w:instrText>
            </w:r>
            <w:r w:rsidR="0047221D" w:rsidRPr="0047221D">
              <w:rPr>
                <w:b/>
                <w:noProof/>
                <w:webHidden/>
              </w:rPr>
            </w:r>
            <w:r w:rsidR="0047221D" w:rsidRPr="0047221D">
              <w:rPr>
                <w:b/>
                <w:noProof/>
                <w:webHidden/>
              </w:rPr>
              <w:fldChar w:fldCharType="separate"/>
            </w:r>
            <w:r w:rsidR="0047221D" w:rsidRPr="0047221D">
              <w:rPr>
                <w:b/>
                <w:noProof/>
                <w:webHidden/>
              </w:rPr>
              <w:t>7</w:t>
            </w:r>
            <w:r w:rsidR="0047221D" w:rsidRPr="0047221D">
              <w:rPr>
                <w:b/>
                <w:noProof/>
                <w:webHidden/>
              </w:rPr>
              <w:fldChar w:fldCharType="end"/>
            </w:r>
          </w:hyperlink>
        </w:p>
        <w:p w14:paraId="26F61F34" w14:textId="04BC4D75" w:rsidR="0047221D" w:rsidRPr="0047221D" w:rsidRDefault="00AA5548">
          <w:pPr>
            <w:pStyle w:val="TOC2"/>
            <w:tabs>
              <w:tab w:val="left" w:pos="660"/>
              <w:tab w:val="right" w:leader="dot" w:pos="10621"/>
            </w:tabs>
            <w:rPr>
              <w:rFonts w:asciiTheme="minorHAnsi" w:eastAsiaTheme="minorEastAsia" w:hAnsiTheme="minorHAnsi"/>
              <w:b/>
              <w:noProof/>
              <w:sz w:val="22"/>
              <w:lang w:eastAsia="vi-VN"/>
            </w:rPr>
          </w:pPr>
          <w:hyperlink w:anchor="_Toc142822431" w:history="1">
            <w:r w:rsidR="0047221D" w:rsidRPr="0047221D">
              <w:rPr>
                <w:rStyle w:val="Hyperlink"/>
                <w:b/>
                <w:noProof/>
                <w:lang w:val="en-US"/>
              </w:rPr>
              <w:t>b.</w:t>
            </w:r>
            <w:r w:rsidR="0047221D" w:rsidRPr="0047221D">
              <w:rPr>
                <w:rFonts w:asciiTheme="minorHAnsi" w:eastAsiaTheme="minorEastAsia" w:hAnsiTheme="minorHAnsi"/>
                <w:b/>
                <w:noProof/>
                <w:sz w:val="22"/>
                <w:lang w:eastAsia="vi-VN"/>
              </w:rPr>
              <w:tab/>
            </w:r>
            <w:r w:rsidR="0047221D" w:rsidRPr="0047221D">
              <w:rPr>
                <w:rStyle w:val="Hyperlink"/>
                <w:b/>
                <w:noProof/>
                <w:lang w:val="en-US"/>
              </w:rPr>
              <w:t>Value Proposition:</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_Toc142822431 \h </w:instrText>
            </w:r>
            <w:r w:rsidR="0047221D" w:rsidRPr="0047221D">
              <w:rPr>
                <w:b/>
                <w:noProof/>
                <w:webHidden/>
              </w:rPr>
            </w:r>
            <w:r w:rsidR="0047221D" w:rsidRPr="0047221D">
              <w:rPr>
                <w:b/>
                <w:noProof/>
                <w:webHidden/>
              </w:rPr>
              <w:fldChar w:fldCharType="separate"/>
            </w:r>
            <w:r w:rsidR="0047221D" w:rsidRPr="0047221D">
              <w:rPr>
                <w:b/>
                <w:noProof/>
                <w:webHidden/>
              </w:rPr>
              <w:t>8</w:t>
            </w:r>
            <w:r w:rsidR="0047221D" w:rsidRPr="0047221D">
              <w:rPr>
                <w:b/>
                <w:noProof/>
                <w:webHidden/>
              </w:rPr>
              <w:fldChar w:fldCharType="end"/>
            </w:r>
          </w:hyperlink>
        </w:p>
        <w:p w14:paraId="4B17C2A4" w14:textId="1508C18A" w:rsidR="0047221D" w:rsidRPr="0047221D" w:rsidRDefault="00AA5548">
          <w:pPr>
            <w:pStyle w:val="TOC1"/>
            <w:tabs>
              <w:tab w:val="left" w:pos="440"/>
              <w:tab w:val="right" w:leader="dot" w:pos="10621"/>
            </w:tabs>
            <w:rPr>
              <w:rFonts w:asciiTheme="minorHAnsi" w:eastAsiaTheme="minorEastAsia" w:hAnsiTheme="minorHAnsi"/>
              <w:b/>
              <w:noProof/>
              <w:sz w:val="22"/>
              <w:lang w:eastAsia="vi-VN"/>
            </w:rPr>
          </w:pPr>
          <w:hyperlink w:anchor="_Toc142822432" w:history="1">
            <w:r w:rsidR="0047221D" w:rsidRPr="0047221D">
              <w:rPr>
                <w:rStyle w:val="Hyperlink"/>
                <w:rFonts w:cs="Calibri"/>
                <w:b/>
                <w:noProof/>
              </w:rPr>
              <w:t>5.</w:t>
            </w:r>
            <w:r w:rsidR="0047221D" w:rsidRPr="0047221D">
              <w:rPr>
                <w:rFonts w:asciiTheme="minorHAnsi" w:eastAsiaTheme="minorEastAsia" w:hAnsiTheme="minorHAnsi"/>
                <w:b/>
                <w:noProof/>
                <w:sz w:val="22"/>
                <w:lang w:eastAsia="vi-VN"/>
              </w:rPr>
              <w:tab/>
            </w:r>
            <w:r w:rsidR="0047221D" w:rsidRPr="0047221D">
              <w:rPr>
                <w:rStyle w:val="Hyperlink"/>
                <w:rFonts w:cs="Calibri"/>
                <w:b/>
                <w:noProof/>
                <w:lang w:val="en-US"/>
              </w:rPr>
              <w:t>Our Mission:</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_Toc142822432 \h </w:instrText>
            </w:r>
            <w:r w:rsidR="0047221D" w:rsidRPr="0047221D">
              <w:rPr>
                <w:b/>
                <w:noProof/>
                <w:webHidden/>
              </w:rPr>
            </w:r>
            <w:r w:rsidR="0047221D" w:rsidRPr="0047221D">
              <w:rPr>
                <w:b/>
                <w:noProof/>
                <w:webHidden/>
              </w:rPr>
              <w:fldChar w:fldCharType="separate"/>
            </w:r>
            <w:r w:rsidR="0047221D" w:rsidRPr="0047221D">
              <w:rPr>
                <w:b/>
                <w:noProof/>
                <w:webHidden/>
              </w:rPr>
              <w:t>8</w:t>
            </w:r>
            <w:r w:rsidR="0047221D" w:rsidRPr="0047221D">
              <w:rPr>
                <w:b/>
                <w:noProof/>
                <w:webHidden/>
              </w:rPr>
              <w:fldChar w:fldCharType="end"/>
            </w:r>
          </w:hyperlink>
        </w:p>
        <w:p w14:paraId="6992E29F" w14:textId="290FAAC5" w:rsidR="0047221D" w:rsidRPr="0047221D" w:rsidRDefault="00AA5548">
          <w:pPr>
            <w:pStyle w:val="TOC1"/>
            <w:tabs>
              <w:tab w:val="left" w:pos="440"/>
              <w:tab w:val="right" w:leader="dot" w:pos="10621"/>
            </w:tabs>
            <w:rPr>
              <w:rFonts w:asciiTheme="minorHAnsi" w:eastAsiaTheme="minorEastAsia" w:hAnsiTheme="minorHAnsi"/>
              <w:b/>
              <w:noProof/>
              <w:sz w:val="22"/>
              <w:lang w:eastAsia="vi-VN"/>
            </w:rPr>
          </w:pPr>
          <w:hyperlink w:anchor="_Toc142822433" w:history="1">
            <w:r w:rsidR="0047221D" w:rsidRPr="0047221D">
              <w:rPr>
                <w:rStyle w:val="Hyperlink"/>
                <w:rFonts w:cs="Calibri"/>
                <w:b/>
                <w:noProof/>
                <w:lang w:val="en-US"/>
              </w:rPr>
              <w:t>6.</w:t>
            </w:r>
            <w:r w:rsidR="0047221D" w:rsidRPr="0047221D">
              <w:rPr>
                <w:rFonts w:asciiTheme="minorHAnsi" w:eastAsiaTheme="minorEastAsia" w:hAnsiTheme="minorHAnsi"/>
                <w:b/>
                <w:noProof/>
                <w:sz w:val="22"/>
                <w:lang w:eastAsia="vi-VN"/>
              </w:rPr>
              <w:tab/>
            </w:r>
            <w:r w:rsidR="0047221D" w:rsidRPr="0047221D">
              <w:rPr>
                <w:rStyle w:val="Hyperlink"/>
                <w:rFonts w:cs="Calibri"/>
                <w:b/>
                <w:noProof/>
                <w:lang w:val="en-US"/>
              </w:rPr>
              <w:t>Our Vision:</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_Toc142822433 \h </w:instrText>
            </w:r>
            <w:r w:rsidR="0047221D" w:rsidRPr="0047221D">
              <w:rPr>
                <w:b/>
                <w:noProof/>
                <w:webHidden/>
              </w:rPr>
            </w:r>
            <w:r w:rsidR="0047221D" w:rsidRPr="0047221D">
              <w:rPr>
                <w:b/>
                <w:noProof/>
                <w:webHidden/>
              </w:rPr>
              <w:fldChar w:fldCharType="separate"/>
            </w:r>
            <w:r w:rsidR="0047221D" w:rsidRPr="0047221D">
              <w:rPr>
                <w:b/>
                <w:noProof/>
                <w:webHidden/>
              </w:rPr>
              <w:t>8</w:t>
            </w:r>
            <w:r w:rsidR="0047221D" w:rsidRPr="0047221D">
              <w:rPr>
                <w:b/>
                <w:noProof/>
                <w:webHidden/>
              </w:rPr>
              <w:fldChar w:fldCharType="end"/>
            </w:r>
          </w:hyperlink>
        </w:p>
        <w:p w14:paraId="430CCDD2" w14:textId="4B837796" w:rsidR="0047221D" w:rsidRPr="0047221D" w:rsidRDefault="00AA5548">
          <w:pPr>
            <w:pStyle w:val="TOC1"/>
            <w:tabs>
              <w:tab w:val="left" w:pos="440"/>
              <w:tab w:val="right" w:leader="dot" w:pos="10621"/>
            </w:tabs>
            <w:rPr>
              <w:rFonts w:asciiTheme="minorHAnsi" w:eastAsiaTheme="minorEastAsia" w:hAnsiTheme="minorHAnsi"/>
              <w:b/>
              <w:noProof/>
              <w:sz w:val="22"/>
              <w:lang w:eastAsia="vi-VN"/>
            </w:rPr>
          </w:pPr>
          <w:hyperlink w:anchor="_Toc142822434" w:history="1">
            <w:r w:rsidR="0047221D" w:rsidRPr="0047221D">
              <w:rPr>
                <w:rStyle w:val="Hyperlink"/>
                <w:rFonts w:cs="Calibri"/>
                <w:b/>
                <w:noProof/>
                <w:lang w:val="en-US"/>
              </w:rPr>
              <w:t>7.</w:t>
            </w:r>
            <w:r w:rsidR="0047221D" w:rsidRPr="0047221D">
              <w:rPr>
                <w:rFonts w:asciiTheme="minorHAnsi" w:eastAsiaTheme="minorEastAsia" w:hAnsiTheme="minorHAnsi"/>
                <w:b/>
                <w:noProof/>
                <w:sz w:val="22"/>
                <w:lang w:eastAsia="vi-VN"/>
              </w:rPr>
              <w:tab/>
            </w:r>
            <w:r w:rsidR="0047221D" w:rsidRPr="0047221D">
              <w:rPr>
                <w:rStyle w:val="Hyperlink"/>
                <w:rFonts w:cs="Calibri"/>
                <w:b/>
                <w:noProof/>
              </w:rPr>
              <w:t>P</w:t>
            </w:r>
            <w:r w:rsidR="0047221D" w:rsidRPr="0047221D">
              <w:rPr>
                <w:rStyle w:val="Hyperlink"/>
                <w:rFonts w:cs="Calibri"/>
                <w:b/>
                <w:noProof/>
                <w:lang w:val="en-US"/>
              </w:rPr>
              <w:t>rimary Research:</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_Toc142822434 \h </w:instrText>
            </w:r>
            <w:r w:rsidR="0047221D" w:rsidRPr="0047221D">
              <w:rPr>
                <w:b/>
                <w:noProof/>
                <w:webHidden/>
              </w:rPr>
            </w:r>
            <w:r w:rsidR="0047221D" w:rsidRPr="0047221D">
              <w:rPr>
                <w:b/>
                <w:noProof/>
                <w:webHidden/>
              </w:rPr>
              <w:fldChar w:fldCharType="separate"/>
            </w:r>
            <w:r w:rsidR="0047221D" w:rsidRPr="0047221D">
              <w:rPr>
                <w:b/>
                <w:noProof/>
                <w:webHidden/>
              </w:rPr>
              <w:t>8</w:t>
            </w:r>
            <w:r w:rsidR="0047221D" w:rsidRPr="0047221D">
              <w:rPr>
                <w:b/>
                <w:noProof/>
                <w:webHidden/>
              </w:rPr>
              <w:fldChar w:fldCharType="end"/>
            </w:r>
          </w:hyperlink>
        </w:p>
        <w:p w14:paraId="5D40C5E2" w14:textId="4769958E" w:rsidR="0047221D" w:rsidRPr="0047221D" w:rsidRDefault="00AA5548">
          <w:pPr>
            <w:pStyle w:val="TOC2"/>
            <w:tabs>
              <w:tab w:val="left" w:pos="660"/>
              <w:tab w:val="right" w:leader="dot" w:pos="10621"/>
            </w:tabs>
            <w:rPr>
              <w:rFonts w:asciiTheme="minorHAnsi" w:eastAsiaTheme="minorEastAsia" w:hAnsiTheme="minorHAnsi"/>
              <w:b/>
              <w:noProof/>
              <w:sz w:val="22"/>
              <w:lang w:eastAsia="vi-VN"/>
            </w:rPr>
          </w:pPr>
          <w:hyperlink w:anchor="_Toc142822435" w:history="1">
            <w:r w:rsidR="0047221D" w:rsidRPr="0047221D">
              <w:rPr>
                <w:rStyle w:val="Hyperlink"/>
                <w:b/>
                <w:noProof/>
                <w:lang w:val="en-US"/>
              </w:rPr>
              <w:t>a.</w:t>
            </w:r>
            <w:r w:rsidR="0047221D" w:rsidRPr="0047221D">
              <w:rPr>
                <w:rFonts w:asciiTheme="minorHAnsi" w:eastAsiaTheme="minorEastAsia" w:hAnsiTheme="minorHAnsi"/>
                <w:b/>
                <w:noProof/>
                <w:sz w:val="22"/>
                <w:lang w:eastAsia="vi-VN"/>
              </w:rPr>
              <w:tab/>
            </w:r>
            <w:r w:rsidR="0047221D" w:rsidRPr="0047221D">
              <w:rPr>
                <w:rStyle w:val="Hyperlink"/>
                <w:b/>
                <w:noProof/>
                <w:lang w:val="en-US"/>
              </w:rPr>
              <w:t>Survey:</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_Toc142822435 \h </w:instrText>
            </w:r>
            <w:r w:rsidR="0047221D" w:rsidRPr="0047221D">
              <w:rPr>
                <w:b/>
                <w:noProof/>
                <w:webHidden/>
              </w:rPr>
            </w:r>
            <w:r w:rsidR="0047221D" w:rsidRPr="0047221D">
              <w:rPr>
                <w:b/>
                <w:noProof/>
                <w:webHidden/>
              </w:rPr>
              <w:fldChar w:fldCharType="separate"/>
            </w:r>
            <w:r w:rsidR="0047221D" w:rsidRPr="0047221D">
              <w:rPr>
                <w:b/>
                <w:noProof/>
                <w:webHidden/>
              </w:rPr>
              <w:t>8</w:t>
            </w:r>
            <w:r w:rsidR="0047221D" w:rsidRPr="0047221D">
              <w:rPr>
                <w:b/>
                <w:noProof/>
                <w:webHidden/>
              </w:rPr>
              <w:fldChar w:fldCharType="end"/>
            </w:r>
          </w:hyperlink>
        </w:p>
        <w:p w14:paraId="18F44BB7" w14:textId="54497125" w:rsidR="0047221D" w:rsidRPr="0047221D" w:rsidRDefault="00AA5548">
          <w:pPr>
            <w:pStyle w:val="TOC2"/>
            <w:tabs>
              <w:tab w:val="left" w:pos="660"/>
              <w:tab w:val="right" w:leader="dot" w:pos="10621"/>
            </w:tabs>
            <w:rPr>
              <w:rFonts w:asciiTheme="minorHAnsi" w:eastAsiaTheme="minorEastAsia" w:hAnsiTheme="minorHAnsi"/>
              <w:b/>
              <w:noProof/>
              <w:sz w:val="22"/>
              <w:lang w:eastAsia="vi-VN"/>
            </w:rPr>
          </w:pPr>
          <w:hyperlink w:anchor="_Toc142822436" w:history="1">
            <w:r w:rsidR="0047221D" w:rsidRPr="0047221D">
              <w:rPr>
                <w:rStyle w:val="Hyperlink"/>
                <w:b/>
                <w:noProof/>
                <w:lang w:val="en-US"/>
              </w:rPr>
              <w:t>b.</w:t>
            </w:r>
            <w:r w:rsidR="0047221D" w:rsidRPr="0047221D">
              <w:rPr>
                <w:rFonts w:asciiTheme="minorHAnsi" w:eastAsiaTheme="minorEastAsia" w:hAnsiTheme="minorHAnsi"/>
                <w:b/>
                <w:noProof/>
                <w:sz w:val="22"/>
                <w:lang w:eastAsia="vi-VN"/>
              </w:rPr>
              <w:tab/>
            </w:r>
            <w:r w:rsidR="0047221D" w:rsidRPr="0047221D">
              <w:rPr>
                <w:rStyle w:val="Hyperlink"/>
                <w:b/>
                <w:noProof/>
                <w:lang w:val="en-US"/>
              </w:rPr>
              <w:t>Interviews:</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_Toc142822436 \h </w:instrText>
            </w:r>
            <w:r w:rsidR="0047221D" w:rsidRPr="0047221D">
              <w:rPr>
                <w:b/>
                <w:noProof/>
                <w:webHidden/>
              </w:rPr>
            </w:r>
            <w:r w:rsidR="0047221D" w:rsidRPr="0047221D">
              <w:rPr>
                <w:b/>
                <w:noProof/>
                <w:webHidden/>
              </w:rPr>
              <w:fldChar w:fldCharType="separate"/>
            </w:r>
            <w:r w:rsidR="0047221D" w:rsidRPr="0047221D">
              <w:rPr>
                <w:b/>
                <w:noProof/>
                <w:webHidden/>
              </w:rPr>
              <w:t>9</w:t>
            </w:r>
            <w:r w:rsidR="0047221D" w:rsidRPr="0047221D">
              <w:rPr>
                <w:b/>
                <w:noProof/>
                <w:webHidden/>
              </w:rPr>
              <w:fldChar w:fldCharType="end"/>
            </w:r>
          </w:hyperlink>
        </w:p>
        <w:p w14:paraId="6F09726F" w14:textId="1D0B98B4" w:rsidR="0047221D" w:rsidRPr="0047221D" w:rsidRDefault="00AA5548">
          <w:pPr>
            <w:pStyle w:val="TOC2"/>
            <w:tabs>
              <w:tab w:val="right" w:leader="dot" w:pos="10621"/>
            </w:tabs>
            <w:rPr>
              <w:rFonts w:asciiTheme="minorHAnsi" w:eastAsiaTheme="minorEastAsia" w:hAnsiTheme="minorHAnsi"/>
              <w:b/>
              <w:noProof/>
              <w:sz w:val="22"/>
              <w:lang w:eastAsia="vi-VN"/>
            </w:rPr>
          </w:pPr>
          <w:hyperlink w:anchor="_Toc142822437" w:history="1">
            <w:r w:rsidR="0047221D" w:rsidRPr="0047221D">
              <w:rPr>
                <w:rStyle w:val="Hyperlink"/>
                <w:b/>
                <w:noProof/>
                <w:lang w:val="en-US"/>
              </w:rPr>
              <w:t>Background:</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_Toc142822437 \h </w:instrText>
            </w:r>
            <w:r w:rsidR="0047221D" w:rsidRPr="0047221D">
              <w:rPr>
                <w:b/>
                <w:noProof/>
                <w:webHidden/>
              </w:rPr>
            </w:r>
            <w:r w:rsidR="0047221D" w:rsidRPr="0047221D">
              <w:rPr>
                <w:b/>
                <w:noProof/>
                <w:webHidden/>
              </w:rPr>
              <w:fldChar w:fldCharType="separate"/>
            </w:r>
            <w:r w:rsidR="0047221D" w:rsidRPr="0047221D">
              <w:rPr>
                <w:b/>
                <w:noProof/>
                <w:webHidden/>
              </w:rPr>
              <w:t>9</w:t>
            </w:r>
            <w:r w:rsidR="0047221D" w:rsidRPr="0047221D">
              <w:rPr>
                <w:b/>
                <w:noProof/>
                <w:webHidden/>
              </w:rPr>
              <w:fldChar w:fldCharType="end"/>
            </w:r>
          </w:hyperlink>
        </w:p>
        <w:p w14:paraId="58780D0D" w14:textId="00DB4EA2" w:rsidR="0047221D" w:rsidRPr="0047221D" w:rsidRDefault="00AA5548">
          <w:pPr>
            <w:pStyle w:val="TOC1"/>
            <w:tabs>
              <w:tab w:val="left" w:pos="440"/>
              <w:tab w:val="right" w:leader="dot" w:pos="10621"/>
            </w:tabs>
            <w:rPr>
              <w:rFonts w:asciiTheme="minorHAnsi" w:eastAsiaTheme="minorEastAsia" w:hAnsiTheme="minorHAnsi"/>
              <w:b/>
              <w:noProof/>
              <w:sz w:val="22"/>
              <w:lang w:eastAsia="vi-VN"/>
            </w:rPr>
          </w:pPr>
          <w:hyperlink w:anchor="_Toc142822438" w:history="1">
            <w:r w:rsidR="0047221D" w:rsidRPr="0047221D">
              <w:rPr>
                <w:rStyle w:val="Hyperlink"/>
                <w:rFonts w:cs="Calibri"/>
                <w:b/>
                <w:noProof/>
                <w:lang w:val="en-US"/>
              </w:rPr>
              <w:t>8.</w:t>
            </w:r>
            <w:r w:rsidR="0047221D" w:rsidRPr="0047221D">
              <w:rPr>
                <w:rFonts w:asciiTheme="minorHAnsi" w:eastAsiaTheme="minorEastAsia" w:hAnsiTheme="minorHAnsi"/>
                <w:b/>
                <w:noProof/>
                <w:sz w:val="22"/>
                <w:lang w:eastAsia="vi-VN"/>
              </w:rPr>
              <w:tab/>
            </w:r>
            <w:r w:rsidR="0047221D" w:rsidRPr="0047221D">
              <w:rPr>
                <w:rStyle w:val="Hyperlink"/>
                <w:rFonts w:cs="Calibri"/>
                <w:b/>
                <w:noProof/>
                <w:lang w:val="en-US"/>
              </w:rPr>
              <w:t>Secondary research:</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_Toc142822438 \h </w:instrText>
            </w:r>
            <w:r w:rsidR="0047221D" w:rsidRPr="0047221D">
              <w:rPr>
                <w:b/>
                <w:noProof/>
                <w:webHidden/>
              </w:rPr>
            </w:r>
            <w:r w:rsidR="0047221D" w:rsidRPr="0047221D">
              <w:rPr>
                <w:b/>
                <w:noProof/>
                <w:webHidden/>
              </w:rPr>
              <w:fldChar w:fldCharType="separate"/>
            </w:r>
            <w:r w:rsidR="0047221D" w:rsidRPr="0047221D">
              <w:rPr>
                <w:b/>
                <w:noProof/>
                <w:webHidden/>
              </w:rPr>
              <w:t>10</w:t>
            </w:r>
            <w:r w:rsidR="0047221D" w:rsidRPr="0047221D">
              <w:rPr>
                <w:b/>
                <w:noProof/>
                <w:webHidden/>
              </w:rPr>
              <w:fldChar w:fldCharType="end"/>
            </w:r>
          </w:hyperlink>
        </w:p>
        <w:p w14:paraId="109987F6" w14:textId="3E3845C6" w:rsidR="0047221D" w:rsidRPr="0047221D" w:rsidRDefault="00AA5548">
          <w:pPr>
            <w:pStyle w:val="TOC2"/>
            <w:tabs>
              <w:tab w:val="left" w:pos="660"/>
              <w:tab w:val="right" w:leader="dot" w:pos="10621"/>
            </w:tabs>
            <w:rPr>
              <w:rFonts w:asciiTheme="minorHAnsi" w:eastAsiaTheme="minorEastAsia" w:hAnsiTheme="minorHAnsi"/>
              <w:b/>
              <w:noProof/>
              <w:sz w:val="22"/>
              <w:lang w:eastAsia="vi-VN"/>
            </w:rPr>
          </w:pPr>
          <w:hyperlink w:anchor="_Toc142822439" w:history="1">
            <w:r w:rsidR="0047221D" w:rsidRPr="0047221D">
              <w:rPr>
                <w:rStyle w:val="Hyperlink"/>
                <w:b/>
                <w:noProof/>
                <w:lang w:val="en-US"/>
              </w:rPr>
              <w:t>b.</w:t>
            </w:r>
            <w:r w:rsidR="0047221D" w:rsidRPr="0047221D">
              <w:rPr>
                <w:rFonts w:asciiTheme="minorHAnsi" w:eastAsiaTheme="minorEastAsia" w:hAnsiTheme="minorHAnsi"/>
                <w:b/>
                <w:noProof/>
                <w:sz w:val="22"/>
                <w:lang w:eastAsia="vi-VN"/>
              </w:rPr>
              <w:tab/>
            </w:r>
            <w:r w:rsidR="0047221D" w:rsidRPr="0047221D">
              <w:rPr>
                <w:rStyle w:val="Hyperlink"/>
                <w:b/>
                <w:noProof/>
                <w:lang w:val="en-US"/>
              </w:rPr>
              <w:t>Market Size:</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_Toc142822439 \h </w:instrText>
            </w:r>
            <w:r w:rsidR="0047221D" w:rsidRPr="0047221D">
              <w:rPr>
                <w:b/>
                <w:noProof/>
                <w:webHidden/>
              </w:rPr>
            </w:r>
            <w:r w:rsidR="0047221D" w:rsidRPr="0047221D">
              <w:rPr>
                <w:b/>
                <w:noProof/>
                <w:webHidden/>
              </w:rPr>
              <w:fldChar w:fldCharType="separate"/>
            </w:r>
            <w:r w:rsidR="0047221D" w:rsidRPr="0047221D">
              <w:rPr>
                <w:b/>
                <w:noProof/>
                <w:webHidden/>
              </w:rPr>
              <w:t>11</w:t>
            </w:r>
            <w:r w:rsidR="0047221D" w:rsidRPr="0047221D">
              <w:rPr>
                <w:b/>
                <w:noProof/>
                <w:webHidden/>
              </w:rPr>
              <w:fldChar w:fldCharType="end"/>
            </w:r>
          </w:hyperlink>
        </w:p>
        <w:p w14:paraId="6D01B2D8" w14:textId="43619098" w:rsidR="0047221D" w:rsidRPr="0047221D" w:rsidRDefault="00AA5548">
          <w:pPr>
            <w:pStyle w:val="TOC1"/>
            <w:tabs>
              <w:tab w:val="left" w:pos="440"/>
              <w:tab w:val="right" w:leader="dot" w:pos="10621"/>
            </w:tabs>
            <w:rPr>
              <w:rFonts w:asciiTheme="minorHAnsi" w:eastAsiaTheme="minorEastAsia" w:hAnsiTheme="minorHAnsi"/>
              <w:b/>
              <w:noProof/>
              <w:sz w:val="22"/>
              <w:lang w:eastAsia="vi-VN"/>
            </w:rPr>
          </w:pPr>
          <w:hyperlink w:anchor="_Toc142822440" w:history="1">
            <w:r w:rsidR="0047221D" w:rsidRPr="0047221D">
              <w:rPr>
                <w:rStyle w:val="Hyperlink"/>
                <w:rFonts w:cs="Calibri"/>
                <w:b/>
                <w:noProof/>
              </w:rPr>
              <w:t>9.</w:t>
            </w:r>
            <w:r w:rsidR="0047221D" w:rsidRPr="0047221D">
              <w:rPr>
                <w:rFonts w:asciiTheme="minorHAnsi" w:eastAsiaTheme="minorEastAsia" w:hAnsiTheme="minorHAnsi"/>
                <w:b/>
                <w:noProof/>
                <w:sz w:val="22"/>
                <w:lang w:eastAsia="vi-VN"/>
              </w:rPr>
              <w:tab/>
            </w:r>
            <w:r w:rsidR="0047221D" w:rsidRPr="0047221D">
              <w:rPr>
                <w:rStyle w:val="Hyperlink"/>
                <w:rFonts w:cs="Calibri"/>
                <w:b/>
                <w:noProof/>
              </w:rPr>
              <w:t xml:space="preserve">Micro-environment analysis </w:t>
            </w:r>
            <w:r w:rsidR="0047221D" w:rsidRPr="0047221D">
              <w:rPr>
                <w:rStyle w:val="Hyperlink"/>
                <w:rFonts w:cs="Calibri"/>
                <w:b/>
                <w:noProof/>
                <w:lang w:val="en-US"/>
              </w:rPr>
              <w:t>- P</w:t>
            </w:r>
            <w:r w:rsidR="0047221D" w:rsidRPr="0047221D">
              <w:rPr>
                <w:rStyle w:val="Hyperlink"/>
                <w:rFonts w:cs="Calibri"/>
                <w:b/>
                <w:noProof/>
              </w:rPr>
              <w:t>orter’s five sources</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_Toc142822440 \h </w:instrText>
            </w:r>
            <w:r w:rsidR="0047221D" w:rsidRPr="0047221D">
              <w:rPr>
                <w:b/>
                <w:noProof/>
                <w:webHidden/>
              </w:rPr>
            </w:r>
            <w:r w:rsidR="0047221D" w:rsidRPr="0047221D">
              <w:rPr>
                <w:b/>
                <w:noProof/>
                <w:webHidden/>
              </w:rPr>
              <w:fldChar w:fldCharType="separate"/>
            </w:r>
            <w:r w:rsidR="0047221D" w:rsidRPr="0047221D">
              <w:rPr>
                <w:b/>
                <w:noProof/>
                <w:webHidden/>
              </w:rPr>
              <w:t>11</w:t>
            </w:r>
            <w:r w:rsidR="0047221D" w:rsidRPr="0047221D">
              <w:rPr>
                <w:b/>
                <w:noProof/>
                <w:webHidden/>
              </w:rPr>
              <w:fldChar w:fldCharType="end"/>
            </w:r>
          </w:hyperlink>
        </w:p>
        <w:p w14:paraId="7536F76F" w14:textId="7FF9F90F" w:rsidR="0047221D" w:rsidRPr="0047221D" w:rsidRDefault="00AA5548">
          <w:pPr>
            <w:pStyle w:val="TOC1"/>
            <w:tabs>
              <w:tab w:val="left" w:pos="660"/>
              <w:tab w:val="right" w:leader="dot" w:pos="10621"/>
            </w:tabs>
            <w:rPr>
              <w:rFonts w:asciiTheme="minorHAnsi" w:eastAsiaTheme="minorEastAsia" w:hAnsiTheme="minorHAnsi"/>
              <w:b/>
              <w:noProof/>
              <w:sz w:val="22"/>
              <w:lang w:eastAsia="vi-VN"/>
            </w:rPr>
          </w:pPr>
          <w:hyperlink w:anchor="_Toc142822441" w:history="1">
            <w:r w:rsidR="0047221D" w:rsidRPr="0047221D">
              <w:rPr>
                <w:rStyle w:val="Hyperlink"/>
                <w:rFonts w:cs="Calibri"/>
                <w:b/>
                <w:noProof/>
              </w:rPr>
              <w:t>10.</w:t>
            </w:r>
            <w:r w:rsidR="0047221D" w:rsidRPr="0047221D">
              <w:rPr>
                <w:rFonts w:asciiTheme="minorHAnsi" w:eastAsiaTheme="minorEastAsia" w:hAnsiTheme="minorHAnsi"/>
                <w:b/>
                <w:noProof/>
                <w:sz w:val="22"/>
                <w:lang w:eastAsia="vi-VN"/>
              </w:rPr>
              <w:tab/>
            </w:r>
            <w:r w:rsidR="0047221D" w:rsidRPr="0047221D">
              <w:rPr>
                <w:rStyle w:val="Hyperlink"/>
                <w:rFonts w:cs="Calibri"/>
                <w:b/>
                <w:noProof/>
              </w:rPr>
              <w:t>Macro-</w:t>
            </w:r>
            <w:r w:rsidR="0047221D" w:rsidRPr="0047221D">
              <w:rPr>
                <w:rStyle w:val="Hyperlink"/>
                <w:rFonts w:cs="Calibri"/>
                <w:b/>
                <w:noProof/>
                <w:lang w:val="en-US"/>
              </w:rPr>
              <w:t>environment</w:t>
            </w:r>
            <w:r w:rsidR="0047221D" w:rsidRPr="0047221D">
              <w:rPr>
                <w:rStyle w:val="Hyperlink"/>
                <w:rFonts w:cs="Calibri"/>
                <w:b/>
                <w:noProof/>
              </w:rPr>
              <w:t xml:space="preserve"> analysis (PESTEL)</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_Toc142822441 \h </w:instrText>
            </w:r>
            <w:r w:rsidR="0047221D" w:rsidRPr="0047221D">
              <w:rPr>
                <w:b/>
                <w:noProof/>
                <w:webHidden/>
              </w:rPr>
            </w:r>
            <w:r w:rsidR="0047221D" w:rsidRPr="0047221D">
              <w:rPr>
                <w:b/>
                <w:noProof/>
                <w:webHidden/>
              </w:rPr>
              <w:fldChar w:fldCharType="separate"/>
            </w:r>
            <w:r w:rsidR="0047221D" w:rsidRPr="0047221D">
              <w:rPr>
                <w:b/>
                <w:noProof/>
                <w:webHidden/>
              </w:rPr>
              <w:t>13</w:t>
            </w:r>
            <w:r w:rsidR="0047221D" w:rsidRPr="0047221D">
              <w:rPr>
                <w:b/>
                <w:noProof/>
                <w:webHidden/>
              </w:rPr>
              <w:fldChar w:fldCharType="end"/>
            </w:r>
          </w:hyperlink>
        </w:p>
        <w:p w14:paraId="58BF5DFA" w14:textId="2C7C3091" w:rsidR="0047221D" w:rsidRPr="0047221D" w:rsidRDefault="00AA5548">
          <w:pPr>
            <w:pStyle w:val="TOC1"/>
            <w:tabs>
              <w:tab w:val="left" w:pos="660"/>
              <w:tab w:val="right" w:leader="dot" w:pos="10621"/>
            </w:tabs>
            <w:rPr>
              <w:rFonts w:asciiTheme="minorHAnsi" w:eastAsiaTheme="minorEastAsia" w:hAnsiTheme="minorHAnsi"/>
              <w:b/>
              <w:noProof/>
              <w:sz w:val="22"/>
              <w:lang w:eastAsia="vi-VN"/>
            </w:rPr>
          </w:pPr>
          <w:hyperlink w:anchor="_Toc142822442" w:history="1">
            <w:r w:rsidR="0047221D" w:rsidRPr="0047221D">
              <w:rPr>
                <w:rStyle w:val="Hyperlink"/>
                <w:rFonts w:cs="Calibri"/>
                <w:b/>
                <w:noProof/>
              </w:rPr>
              <w:t>11.</w:t>
            </w:r>
            <w:r w:rsidR="0047221D" w:rsidRPr="0047221D">
              <w:rPr>
                <w:rFonts w:asciiTheme="minorHAnsi" w:eastAsiaTheme="minorEastAsia" w:hAnsiTheme="minorHAnsi"/>
                <w:b/>
                <w:noProof/>
                <w:sz w:val="22"/>
                <w:lang w:eastAsia="vi-VN"/>
              </w:rPr>
              <w:tab/>
            </w:r>
            <w:r w:rsidR="0047221D" w:rsidRPr="0047221D">
              <w:rPr>
                <w:rStyle w:val="Hyperlink"/>
                <w:rFonts w:cs="Calibri"/>
                <w:b/>
                <w:noProof/>
              </w:rPr>
              <w:t>SWOT</w:t>
            </w:r>
            <w:r w:rsidR="0047221D" w:rsidRPr="0047221D">
              <w:rPr>
                <w:rStyle w:val="Hyperlink"/>
                <w:rFonts w:cs="Calibri"/>
                <w:b/>
                <w:noProof/>
                <w:lang w:val="en-US"/>
              </w:rPr>
              <w:t xml:space="preserve"> Analysis:</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_Toc142822442 \h </w:instrText>
            </w:r>
            <w:r w:rsidR="0047221D" w:rsidRPr="0047221D">
              <w:rPr>
                <w:b/>
                <w:noProof/>
                <w:webHidden/>
              </w:rPr>
            </w:r>
            <w:r w:rsidR="0047221D" w:rsidRPr="0047221D">
              <w:rPr>
                <w:b/>
                <w:noProof/>
                <w:webHidden/>
              </w:rPr>
              <w:fldChar w:fldCharType="separate"/>
            </w:r>
            <w:r w:rsidR="0047221D" w:rsidRPr="0047221D">
              <w:rPr>
                <w:b/>
                <w:noProof/>
                <w:webHidden/>
              </w:rPr>
              <w:t>16</w:t>
            </w:r>
            <w:r w:rsidR="0047221D" w:rsidRPr="0047221D">
              <w:rPr>
                <w:b/>
                <w:noProof/>
                <w:webHidden/>
              </w:rPr>
              <w:fldChar w:fldCharType="end"/>
            </w:r>
          </w:hyperlink>
        </w:p>
        <w:p w14:paraId="40851504" w14:textId="445030A9" w:rsidR="0047221D" w:rsidRPr="0047221D" w:rsidRDefault="00AA5548">
          <w:pPr>
            <w:pStyle w:val="TOC1"/>
            <w:tabs>
              <w:tab w:val="left" w:pos="660"/>
              <w:tab w:val="right" w:leader="dot" w:pos="10621"/>
            </w:tabs>
            <w:rPr>
              <w:rFonts w:asciiTheme="minorHAnsi" w:eastAsiaTheme="minorEastAsia" w:hAnsiTheme="minorHAnsi"/>
              <w:b/>
              <w:noProof/>
              <w:sz w:val="22"/>
              <w:lang w:eastAsia="vi-VN"/>
            </w:rPr>
          </w:pPr>
          <w:hyperlink w:anchor="_Toc142822443" w:history="1">
            <w:r w:rsidR="0047221D" w:rsidRPr="0047221D">
              <w:rPr>
                <w:rStyle w:val="Hyperlink"/>
                <w:rFonts w:cs="Calibri"/>
                <w:b/>
                <w:noProof/>
                <w:lang w:val="en-US"/>
              </w:rPr>
              <w:t>12.</w:t>
            </w:r>
            <w:r w:rsidR="0047221D" w:rsidRPr="0047221D">
              <w:rPr>
                <w:rFonts w:asciiTheme="minorHAnsi" w:eastAsiaTheme="minorEastAsia" w:hAnsiTheme="minorHAnsi"/>
                <w:b/>
                <w:noProof/>
                <w:sz w:val="22"/>
                <w:lang w:eastAsia="vi-VN"/>
              </w:rPr>
              <w:tab/>
            </w:r>
            <w:r w:rsidR="0047221D" w:rsidRPr="0047221D">
              <w:rPr>
                <w:rStyle w:val="Hyperlink"/>
                <w:rFonts w:cs="Calibri"/>
                <w:b/>
                <w:noProof/>
              </w:rPr>
              <w:t>C</w:t>
            </w:r>
            <w:r w:rsidR="0047221D" w:rsidRPr="0047221D">
              <w:rPr>
                <w:rStyle w:val="Hyperlink"/>
                <w:rFonts w:cs="Calibri"/>
                <w:b/>
                <w:noProof/>
                <w:lang w:val="en-US"/>
              </w:rPr>
              <w:t>ustomer Requirements:</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_Toc142822443 \h </w:instrText>
            </w:r>
            <w:r w:rsidR="0047221D" w:rsidRPr="0047221D">
              <w:rPr>
                <w:b/>
                <w:noProof/>
                <w:webHidden/>
              </w:rPr>
            </w:r>
            <w:r w:rsidR="0047221D" w:rsidRPr="0047221D">
              <w:rPr>
                <w:b/>
                <w:noProof/>
                <w:webHidden/>
              </w:rPr>
              <w:fldChar w:fldCharType="separate"/>
            </w:r>
            <w:r w:rsidR="0047221D" w:rsidRPr="0047221D">
              <w:rPr>
                <w:b/>
                <w:noProof/>
                <w:webHidden/>
              </w:rPr>
              <w:t>17</w:t>
            </w:r>
            <w:r w:rsidR="0047221D" w:rsidRPr="0047221D">
              <w:rPr>
                <w:b/>
                <w:noProof/>
                <w:webHidden/>
              </w:rPr>
              <w:fldChar w:fldCharType="end"/>
            </w:r>
          </w:hyperlink>
        </w:p>
        <w:p w14:paraId="4C840216" w14:textId="08FCA0E8" w:rsidR="0047221D" w:rsidRPr="0047221D" w:rsidRDefault="00AA5548">
          <w:pPr>
            <w:pStyle w:val="TOC1"/>
            <w:tabs>
              <w:tab w:val="left" w:pos="660"/>
              <w:tab w:val="right" w:leader="dot" w:pos="10621"/>
            </w:tabs>
            <w:rPr>
              <w:rFonts w:asciiTheme="minorHAnsi" w:eastAsiaTheme="minorEastAsia" w:hAnsiTheme="minorHAnsi"/>
              <w:b/>
              <w:noProof/>
              <w:sz w:val="22"/>
              <w:lang w:eastAsia="vi-VN"/>
            </w:rPr>
          </w:pPr>
          <w:hyperlink w:anchor="_Toc142822444" w:history="1">
            <w:r w:rsidR="0047221D" w:rsidRPr="0047221D">
              <w:rPr>
                <w:rStyle w:val="Hyperlink"/>
                <w:rFonts w:cs="Calibri"/>
                <w:b/>
                <w:noProof/>
                <w:lang w:val="en-US"/>
              </w:rPr>
              <w:t>13.</w:t>
            </w:r>
            <w:r w:rsidR="0047221D" w:rsidRPr="0047221D">
              <w:rPr>
                <w:rFonts w:asciiTheme="minorHAnsi" w:eastAsiaTheme="minorEastAsia" w:hAnsiTheme="minorHAnsi"/>
                <w:b/>
                <w:noProof/>
                <w:sz w:val="22"/>
                <w:lang w:eastAsia="vi-VN"/>
              </w:rPr>
              <w:tab/>
            </w:r>
            <w:r w:rsidR="0047221D" w:rsidRPr="0047221D">
              <w:rPr>
                <w:rStyle w:val="Hyperlink"/>
                <w:rFonts w:cs="Calibri"/>
                <w:b/>
                <w:noProof/>
              </w:rPr>
              <w:t>B</w:t>
            </w:r>
            <w:r w:rsidR="0047221D" w:rsidRPr="0047221D">
              <w:rPr>
                <w:rStyle w:val="Hyperlink"/>
                <w:rFonts w:cs="Calibri"/>
                <w:b/>
                <w:noProof/>
                <w:lang w:val="en-US"/>
              </w:rPr>
              <w:t>usiness Strategy</w:t>
            </w:r>
            <w:r w:rsidR="00B65784">
              <w:rPr>
                <w:rStyle w:val="Hyperlink"/>
                <w:rFonts w:cs="Calibri"/>
                <w:b/>
                <w:noProof/>
                <w:lang w:val="en-US"/>
              </w:rPr>
              <w:t xml:space="preserve"> – The Ansoff Growth Matrix</w:t>
            </w:r>
            <w:r w:rsidR="0047221D" w:rsidRPr="0047221D">
              <w:rPr>
                <w:rStyle w:val="Hyperlink"/>
                <w:rFonts w:cs="Calibri"/>
                <w:b/>
                <w:noProof/>
                <w:lang w:val="en-US"/>
              </w:rPr>
              <w:t>:</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_Toc142822444 \h </w:instrText>
            </w:r>
            <w:r w:rsidR="0047221D" w:rsidRPr="0047221D">
              <w:rPr>
                <w:b/>
                <w:noProof/>
                <w:webHidden/>
              </w:rPr>
            </w:r>
            <w:r w:rsidR="0047221D" w:rsidRPr="0047221D">
              <w:rPr>
                <w:b/>
                <w:noProof/>
                <w:webHidden/>
              </w:rPr>
              <w:fldChar w:fldCharType="separate"/>
            </w:r>
            <w:r w:rsidR="0047221D" w:rsidRPr="0047221D">
              <w:rPr>
                <w:b/>
                <w:noProof/>
                <w:webHidden/>
              </w:rPr>
              <w:t>18</w:t>
            </w:r>
            <w:r w:rsidR="0047221D" w:rsidRPr="0047221D">
              <w:rPr>
                <w:b/>
                <w:noProof/>
                <w:webHidden/>
              </w:rPr>
              <w:fldChar w:fldCharType="end"/>
            </w:r>
          </w:hyperlink>
        </w:p>
        <w:p w14:paraId="7F50D257" w14:textId="30642ABB" w:rsidR="0047221D" w:rsidRPr="0047221D" w:rsidRDefault="00AA5548">
          <w:pPr>
            <w:pStyle w:val="TOC1"/>
            <w:tabs>
              <w:tab w:val="left" w:pos="660"/>
              <w:tab w:val="right" w:leader="dot" w:pos="10621"/>
            </w:tabs>
            <w:rPr>
              <w:rFonts w:asciiTheme="minorHAnsi" w:eastAsiaTheme="minorEastAsia" w:hAnsiTheme="minorHAnsi"/>
              <w:b/>
              <w:noProof/>
              <w:sz w:val="22"/>
              <w:lang w:eastAsia="vi-VN"/>
            </w:rPr>
          </w:pPr>
          <w:hyperlink w:anchor="_Toc142822445" w:history="1">
            <w:r w:rsidR="0047221D" w:rsidRPr="0047221D">
              <w:rPr>
                <w:rStyle w:val="Hyperlink"/>
                <w:rFonts w:cs="Calibri"/>
                <w:b/>
                <w:noProof/>
              </w:rPr>
              <w:t>14.</w:t>
            </w:r>
            <w:r w:rsidR="0047221D" w:rsidRPr="0047221D">
              <w:rPr>
                <w:rFonts w:asciiTheme="minorHAnsi" w:eastAsiaTheme="minorEastAsia" w:hAnsiTheme="minorHAnsi"/>
                <w:b/>
                <w:noProof/>
                <w:sz w:val="22"/>
                <w:lang w:eastAsia="vi-VN"/>
              </w:rPr>
              <w:tab/>
            </w:r>
            <w:r w:rsidR="0047221D" w:rsidRPr="0047221D">
              <w:rPr>
                <w:rStyle w:val="Hyperlink"/>
                <w:rFonts w:cs="Calibri"/>
                <w:b/>
                <w:noProof/>
              </w:rPr>
              <w:t>B</w:t>
            </w:r>
            <w:r w:rsidR="0047221D" w:rsidRPr="0047221D">
              <w:rPr>
                <w:rStyle w:val="Hyperlink"/>
                <w:rFonts w:cs="Calibri"/>
                <w:b/>
                <w:noProof/>
                <w:lang w:val="en-US"/>
              </w:rPr>
              <w:t>usiness Objectives - S</w:t>
            </w:r>
            <w:r w:rsidR="0047221D" w:rsidRPr="0047221D">
              <w:rPr>
                <w:rStyle w:val="Hyperlink"/>
                <w:rFonts w:cs="Calibri"/>
                <w:b/>
                <w:noProof/>
              </w:rPr>
              <w:t>trategy house model</w:t>
            </w:r>
            <w:r w:rsidR="0047221D" w:rsidRPr="0047221D">
              <w:rPr>
                <w:rStyle w:val="Hyperlink"/>
                <w:rFonts w:cs="Calibri"/>
                <w:b/>
                <w:noProof/>
                <w:lang w:val="en-US"/>
              </w:rPr>
              <w:t>:</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_Toc142822445 \h </w:instrText>
            </w:r>
            <w:r w:rsidR="0047221D" w:rsidRPr="0047221D">
              <w:rPr>
                <w:b/>
                <w:noProof/>
                <w:webHidden/>
              </w:rPr>
            </w:r>
            <w:r w:rsidR="0047221D" w:rsidRPr="0047221D">
              <w:rPr>
                <w:b/>
                <w:noProof/>
                <w:webHidden/>
              </w:rPr>
              <w:fldChar w:fldCharType="separate"/>
            </w:r>
            <w:r w:rsidR="0047221D" w:rsidRPr="0047221D">
              <w:rPr>
                <w:b/>
                <w:noProof/>
                <w:webHidden/>
              </w:rPr>
              <w:t>19</w:t>
            </w:r>
            <w:r w:rsidR="0047221D" w:rsidRPr="0047221D">
              <w:rPr>
                <w:b/>
                <w:noProof/>
                <w:webHidden/>
              </w:rPr>
              <w:fldChar w:fldCharType="end"/>
            </w:r>
          </w:hyperlink>
        </w:p>
        <w:p w14:paraId="5AA25754" w14:textId="18EB86B9" w:rsidR="0047221D" w:rsidRPr="0047221D" w:rsidRDefault="00AA5548">
          <w:pPr>
            <w:pStyle w:val="TOC1"/>
            <w:tabs>
              <w:tab w:val="left" w:pos="660"/>
              <w:tab w:val="right" w:leader="dot" w:pos="10621"/>
            </w:tabs>
            <w:rPr>
              <w:rFonts w:asciiTheme="minorHAnsi" w:eastAsiaTheme="minorEastAsia" w:hAnsiTheme="minorHAnsi"/>
              <w:b/>
              <w:noProof/>
              <w:sz w:val="22"/>
              <w:lang w:eastAsia="vi-VN"/>
            </w:rPr>
          </w:pPr>
          <w:hyperlink w:anchor="_Toc142822446" w:history="1">
            <w:r w:rsidR="0047221D" w:rsidRPr="0047221D">
              <w:rPr>
                <w:rStyle w:val="Hyperlink"/>
                <w:rFonts w:cs="Calibri"/>
                <w:b/>
                <w:noProof/>
                <w:lang w:val="en-US"/>
              </w:rPr>
              <w:t>15.</w:t>
            </w:r>
            <w:r w:rsidR="0047221D" w:rsidRPr="0047221D">
              <w:rPr>
                <w:rFonts w:asciiTheme="minorHAnsi" w:eastAsiaTheme="minorEastAsia" w:hAnsiTheme="minorHAnsi"/>
                <w:b/>
                <w:noProof/>
                <w:sz w:val="22"/>
                <w:lang w:eastAsia="vi-VN"/>
              </w:rPr>
              <w:tab/>
            </w:r>
            <w:r w:rsidR="0047221D" w:rsidRPr="0047221D">
              <w:rPr>
                <w:rStyle w:val="Hyperlink"/>
                <w:rFonts w:cs="Calibri"/>
                <w:b/>
                <w:noProof/>
              </w:rPr>
              <w:t>M</w:t>
            </w:r>
            <w:r w:rsidR="0047221D" w:rsidRPr="0047221D">
              <w:rPr>
                <w:rStyle w:val="Hyperlink"/>
                <w:rFonts w:cs="Calibri"/>
                <w:b/>
                <w:noProof/>
                <w:lang w:val="en-US"/>
              </w:rPr>
              <w:t>ARKETING:</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_Toc142822446 \h </w:instrText>
            </w:r>
            <w:r w:rsidR="0047221D" w:rsidRPr="0047221D">
              <w:rPr>
                <w:b/>
                <w:noProof/>
                <w:webHidden/>
              </w:rPr>
            </w:r>
            <w:r w:rsidR="0047221D" w:rsidRPr="0047221D">
              <w:rPr>
                <w:b/>
                <w:noProof/>
                <w:webHidden/>
              </w:rPr>
              <w:fldChar w:fldCharType="separate"/>
            </w:r>
            <w:r w:rsidR="0047221D" w:rsidRPr="0047221D">
              <w:rPr>
                <w:b/>
                <w:noProof/>
                <w:webHidden/>
              </w:rPr>
              <w:t>20</w:t>
            </w:r>
            <w:r w:rsidR="0047221D" w:rsidRPr="0047221D">
              <w:rPr>
                <w:b/>
                <w:noProof/>
                <w:webHidden/>
              </w:rPr>
              <w:fldChar w:fldCharType="end"/>
            </w:r>
          </w:hyperlink>
        </w:p>
        <w:p w14:paraId="20FD17F2" w14:textId="537C9D0F" w:rsidR="0047221D" w:rsidRPr="0047221D" w:rsidRDefault="00AA5548">
          <w:pPr>
            <w:pStyle w:val="TOC2"/>
            <w:tabs>
              <w:tab w:val="left" w:pos="660"/>
              <w:tab w:val="right" w:leader="dot" w:pos="10621"/>
            </w:tabs>
            <w:rPr>
              <w:rFonts w:asciiTheme="minorHAnsi" w:eastAsiaTheme="minorEastAsia" w:hAnsiTheme="minorHAnsi"/>
              <w:b/>
              <w:noProof/>
              <w:sz w:val="22"/>
              <w:lang w:eastAsia="vi-VN"/>
            </w:rPr>
          </w:pPr>
          <w:hyperlink w:anchor="_Toc142822447" w:history="1">
            <w:r w:rsidR="0047221D" w:rsidRPr="0047221D">
              <w:rPr>
                <w:rStyle w:val="Hyperlink"/>
                <w:b/>
                <w:noProof/>
              </w:rPr>
              <w:t>a.</w:t>
            </w:r>
            <w:r w:rsidR="0047221D" w:rsidRPr="0047221D">
              <w:rPr>
                <w:rFonts w:asciiTheme="minorHAnsi" w:eastAsiaTheme="minorEastAsia" w:hAnsiTheme="minorHAnsi"/>
                <w:b/>
                <w:noProof/>
                <w:sz w:val="22"/>
                <w:lang w:eastAsia="vi-VN"/>
              </w:rPr>
              <w:tab/>
            </w:r>
            <w:r w:rsidR="0047221D" w:rsidRPr="0047221D">
              <w:rPr>
                <w:rStyle w:val="Hyperlink"/>
                <w:b/>
                <w:noProof/>
              </w:rPr>
              <w:t>Paid media:</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_Toc142822447 \h </w:instrText>
            </w:r>
            <w:r w:rsidR="0047221D" w:rsidRPr="0047221D">
              <w:rPr>
                <w:b/>
                <w:noProof/>
                <w:webHidden/>
              </w:rPr>
            </w:r>
            <w:r w:rsidR="0047221D" w:rsidRPr="0047221D">
              <w:rPr>
                <w:b/>
                <w:noProof/>
                <w:webHidden/>
              </w:rPr>
              <w:fldChar w:fldCharType="separate"/>
            </w:r>
            <w:r w:rsidR="0047221D" w:rsidRPr="0047221D">
              <w:rPr>
                <w:b/>
                <w:noProof/>
                <w:webHidden/>
              </w:rPr>
              <w:t>20</w:t>
            </w:r>
            <w:r w:rsidR="0047221D" w:rsidRPr="0047221D">
              <w:rPr>
                <w:b/>
                <w:noProof/>
                <w:webHidden/>
              </w:rPr>
              <w:fldChar w:fldCharType="end"/>
            </w:r>
          </w:hyperlink>
        </w:p>
        <w:p w14:paraId="288C5E01" w14:textId="43F8C713" w:rsidR="0047221D" w:rsidRPr="0047221D" w:rsidRDefault="00AA5548">
          <w:pPr>
            <w:pStyle w:val="TOC2"/>
            <w:tabs>
              <w:tab w:val="left" w:pos="660"/>
              <w:tab w:val="right" w:leader="dot" w:pos="10621"/>
            </w:tabs>
            <w:rPr>
              <w:rFonts w:asciiTheme="minorHAnsi" w:eastAsiaTheme="minorEastAsia" w:hAnsiTheme="minorHAnsi"/>
              <w:b/>
              <w:noProof/>
              <w:sz w:val="22"/>
              <w:lang w:eastAsia="vi-VN"/>
            </w:rPr>
          </w:pPr>
          <w:hyperlink w:anchor="_Toc142822448" w:history="1">
            <w:r w:rsidR="0047221D" w:rsidRPr="0047221D">
              <w:rPr>
                <w:rStyle w:val="Hyperlink"/>
                <w:rFonts w:eastAsia="Times New Roman" w:cs="Calibri"/>
                <w:b/>
                <w:noProof/>
                <w:lang w:eastAsia="vi-VN"/>
              </w:rPr>
              <w:t>b.</w:t>
            </w:r>
            <w:r w:rsidR="0047221D" w:rsidRPr="0047221D">
              <w:rPr>
                <w:rFonts w:asciiTheme="minorHAnsi" w:eastAsiaTheme="minorEastAsia" w:hAnsiTheme="minorHAnsi"/>
                <w:b/>
                <w:noProof/>
                <w:sz w:val="22"/>
                <w:lang w:eastAsia="vi-VN"/>
              </w:rPr>
              <w:tab/>
            </w:r>
            <w:r w:rsidR="0047221D" w:rsidRPr="0047221D">
              <w:rPr>
                <w:rStyle w:val="Hyperlink"/>
                <w:rFonts w:eastAsia="Times New Roman" w:cs="Calibri"/>
                <w:b/>
                <w:noProof/>
                <w:lang w:eastAsia="vi-VN"/>
              </w:rPr>
              <w:t>Own media:</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_Toc142822448 \h </w:instrText>
            </w:r>
            <w:r w:rsidR="0047221D" w:rsidRPr="0047221D">
              <w:rPr>
                <w:b/>
                <w:noProof/>
                <w:webHidden/>
              </w:rPr>
            </w:r>
            <w:r w:rsidR="0047221D" w:rsidRPr="0047221D">
              <w:rPr>
                <w:b/>
                <w:noProof/>
                <w:webHidden/>
              </w:rPr>
              <w:fldChar w:fldCharType="separate"/>
            </w:r>
            <w:r w:rsidR="0047221D" w:rsidRPr="0047221D">
              <w:rPr>
                <w:b/>
                <w:noProof/>
                <w:webHidden/>
              </w:rPr>
              <w:t>20</w:t>
            </w:r>
            <w:r w:rsidR="0047221D" w:rsidRPr="0047221D">
              <w:rPr>
                <w:b/>
                <w:noProof/>
                <w:webHidden/>
              </w:rPr>
              <w:fldChar w:fldCharType="end"/>
            </w:r>
          </w:hyperlink>
        </w:p>
        <w:p w14:paraId="2BFF23F5" w14:textId="602F087B" w:rsidR="0047221D" w:rsidRPr="0047221D" w:rsidRDefault="00AA5548">
          <w:pPr>
            <w:pStyle w:val="TOC2"/>
            <w:tabs>
              <w:tab w:val="left" w:pos="660"/>
              <w:tab w:val="right" w:leader="dot" w:pos="10621"/>
            </w:tabs>
            <w:rPr>
              <w:rFonts w:asciiTheme="minorHAnsi" w:eastAsiaTheme="minorEastAsia" w:hAnsiTheme="minorHAnsi"/>
              <w:b/>
              <w:noProof/>
              <w:sz w:val="22"/>
              <w:lang w:eastAsia="vi-VN"/>
            </w:rPr>
          </w:pPr>
          <w:hyperlink w:anchor="_Toc142822449" w:history="1">
            <w:r w:rsidR="0047221D" w:rsidRPr="0047221D">
              <w:rPr>
                <w:rStyle w:val="Hyperlink"/>
                <w:rFonts w:eastAsia="Times New Roman" w:cs="Calibri"/>
                <w:b/>
                <w:noProof/>
                <w:lang w:eastAsia="vi-VN"/>
              </w:rPr>
              <w:t>c.</w:t>
            </w:r>
            <w:r w:rsidR="0047221D" w:rsidRPr="0047221D">
              <w:rPr>
                <w:rFonts w:asciiTheme="minorHAnsi" w:eastAsiaTheme="minorEastAsia" w:hAnsiTheme="minorHAnsi"/>
                <w:b/>
                <w:noProof/>
                <w:sz w:val="22"/>
                <w:lang w:eastAsia="vi-VN"/>
              </w:rPr>
              <w:tab/>
            </w:r>
            <w:r w:rsidR="0047221D" w:rsidRPr="0047221D">
              <w:rPr>
                <w:rStyle w:val="Hyperlink"/>
                <w:rFonts w:eastAsia="Times New Roman" w:cs="Calibri"/>
                <w:b/>
                <w:noProof/>
                <w:lang w:eastAsia="vi-VN"/>
              </w:rPr>
              <w:t>Earned media:</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_Toc142822449 \h </w:instrText>
            </w:r>
            <w:r w:rsidR="0047221D" w:rsidRPr="0047221D">
              <w:rPr>
                <w:b/>
                <w:noProof/>
                <w:webHidden/>
              </w:rPr>
            </w:r>
            <w:r w:rsidR="0047221D" w:rsidRPr="0047221D">
              <w:rPr>
                <w:b/>
                <w:noProof/>
                <w:webHidden/>
              </w:rPr>
              <w:fldChar w:fldCharType="separate"/>
            </w:r>
            <w:r w:rsidR="0047221D" w:rsidRPr="0047221D">
              <w:rPr>
                <w:b/>
                <w:noProof/>
                <w:webHidden/>
              </w:rPr>
              <w:t>20</w:t>
            </w:r>
            <w:r w:rsidR="0047221D" w:rsidRPr="0047221D">
              <w:rPr>
                <w:b/>
                <w:noProof/>
                <w:webHidden/>
              </w:rPr>
              <w:fldChar w:fldCharType="end"/>
            </w:r>
          </w:hyperlink>
        </w:p>
        <w:p w14:paraId="76132E70" w14:textId="51E9503C" w:rsidR="0047221D" w:rsidRPr="0047221D" w:rsidRDefault="00AA5548">
          <w:pPr>
            <w:pStyle w:val="TOC2"/>
            <w:tabs>
              <w:tab w:val="left" w:pos="660"/>
              <w:tab w:val="right" w:leader="dot" w:pos="10621"/>
            </w:tabs>
            <w:rPr>
              <w:rFonts w:asciiTheme="minorHAnsi" w:eastAsiaTheme="minorEastAsia" w:hAnsiTheme="minorHAnsi"/>
              <w:b/>
              <w:noProof/>
              <w:sz w:val="22"/>
              <w:lang w:eastAsia="vi-VN"/>
            </w:rPr>
          </w:pPr>
          <w:hyperlink w:anchor="_Toc142822450" w:history="1">
            <w:r w:rsidR="0047221D" w:rsidRPr="0047221D">
              <w:rPr>
                <w:rStyle w:val="Hyperlink"/>
                <w:b/>
                <w:noProof/>
                <w:lang w:val="en-US"/>
              </w:rPr>
              <w:t>a.</w:t>
            </w:r>
            <w:r w:rsidR="0047221D" w:rsidRPr="0047221D">
              <w:rPr>
                <w:rFonts w:asciiTheme="minorHAnsi" w:eastAsiaTheme="minorEastAsia" w:hAnsiTheme="minorHAnsi"/>
                <w:b/>
                <w:noProof/>
                <w:sz w:val="22"/>
                <w:lang w:eastAsia="vi-VN"/>
              </w:rPr>
              <w:tab/>
            </w:r>
            <w:r w:rsidR="0047221D" w:rsidRPr="0047221D">
              <w:rPr>
                <w:rStyle w:val="Hyperlink"/>
                <w:b/>
                <w:noProof/>
                <w:lang w:val="en-US"/>
              </w:rPr>
              <w:t>TAM – SAM – SOM:</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_Toc142822450 \h </w:instrText>
            </w:r>
            <w:r w:rsidR="0047221D" w:rsidRPr="0047221D">
              <w:rPr>
                <w:b/>
                <w:noProof/>
                <w:webHidden/>
              </w:rPr>
            </w:r>
            <w:r w:rsidR="0047221D" w:rsidRPr="0047221D">
              <w:rPr>
                <w:b/>
                <w:noProof/>
                <w:webHidden/>
              </w:rPr>
              <w:fldChar w:fldCharType="separate"/>
            </w:r>
            <w:r w:rsidR="0047221D" w:rsidRPr="0047221D">
              <w:rPr>
                <w:b/>
                <w:noProof/>
                <w:webHidden/>
              </w:rPr>
              <w:t>21</w:t>
            </w:r>
            <w:r w:rsidR="0047221D" w:rsidRPr="0047221D">
              <w:rPr>
                <w:b/>
                <w:noProof/>
                <w:webHidden/>
              </w:rPr>
              <w:fldChar w:fldCharType="end"/>
            </w:r>
          </w:hyperlink>
        </w:p>
        <w:p w14:paraId="58E986FB" w14:textId="0565CC78" w:rsidR="0047221D" w:rsidRPr="0047221D" w:rsidRDefault="00AA5548">
          <w:pPr>
            <w:pStyle w:val="TOC2"/>
            <w:tabs>
              <w:tab w:val="left" w:pos="660"/>
              <w:tab w:val="right" w:leader="dot" w:pos="10621"/>
            </w:tabs>
            <w:rPr>
              <w:rFonts w:asciiTheme="minorHAnsi" w:eastAsiaTheme="minorEastAsia" w:hAnsiTheme="minorHAnsi"/>
              <w:b/>
              <w:noProof/>
              <w:sz w:val="22"/>
              <w:lang w:eastAsia="vi-VN"/>
            </w:rPr>
          </w:pPr>
          <w:hyperlink w:anchor="_Toc142822451" w:history="1">
            <w:r w:rsidR="0047221D" w:rsidRPr="0047221D">
              <w:rPr>
                <w:rStyle w:val="Hyperlink"/>
                <w:b/>
                <w:noProof/>
                <w:lang w:val="en-US"/>
              </w:rPr>
              <w:t>b.</w:t>
            </w:r>
            <w:r w:rsidR="0047221D" w:rsidRPr="0047221D">
              <w:rPr>
                <w:rFonts w:asciiTheme="minorHAnsi" w:eastAsiaTheme="minorEastAsia" w:hAnsiTheme="minorHAnsi"/>
                <w:b/>
                <w:noProof/>
                <w:sz w:val="22"/>
                <w:lang w:eastAsia="vi-VN"/>
              </w:rPr>
              <w:tab/>
            </w:r>
            <w:r w:rsidR="0047221D" w:rsidRPr="0047221D">
              <w:rPr>
                <w:rStyle w:val="Hyperlink"/>
                <w:b/>
                <w:noProof/>
                <w:lang w:val="en-US"/>
              </w:rPr>
              <w:t>Cashflow Forecast Template:</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_Toc142822451 \h </w:instrText>
            </w:r>
            <w:r w:rsidR="0047221D" w:rsidRPr="0047221D">
              <w:rPr>
                <w:b/>
                <w:noProof/>
                <w:webHidden/>
              </w:rPr>
            </w:r>
            <w:r w:rsidR="0047221D" w:rsidRPr="0047221D">
              <w:rPr>
                <w:b/>
                <w:noProof/>
                <w:webHidden/>
              </w:rPr>
              <w:fldChar w:fldCharType="separate"/>
            </w:r>
            <w:r w:rsidR="0047221D" w:rsidRPr="0047221D">
              <w:rPr>
                <w:b/>
                <w:noProof/>
                <w:webHidden/>
              </w:rPr>
              <w:t>22</w:t>
            </w:r>
            <w:r w:rsidR="0047221D" w:rsidRPr="0047221D">
              <w:rPr>
                <w:b/>
                <w:noProof/>
                <w:webHidden/>
              </w:rPr>
              <w:fldChar w:fldCharType="end"/>
            </w:r>
          </w:hyperlink>
        </w:p>
        <w:p w14:paraId="11EC349C" w14:textId="55686F8F" w:rsidR="0047221D" w:rsidRPr="0047221D" w:rsidRDefault="00AA5548">
          <w:pPr>
            <w:pStyle w:val="TOC1"/>
            <w:tabs>
              <w:tab w:val="left" w:pos="660"/>
              <w:tab w:val="right" w:leader="dot" w:pos="10621"/>
            </w:tabs>
            <w:rPr>
              <w:rFonts w:asciiTheme="minorHAnsi" w:eastAsiaTheme="minorEastAsia" w:hAnsiTheme="minorHAnsi"/>
              <w:b/>
              <w:noProof/>
              <w:sz w:val="22"/>
              <w:lang w:eastAsia="vi-VN"/>
            </w:rPr>
          </w:pPr>
          <w:hyperlink w:anchor="_Toc142822452" w:history="1">
            <w:r w:rsidR="0047221D" w:rsidRPr="0047221D">
              <w:rPr>
                <w:rStyle w:val="Hyperlink"/>
                <w:rFonts w:cs="Calibri"/>
                <w:b/>
                <w:noProof/>
              </w:rPr>
              <w:t>17.</w:t>
            </w:r>
            <w:r w:rsidR="0047221D" w:rsidRPr="0047221D">
              <w:rPr>
                <w:rFonts w:asciiTheme="minorHAnsi" w:eastAsiaTheme="minorEastAsia" w:hAnsiTheme="minorHAnsi"/>
                <w:b/>
                <w:noProof/>
                <w:sz w:val="22"/>
                <w:lang w:eastAsia="vi-VN"/>
              </w:rPr>
              <w:tab/>
            </w:r>
            <w:r w:rsidR="0047221D" w:rsidRPr="0047221D">
              <w:rPr>
                <w:rStyle w:val="Hyperlink"/>
                <w:rFonts w:cs="Calibri"/>
                <w:b/>
                <w:noProof/>
              </w:rPr>
              <w:t>S</w:t>
            </w:r>
            <w:r w:rsidR="0047221D" w:rsidRPr="0047221D">
              <w:rPr>
                <w:rStyle w:val="Hyperlink"/>
                <w:rFonts w:cs="Calibri"/>
                <w:b/>
                <w:noProof/>
                <w:lang w:val="en-US"/>
              </w:rPr>
              <w:t>uppliers &amp; Partners:</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_Toc142822452 \h </w:instrText>
            </w:r>
            <w:r w:rsidR="0047221D" w:rsidRPr="0047221D">
              <w:rPr>
                <w:b/>
                <w:noProof/>
                <w:webHidden/>
              </w:rPr>
            </w:r>
            <w:r w:rsidR="0047221D" w:rsidRPr="0047221D">
              <w:rPr>
                <w:b/>
                <w:noProof/>
                <w:webHidden/>
              </w:rPr>
              <w:fldChar w:fldCharType="separate"/>
            </w:r>
            <w:r w:rsidR="0047221D" w:rsidRPr="0047221D">
              <w:rPr>
                <w:b/>
                <w:noProof/>
                <w:webHidden/>
              </w:rPr>
              <w:t>23</w:t>
            </w:r>
            <w:r w:rsidR="0047221D" w:rsidRPr="0047221D">
              <w:rPr>
                <w:b/>
                <w:noProof/>
                <w:webHidden/>
              </w:rPr>
              <w:fldChar w:fldCharType="end"/>
            </w:r>
          </w:hyperlink>
        </w:p>
        <w:p w14:paraId="2DAB0DF4" w14:textId="184AB806" w:rsidR="0047221D" w:rsidRPr="0047221D" w:rsidRDefault="00AA5548">
          <w:pPr>
            <w:pStyle w:val="TOC2"/>
            <w:tabs>
              <w:tab w:val="left" w:pos="660"/>
              <w:tab w:val="right" w:leader="dot" w:pos="10621"/>
            </w:tabs>
            <w:rPr>
              <w:rFonts w:asciiTheme="minorHAnsi" w:eastAsiaTheme="minorEastAsia" w:hAnsiTheme="minorHAnsi"/>
              <w:b/>
              <w:noProof/>
              <w:sz w:val="22"/>
              <w:lang w:eastAsia="vi-VN"/>
            </w:rPr>
          </w:pPr>
          <w:hyperlink w:anchor="_Toc142822453" w:history="1">
            <w:r w:rsidR="0047221D" w:rsidRPr="0047221D">
              <w:rPr>
                <w:rStyle w:val="Hyperlink"/>
                <w:b/>
                <w:noProof/>
                <w:lang w:val="en-US"/>
              </w:rPr>
              <w:t>a.</w:t>
            </w:r>
            <w:r w:rsidR="0047221D" w:rsidRPr="0047221D">
              <w:rPr>
                <w:rFonts w:asciiTheme="minorHAnsi" w:eastAsiaTheme="minorEastAsia" w:hAnsiTheme="minorHAnsi"/>
                <w:b/>
                <w:noProof/>
                <w:sz w:val="22"/>
                <w:lang w:eastAsia="vi-VN"/>
              </w:rPr>
              <w:tab/>
            </w:r>
            <w:r w:rsidR="0047221D" w:rsidRPr="0047221D">
              <w:rPr>
                <w:rStyle w:val="Hyperlink"/>
                <w:b/>
                <w:noProof/>
                <w:lang w:val="en-US"/>
              </w:rPr>
              <w:t>Suppliers:</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_Toc142822453 \h </w:instrText>
            </w:r>
            <w:r w:rsidR="0047221D" w:rsidRPr="0047221D">
              <w:rPr>
                <w:b/>
                <w:noProof/>
                <w:webHidden/>
              </w:rPr>
            </w:r>
            <w:r w:rsidR="0047221D" w:rsidRPr="0047221D">
              <w:rPr>
                <w:b/>
                <w:noProof/>
                <w:webHidden/>
              </w:rPr>
              <w:fldChar w:fldCharType="separate"/>
            </w:r>
            <w:r w:rsidR="0047221D" w:rsidRPr="0047221D">
              <w:rPr>
                <w:b/>
                <w:noProof/>
                <w:webHidden/>
              </w:rPr>
              <w:t>23</w:t>
            </w:r>
            <w:r w:rsidR="0047221D" w:rsidRPr="0047221D">
              <w:rPr>
                <w:b/>
                <w:noProof/>
                <w:webHidden/>
              </w:rPr>
              <w:fldChar w:fldCharType="end"/>
            </w:r>
          </w:hyperlink>
        </w:p>
        <w:p w14:paraId="164315D8" w14:textId="7FA5CEBF" w:rsidR="0047221D" w:rsidRPr="0047221D" w:rsidRDefault="00AA5548">
          <w:pPr>
            <w:pStyle w:val="TOC2"/>
            <w:tabs>
              <w:tab w:val="left" w:pos="660"/>
              <w:tab w:val="right" w:leader="dot" w:pos="10621"/>
            </w:tabs>
            <w:rPr>
              <w:rFonts w:asciiTheme="minorHAnsi" w:eastAsiaTheme="minorEastAsia" w:hAnsiTheme="minorHAnsi"/>
              <w:b/>
              <w:noProof/>
              <w:sz w:val="22"/>
              <w:lang w:eastAsia="vi-VN"/>
            </w:rPr>
          </w:pPr>
          <w:hyperlink w:anchor="_Toc142822454" w:history="1">
            <w:r w:rsidR="0047221D" w:rsidRPr="0047221D">
              <w:rPr>
                <w:rStyle w:val="Hyperlink"/>
                <w:b/>
                <w:noProof/>
                <w:lang w:val="en-US"/>
              </w:rPr>
              <w:t>b.</w:t>
            </w:r>
            <w:r w:rsidR="0047221D" w:rsidRPr="0047221D">
              <w:rPr>
                <w:rFonts w:asciiTheme="minorHAnsi" w:eastAsiaTheme="minorEastAsia" w:hAnsiTheme="minorHAnsi"/>
                <w:b/>
                <w:noProof/>
                <w:sz w:val="22"/>
                <w:lang w:eastAsia="vi-VN"/>
              </w:rPr>
              <w:tab/>
            </w:r>
            <w:r w:rsidR="0047221D" w:rsidRPr="0047221D">
              <w:rPr>
                <w:rStyle w:val="Hyperlink"/>
                <w:b/>
                <w:noProof/>
                <w:lang w:val="en-US"/>
              </w:rPr>
              <w:t>Partners:</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_Toc142822454 \h </w:instrText>
            </w:r>
            <w:r w:rsidR="0047221D" w:rsidRPr="0047221D">
              <w:rPr>
                <w:b/>
                <w:noProof/>
                <w:webHidden/>
              </w:rPr>
            </w:r>
            <w:r w:rsidR="0047221D" w:rsidRPr="0047221D">
              <w:rPr>
                <w:b/>
                <w:noProof/>
                <w:webHidden/>
              </w:rPr>
              <w:fldChar w:fldCharType="separate"/>
            </w:r>
            <w:r w:rsidR="0047221D" w:rsidRPr="0047221D">
              <w:rPr>
                <w:b/>
                <w:noProof/>
                <w:webHidden/>
              </w:rPr>
              <w:t>23</w:t>
            </w:r>
            <w:r w:rsidR="0047221D" w:rsidRPr="0047221D">
              <w:rPr>
                <w:b/>
                <w:noProof/>
                <w:webHidden/>
              </w:rPr>
              <w:fldChar w:fldCharType="end"/>
            </w:r>
          </w:hyperlink>
        </w:p>
        <w:p w14:paraId="26A9CEE5" w14:textId="55593849" w:rsidR="0047221D" w:rsidRPr="0047221D" w:rsidRDefault="00AA5548">
          <w:pPr>
            <w:pStyle w:val="TOC1"/>
            <w:tabs>
              <w:tab w:val="left" w:pos="660"/>
              <w:tab w:val="right" w:leader="dot" w:pos="10621"/>
            </w:tabs>
            <w:rPr>
              <w:rFonts w:asciiTheme="minorHAnsi" w:eastAsiaTheme="minorEastAsia" w:hAnsiTheme="minorHAnsi"/>
              <w:b/>
              <w:noProof/>
              <w:sz w:val="22"/>
              <w:lang w:eastAsia="vi-VN"/>
            </w:rPr>
          </w:pPr>
          <w:hyperlink w:anchor="_Toc142822455" w:history="1">
            <w:r w:rsidR="0047221D" w:rsidRPr="0047221D">
              <w:rPr>
                <w:rStyle w:val="Hyperlink"/>
                <w:rFonts w:cs="Calibri"/>
                <w:b/>
                <w:noProof/>
              </w:rPr>
              <w:t>18.</w:t>
            </w:r>
            <w:r w:rsidR="0047221D" w:rsidRPr="0047221D">
              <w:rPr>
                <w:rFonts w:asciiTheme="minorHAnsi" w:eastAsiaTheme="minorEastAsia" w:hAnsiTheme="minorHAnsi"/>
                <w:b/>
                <w:noProof/>
                <w:sz w:val="22"/>
                <w:lang w:eastAsia="vi-VN"/>
              </w:rPr>
              <w:tab/>
            </w:r>
            <w:r w:rsidR="0047221D" w:rsidRPr="0047221D">
              <w:rPr>
                <w:rStyle w:val="Hyperlink"/>
                <w:rFonts w:cs="Calibri"/>
                <w:b/>
                <w:bCs/>
                <w:noProof/>
              </w:rPr>
              <w:t>Human Resource Management</w:t>
            </w:r>
            <w:r w:rsidR="0047221D" w:rsidRPr="0047221D">
              <w:rPr>
                <w:rStyle w:val="Hyperlink"/>
                <w:rFonts w:cs="Calibri"/>
                <w:b/>
                <w:bCs/>
                <w:noProof/>
                <w:lang w:val="en-US"/>
              </w:rPr>
              <w:t xml:space="preserve"> (HRM):</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_Toc142822455 \h </w:instrText>
            </w:r>
            <w:r w:rsidR="0047221D" w:rsidRPr="0047221D">
              <w:rPr>
                <w:b/>
                <w:noProof/>
                <w:webHidden/>
              </w:rPr>
            </w:r>
            <w:r w:rsidR="0047221D" w:rsidRPr="0047221D">
              <w:rPr>
                <w:b/>
                <w:noProof/>
                <w:webHidden/>
              </w:rPr>
              <w:fldChar w:fldCharType="separate"/>
            </w:r>
            <w:r w:rsidR="0047221D" w:rsidRPr="0047221D">
              <w:rPr>
                <w:b/>
                <w:noProof/>
                <w:webHidden/>
              </w:rPr>
              <w:t>24</w:t>
            </w:r>
            <w:r w:rsidR="0047221D" w:rsidRPr="0047221D">
              <w:rPr>
                <w:b/>
                <w:noProof/>
                <w:webHidden/>
              </w:rPr>
              <w:fldChar w:fldCharType="end"/>
            </w:r>
          </w:hyperlink>
        </w:p>
        <w:p w14:paraId="5B72EF59" w14:textId="16FA0F89" w:rsidR="0047221D" w:rsidRPr="0047221D" w:rsidRDefault="00AA5548">
          <w:pPr>
            <w:pStyle w:val="TOC1"/>
            <w:tabs>
              <w:tab w:val="left" w:pos="660"/>
              <w:tab w:val="right" w:leader="dot" w:pos="10621"/>
            </w:tabs>
            <w:rPr>
              <w:rFonts w:asciiTheme="minorHAnsi" w:eastAsiaTheme="minorEastAsia" w:hAnsiTheme="minorHAnsi"/>
              <w:b/>
              <w:noProof/>
              <w:sz w:val="22"/>
              <w:lang w:eastAsia="vi-VN"/>
            </w:rPr>
          </w:pPr>
          <w:hyperlink w:anchor="_Toc142822456" w:history="1">
            <w:r w:rsidR="0047221D" w:rsidRPr="0047221D">
              <w:rPr>
                <w:rStyle w:val="Hyperlink"/>
                <w:rFonts w:cs="Calibri"/>
                <w:b/>
                <w:noProof/>
              </w:rPr>
              <w:t>19.</w:t>
            </w:r>
            <w:r w:rsidR="0047221D" w:rsidRPr="0047221D">
              <w:rPr>
                <w:rFonts w:asciiTheme="minorHAnsi" w:eastAsiaTheme="minorEastAsia" w:hAnsiTheme="minorHAnsi"/>
                <w:b/>
                <w:noProof/>
                <w:sz w:val="22"/>
                <w:lang w:eastAsia="vi-VN"/>
              </w:rPr>
              <w:tab/>
            </w:r>
            <w:r w:rsidR="0047221D" w:rsidRPr="0047221D">
              <w:rPr>
                <w:rStyle w:val="Hyperlink"/>
                <w:rFonts w:cs="Calibri"/>
                <w:b/>
                <w:noProof/>
              </w:rPr>
              <w:t xml:space="preserve">Conclusion &amp; </w:t>
            </w:r>
            <w:r w:rsidR="0047221D" w:rsidRPr="0047221D">
              <w:rPr>
                <w:rStyle w:val="Hyperlink"/>
                <w:rFonts w:cs="Calibri"/>
                <w:b/>
                <w:noProof/>
                <w:lang w:val="en-US"/>
              </w:rPr>
              <w:t>R</w:t>
            </w:r>
            <w:r w:rsidR="0047221D" w:rsidRPr="0047221D">
              <w:rPr>
                <w:rStyle w:val="Hyperlink"/>
                <w:rFonts w:cs="Calibri"/>
                <w:b/>
                <w:noProof/>
              </w:rPr>
              <w:t>eflection</w:t>
            </w:r>
            <w:r w:rsidR="0047221D" w:rsidRPr="0047221D">
              <w:rPr>
                <w:rStyle w:val="Hyperlink"/>
                <w:rFonts w:cs="Calibri"/>
                <w:b/>
                <w:noProof/>
                <w:lang w:val="en-US"/>
              </w:rPr>
              <w:t>:</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_Toc142822456 \h </w:instrText>
            </w:r>
            <w:r w:rsidR="0047221D" w:rsidRPr="0047221D">
              <w:rPr>
                <w:b/>
                <w:noProof/>
                <w:webHidden/>
              </w:rPr>
            </w:r>
            <w:r w:rsidR="0047221D" w:rsidRPr="0047221D">
              <w:rPr>
                <w:b/>
                <w:noProof/>
                <w:webHidden/>
              </w:rPr>
              <w:fldChar w:fldCharType="separate"/>
            </w:r>
            <w:r w:rsidR="0047221D" w:rsidRPr="0047221D">
              <w:rPr>
                <w:b/>
                <w:noProof/>
                <w:webHidden/>
              </w:rPr>
              <w:t>25</w:t>
            </w:r>
            <w:r w:rsidR="0047221D" w:rsidRPr="0047221D">
              <w:rPr>
                <w:b/>
                <w:noProof/>
                <w:webHidden/>
              </w:rPr>
              <w:fldChar w:fldCharType="end"/>
            </w:r>
          </w:hyperlink>
        </w:p>
        <w:p w14:paraId="63550019" w14:textId="01AB9C5B" w:rsidR="0047221D" w:rsidRPr="0047221D" w:rsidRDefault="00AA5548">
          <w:pPr>
            <w:pStyle w:val="TOC1"/>
            <w:tabs>
              <w:tab w:val="right" w:leader="dot" w:pos="10621"/>
            </w:tabs>
            <w:rPr>
              <w:rFonts w:asciiTheme="minorHAnsi" w:eastAsiaTheme="minorEastAsia" w:hAnsiTheme="minorHAnsi"/>
              <w:b/>
              <w:noProof/>
              <w:sz w:val="22"/>
              <w:lang w:eastAsia="vi-VN"/>
            </w:rPr>
          </w:pPr>
          <w:hyperlink w:anchor="_Toc142822457" w:history="1">
            <w:r w:rsidR="0047221D" w:rsidRPr="0047221D">
              <w:rPr>
                <w:rStyle w:val="Hyperlink"/>
                <w:rFonts w:cs="Calibri"/>
                <w:b/>
                <w:noProof/>
              </w:rPr>
              <w:t>References</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_Toc142822457 \h </w:instrText>
            </w:r>
            <w:r w:rsidR="0047221D" w:rsidRPr="0047221D">
              <w:rPr>
                <w:b/>
                <w:noProof/>
                <w:webHidden/>
              </w:rPr>
            </w:r>
            <w:r w:rsidR="0047221D" w:rsidRPr="0047221D">
              <w:rPr>
                <w:b/>
                <w:noProof/>
                <w:webHidden/>
              </w:rPr>
              <w:fldChar w:fldCharType="separate"/>
            </w:r>
            <w:r w:rsidR="0047221D" w:rsidRPr="0047221D">
              <w:rPr>
                <w:b/>
                <w:noProof/>
                <w:webHidden/>
              </w:rPr>
              <w:t>26</w:t>
            </w:r>
            <w:r w:rsidR="0047221D" w:rsidRPr="0047221D">
              <w:rPr>
                <w:b/>
                <w:noProof/>
                <w:webHidden/>
              </w:rPr>
              <w:fldChar w:fldCharType="end"/>
            </w:r>
          </w:hyperlink>
        </w:p>
        <w:p w14:paraId="4EF1A5F5" w14:textId="5E4EDDB0" w:rsidR="0047221D" w:rsidRPr="0047221D" w:rsidRDefault="00AA5548">
          <w:pPr>
            <w:pStyle w:val="TOC1"/>
            <w:tabs>
              <w:tab w:val="right" w:leader="dot" w:pos="10621"/>
            </w:tabs>
            <w:rPr>
              <w:rFonts w:asciiTheme="minorHAnsi" w:eastAsiaTheme="minorEastAsia" w:hAnsiTheme="minorHAnsi"/>
              <w:b/>
              <w:noProof/>
              <w:sz w:val="22"/>
              <w:lang w:eastAsia="vi-VN"/>
            </w:rPr>
          </w:pPr>
          <w:hyperlink w:anchor="_Toc142822458" w:history="1">
            <w:r w:rsidR="0047221D" w:rsidRPr="0047221D">
              <w:rPr>
                <w:rStyle w:val="Hyperlink"/>
                <w:rFonts w:cs="Calibri"/>
                <w:b/>
                <w:noProof/>
              </w:rPr>
              <w:t>Appendix</w:t>
            </w:r>
            <w:r w:rsidR="0047221D" w:rsidRPr="0047221D">
              <w:rPr>
                <w:rStyle w:val="Hyperlink"/>
                <w:rFonts w:cs="Calibri"/>
                <w:b/>
                <w:noProof/>
                <w:lang w:val="en-US"/>
              </w:rPr>
              <w:t>:</w:t>
            </w:r>
            <w:r w:rsidR="0047221D" w:rsidRPr="0047221D">
              <w:rPr>
                <w:b/>
                <w:noProof/>
                <w:webHidden/>
              </w:rPr>
              <w:tab/>
            </w:r>
            <w:r w:rsidR="0047221D" w:rsidRPr="0047221D">
              <w:rPr>
                <w:b/>
                <w:noProof/>
                <w:webHidden/>
              </w:rPr>
              <w:fldChar w:fldCharType="begin"/>
            </w:r>
            <w:r w:rsidR="0047221D" w:rsidRPr="0047221D">
              <w:rPr>
                <w:b/>
                <w:noProof/>
                <w:webHidden/>
              </w:rPr>
              <w:instrText xml:space="preserve"> PAGEREF _Toc142822458 \h </w:instrText>
            </w:r>
            <w:r w:rsidR="0047221D" w:rsidRPr="0047221D">
              <w:rPr>
                <w:b/>
                <w:noProof/>
                <w:webHidden/>
              </w:rPr>
            </w:r>
            <w:r w:rsidR="0047221D" w:rsidRPr="0047221D">
              <w:rPr>
                <w:b/>
                <w:noProof/>
                <w:webHidden/>
              </w:rPr>
              <w:fldChar w:fldCharType="separate"/>
            </w:r>
            <w:r w:rsidR="0047221D" w:rsidRPr="0047221D">
              <w:rPr>
                <w:b/>
                <w:noProof/>
                <w:webHidden/>
              </w:rPr>
              <w:t>31</w:t>
            </w:r>
            <w:r w:rsidR="0047221D" w:rsidRPr="0047221D">
              <w:rPr>
                <w:b/>
                <w:noProof/>
                <w:webHidden/>
              </w:rPr>
              <w:fldChar w:fldCharType="end"/>
            </w:r>
          </w:hyperlink>
        </w:p>
        <w:p w14:paraId="6EEDA8DD" w14:textId="129BA399" w:rsidR="0047221D" w:rsidRDefault="0047221D">
          <w:r w:rsidRPr="0047221D">
            <w:rPr>
              <w:b/>
              <w:bCs/>
              <w:noProof/>
            </w:rPr>
            <w:fldChar w:fldCharType="end"/>
          </w:r>
        </w:p>
      </w:sdtContent>
    </w:sdt>
    <w:p w14:paraId="27B84342" w14:textId="1BD9C1C0" w:rsidR="00FB6648" w:rsidRPr="00FB6648" w:rsidRDefault="00FB6648" w:rsidP="00E6103A">
      <w:pPr>
        <w:pStyle w:val="TOCHeading"/>
        <w:jc w:val="both"/>
      </w:pPr>
    </w:p>
    <w:p w14:paraId="0F43AEDC" w14:textId="13E61E17" w:rsidR="00477505" w:rsidRPr="002F23CC" w:rsidRDefault="00477505" w:rsidP="004D4666">
      <w:pPr>
        <w:pStyle w:val="Heading1"/>
        <w:numPr>
          <w:ilvl w:val="0"/>
          <w:numId w:val="47"/>
        </w:numPr>
        <w:spacing w:line="360" w:lineRule="auto"/>
      </w:pPr>
      <w:r w:rsidRPr="002F23CC">
        <w:br w:type="page"/>
      </w:r>
      <w:bookmarkStart w:id="0" w:name="_Toc140317029"/>
      <w:bookmarkStart w:id="1" w:name="_Toc142425245"/>
      <w:bookmarkStart w:id="2" w:name="_Toc142822426"/>
      <w:r w:rsidRPr="002F23CC">
        <w:lastRenderedPageBreak/>
        <w:t>I</w:t>
      </w:r>
      <w:bookmarkEnd w:id="0"/>
      <w:bookmarkEnd w:id="1"/>
      <w:r w:rsidR="00787504" w:rsidRPr="002F23CC">
        <w:t>ntroduction:</w:t>
      </w:r>
      <w:bookmarkEnd w:id="2"/>
      <w:r w:rsidR="00787504" w:rsidRPr="002F23CC">
        <w:t xml:space="preserve"> </w:t>
      </w:r>
    </w:p>
    <w:p w14:paraId="3D144EBF" w14:textId="7F2DA188" w:rsidR="00885398" w:rsidRPr="00FB6648" w:rsidRDefault="00577CFF" w:rsidP="004D4666">
      <w:pPr>
        <w:spacing w:line="360" w:lineRule="auto"/>
        <w:rPr>
          <w:rFonts w:cs="Calibri"/>
        </w:rPr>
      </w:pPr>
      <w:r w:rsidRPr="00577CFF">
        <w:rPr>
          <w:rFonts w:cs="Calibri"/>
        </w:rPr>
        <w:t>This report introduces Chang Vegetarian Restaurant's plant-based meat production and sales project. With a focus on sustainability, health, and taste, the company's mission is to provide a wide range of plant-based meat products that are effective in all aspects. Through extensive research and development, Chang Vegetarian Restaurant</w:t>
      </w:r>
      <w:r w:rsidR="00170A2D">
        <w:rPr>
          <w:rFonts w:cs="Calibri"/>
          <w:lang w:val="en-US"/>
        </w:rPr>
        <w:t xml:space="preserve"> brand</w:t>
      </w:r>
      <w:r w:rsidRPr="00577CFF">
        <w:rPr>
          <w:rFonts w:cs="Calibri"/>
        </w:rPr>
        <w:t xml:space="preserve"> has created innovative formulas that replicate traditional </w:t>
      </w:r>
      <w:proofErr w:type="spellStart"/>
      <w:r w:rsidR="003E23C9">
        <w:rPr>
          <w:rFonts w:cs="Calibri"/>
          <w:lang w:val="en-US"/>
        </w:rPr>
        <w:t>flavour</w:t>
      </w:r>
      <w:proofErr w:type="spellEnd"/>
      <w:r w:rsidR="00807056">
        <w:rPr>
          <w:rFonts w:cs="Calibri"/>
          <w:lang w:val="en-US"/>
        </w:rPr>
        <w:t xml:space="preserve"> texture</w:t>
      </w:r>
      <w:r w:rsidRPr="00577CFF">
        <w:rPr>
          <w:rFonts w:cs="Calibri"/>
        </w:rPr>
        <w:t>, flavor</w:t>
      </w:r>
      <w:r w:rsidR="00807056">
        <w:rPr>
          <w:rFonts w:cs="Calibri"/>
          <w:lang w:val="en-US"/>
        </w:rPr>
        <w:t>,</w:t>
      </w:r>
      <w:r w:rsidRPr="00577CFF">
        <w:rPr>
          <w:rFonts w:cs="Calibri"/>
        </w:rPr>
        <w:t xml:space="preserve"> and nutritional composition while using plant-based ingredients. Chang Vegetarian Restaurant's commitment to ethical and eco-friendly practices extends to sourcing ingredients from responsible suppliers and implementing environmentally conscious production practices. The author envisions a future where plant-based meat becomes the preferred choice of sober consumers looking for a healthier and more sustainable lifestyle. By partnering with local farmers, distributors</w:t>
      </w:r>
      <w:r w:rsidR="00807056">
        <w:rPr>
          <w:rFonts w:cs="Calibri"/>
          <w:lang w:val="en-US"/>
        </w:rPr>
        <w:t>,</w:t>
      </w:r>
      <w:r w:rsidR="003E23C9">
        <w:rPr>
          <w:rFonts w:cs="Calibri"/>
          <w:lang w:val="en-US"/>
        </w:rPr>
        <w:t xml:space="preserve"> </w:t>
      </w:r>
      <w:r w:rsidRPr="00577CFF">
        <w:rPr>
          <w:rFonts w:cs="Calibri"/>
        </w:rPr>
        <w:t xml:space="preserve">and retailers, the business aims to make its plant-based meat products available </w:t>
      </w:r>
      <w:r w:rsidR="00BF3527">
        <w:rPr>
          <w:rFonts w:cs="Calibri"/>
          <w:lang w:val="en-US"/>
        </w:rPr>
        <w:t>to</w:t>
      </w:r>
      <w:r w:rsidR="00807056">
        <w:rPr>
          <w:rFonts w:cs="Calibri"/>
          <w:lang w:val="en-US"/>
        </w:rPr>
        <w:t xml:space="preserve"> </w:t>
      </w:r>
      <w:r w:rsidR="00BF3527">
        <w:rPr>
          <w:rFonts w:cs="Calibri"/>
          <w:lang w:val="en-US"/>
        </w:rPr>
        <w:t>a broader</w:t>
      </w:r>
      <w:r w:rsidRPr="00577CFF">
        <w:rPr>
          <w:rFonts w:cs="Calibri"/>
        </w:rPr>
        <w:t xml:space="preserve"> audience. Join the author as Chang Vegetarian Restaurant </w:t>
      </w:r>
      <w:r w:rsidR="00807056">
        <w:rPr>
          <w:rFonts w:cs="Calibri"/>
          <w:lang w:val="en-US"/>
        </w:rPr>
        <w:t>revolutionizes</w:t>
      </w:r>
      <w:r w:rsidRPr="00577CFF">
        <w:rPr>
          <w:rFonts w:cs="Calibri"/>
        </w:rPr>
        <w:t xml:space="preserve"> the meat industry and </w:t>
      </w:r>
      <w:r w:rsidR="00BF3527">
        <w:rPr>
          <w:rFonts w:cs="Calibri"/>
          <w:lang w:val="en-US"/>
        </w:rPr>
        <w:t>paves</w:t>
      </w:r>
      <w:r>
        <w:rPr>
          <w:rFonts w:cs="Calibri"/>
          <w:lang w:val="en-US"/>
        </w:rPr>
        <w:t xml:space="preserve"> the way for a greener, more</w:t>
      </w:r>
      <w:r w:rsidRPr="00577CFF">
        <w:rPr>
          <w:rFonts w:cs="Calibri"/>
        </w:rPr>
        <w:t xml:space="preserve"> compassionate future.</w:t>
      </w:r>
    </w:p>
    <w:p w14:paraId="3297E525" w14:textId="7FACA411" w:rsidR="00BC6040" w:rsidRPr="00FB6648" w:rsidRDefault="00787504" w:rsidP="002F23CC">
      <w:pPr>
        <w:pStyle w:val="Heading1"/>
        <w:numPr>
          <w:ilvl w:val="0"/>
          <w:numId w:val="47"/>
        </w:numPr>
        <w:spacing w:line="360" w:lineRule="auto"/>
        <w:rPr>
          <w:rFonts w:cs="Calibri"/>
          <w:lang w:val="en-US"/>
        </w:rPr>
      </w:pPr>
      <w:bookmarkStart w:id="3" w:name="_Toc142822427"/>
      <w:r>
        <w:rPr>
          <w:rFonts w:cs="Calibri"/>
          <w:lang w:val="en-US"/>
        </w:rPr>
        <w:t>Business idea</w:t>
      </w:r>
      <w:r w:rsidR="00520EF9" w:rsidRPr="00FB6648">
        <w:rPr>
          <w:rFonts w:cs="Calibri"/>
          <w:lang w:val="en-US"/>
        </w:rPr>
        <w:t>:</w:t>
      </w:r>
      <w:bookmarkEnd w:id="3"/>
      <w:r w:rsidR="00520EF9" w:rsidRPr="00FB6648">
        <w:rPr>
          <w:rFonts w:cs="Calibri"/>
          <w:lang w:val="en-US"/>
        </w:rPr>
        <w:t xml:space="preserve"> </w:t>
      </w:r>
    </w:p>
    <w:p w14:paraId="161A5918" w14:textId="48373597" w:rsidR="00460AFA" w:rsidRPr="00FB6648" w:rsidRDefault="002E4BC3" w:rsidP="00ED6029">
      <w:pPr>
        <w:pStyle w:val="NormalWeb"/>
        <w:spacing w:before="240" w:beforeAutospacing="0" w:after="240" w:afterAutospacing="0" w:line="360" w:lineRule="auto"/>
        <w:ind w:right="-1"/>
        <w:jc w:val="both"/>
        <w:rPr>
          <w:rFonts w:ascii="Calibri" w:hAnsi="Calibri" w:cs="Calibri"/>
          <w:color w:val="000000"/>
          <w:shd w:val="clear" w:color="auto" w:fill="FFFFFF"/>
          <w:lang w:val="en-US"/>
        </w:rPr>
      </w:pPr>
      <w:r w:rsidRPr="002E4BC3">
        <w:rPr>
          <w:rFonts w:ascii="Calibri" w:hAnsi="Calibri" w:cs="Calibri"/>
          <w:color w:val="000000"/>
        </w:rPr>
        <w:t xml:space="preserve">Chang Vegetarian Restaurant </w:t>
      </w:r>
      <w:r w:rsidR="00410107" w:rsidRPr="00410107">
        <w:rPr>
          <w:rFonts w:ascii="Calibri" w:hAnsi="Calibri" w:cs="Calibri"/>
          <w:color w:val="000000"/>
        </w:rPr>
        <w:t>is a restaurant project specializing in research, production and sales of plant-based meat products that is about to be launched in Vietnam</w:t>
      </w:r>
      <w:r w:rsidR="00410107">
        <w:rPr>
          <w:rFonts w:ascii="Calibri" w:hAnsi="Calibri" w:cs="Calibri"/>
          <w:color w:val="000000"/>
          <w:lang w:val="en-US"/>
        </w:rPr>
        <w:t>.</w:t>
      </w:r>
      <w:r w:rsidRPr="002E4BC3">
        <w:rPr>
          <w:rFonts w:ascii="Calibri" w:hAnsi="Calibri" w:cs="Calibri"/>
          <w:color w:val="000000"/>
        </w:rPr>
        <w:t xml:space="preserve"> </w:t>
      </w:r>
      <w:r w:rsidR="003E23C9">
        <w:rPr>
          <w:rFonts w:ascii="Calibri" w:hAnsi="Calibri" w:cs="Calibri"/>
          <w:color w:val="000000"/>
          <w:lang w:val="en-US"/>
        </w:rPr>
        <w:t>Unlike</w:t>
      </w:r>
      <w:r w:rsidRPr="002E4BC3">
        <w:rPr>
          <w:rFonts w:ascii="Calibri" w:hAnsi="Calibri" w:cs="Calibri"/>
          <w:color w:val="000000"/>
        </w:rPr>
        <w:t xml:space="preserve"> traditional vegetarian meat products on the market, plant-based meat is made with amino acids, structural units of protein extracted entirely from plants, with structure, sensory, color, and </w:t>
      </w:r>
      <w:r w:rsidR="004B639C">
        <w:rPr>
          <w:rFonts w:ascii="Calibri" w:hAnsi="Calibri" w:cs="Calibri"/>
          <w:color w:val="000000"/>
          <w:lang w:val="en-US"/>
        </w:rPr>
        <w:t>t</w:t>
      </w:r>
      <w:r w:rsidRPr="002E4BC3">
        <w:rPr>
          <w:rFonts w:ascii="Calibri" w:hAnsi="Calibri" w:cs="Calibri"/>
          <w:color w:val="000000"/>
        </w:rPr>
        <w:t xml:space="preserve">aste 90% like animal meat with similar nutritional value. Plant-based meats will be produced and packaged in fresh and frozen form for retail to vegetarian customers and sold in bulk to restaurant distribution channels such as large and small vegetarian restaurants </w:t>
      </w:r>
      <w:r w:rsidR="00AE6B5A">
        <w:rPr>
          <w:rFonts w:ascii="Calibri" w:hAnsi="Calibri" w:cs="Calibri"/>
          <w:color w:val="000000"/>
          <w:lang w:val="en-US"/>
        </w:rPr>
        <w:t xml:space="preserve">and </w:t>
      </w:r>
      <w:r w:rsidRPr="002E4BC3">
        <w:rPr>
          <w:rFonts w:ascii="Calibri" w:hAnsi="Calibri" w:cs="Calibri"/>
          <w:color w:val="000000"/>
        </w:rPr>
        <w:t>small businesses. The source of production materials is always guaranteed of quality, they are mainly imported from a number of domestic farms and imported from abroad to be able to produce and sell to the market at a cheaper price than other brands. At the same time, this plant-based meat product is also processed by chefs into attractive dishes for business in the form of restaurants in the model of a cloud kitchen and packaged product lines developed in the future.</w:t>
      </w:r>
      <w:r w:rsidR="00460AFA" w:rsidRPr="00FB6648">
        <w:rPr>
          <w:rFonts w:ascii="Calibri" w:hAnsi="Calibri" w:cs="Calibri"/>
          <w:color w:val="000000"/>
          <w:shd w:val="clear" w:color="auto" w:fill="FFFFFF"/>
          <w:lang w:val="en-US"/>
        </w:rPr>
        <w:t xml:space="preserve"> </w:t>
      </w:r>
    </w:p>
    <w:p w14:paraId="7E488EEE" w14:textId="3DF275E1" w:rsidR="00503B17" w:rsidRPr="00FB6648" w:rsidRDefault="00AC08B0" w:rsidP="003A543E">
      <w:pPr>
        <w:pStyle w:val="NormalWeb"/>
        <w:spacing w:before="240" w:beforeAutospacing="0" w:after="240" w:afterAutospacing="0" w:line="360" w:lineRule="auto"/>
        <w:ind w:right="-1"/>
        <w:jc w:val="center"/>
        <w:rPr>
          <w:rFonts w:ascii="Calibri" w:hAnsi="Calibri" w:cs="Calibri"/>
          <w:noProof/>
        </w:rPr>
      </w:pPr>
      <w:r w:rsidRPr="00FB6648">
        <w:rPr>
          <w:rFonts w:ascii="Calibri" w:hAnsi="Calibri" w:cs="Calibri"/>
          <w:noProof/>
        </w:rPr>
        <w:lastRenderedPageBreak/>
        <w:drawing>
          <wp:inline distT="0" distB="0" distL="0" distR="0" wp14:anchorId="0CCA9889" wp14:editId="0E4F82F9">
            <wp:extent cx="6749415" cy="4137102"/>
            <wp:effectExtent l="0" t="0" r="0" b="0"/>
            <wp:docPr id="10" name="Picture 10" descr="India's First Vegan Meat Company Launches Chicken And Pork Sausages To Help  The Planet - Plant Based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dia's First Vegan Meat Company Launches Chicken And Pork Sausages To Help  The Planet - Plant Based New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72200" cy="4273660"/>
                    </a:xfrm>
                    <a:prstGeom prst="rect">
                      <a:avLst/>
                    </a:prstGeom>
                    <a:noFill/>
                    <a:ln>
                      <a:noFill/>
                    </a:ln>
                  </pic:spPr>
                </pic:pic>
              </a:graphicData>
            </a:graphic>
          </wp:inline>
        </w:drawing>
      </w:r>
    </w:p>
    <w:p w14:paraId="244131B8" w14:textId="16B4B624" w:rsidR="00025A7B" w:rsidRPr="00896CE6" w:rsidRDefault="00025A7B" w:rsidP="004A71E1">
      <w:pPr>
        <w:pStyle w:val="NormalWeb"/>
        <w:spacing w:before="240" w:beforeAutospacing="0" w:after="240" w:afterAutospacing="0"/>
        <w:ind w:right="-1"/>
        <w:jc w:val="center"/>
        <w:rPr>
          <w:rFonts w:ascii="Calibri" w:hAnsi="Calibri" w:cs="Calibri"/>
          <w:b/>
          <w:color w:val="000000"/>
          <w:shd w:val="clear" w:color="auto" w:fill="FFFFFF"/>
          <w:lang w:val="en-US"/>
        </w:rPr>
      </w:pPr>
      <w:r w:rsidRPr="00896CE6">
        <w:rPr>
          <w:rFonts w:ascii="Calibri" w:hAnsi="Calibri" w:cs="Calibri"/>
          <w:b/>
          <w:color w:val="000000"/>
          <w:shd w:val="clear" w:color="auto" w:fill="FFFFFF"/>
          <w:lang w:val="en-US"/>
        </w:rPr>
        <w:t xml:space="preserve">Figure </w:t>
      </w:r>
      <w:r w:rsidR="004648D4">
        <w:rPr>
          <w:rFonts w:ascii="Calibri" w:hAnsi="Calibri" w:cs="Calibri"/>
          <w:b/>
          <w:color w:val="000000"/>
          <w:shd w:val="clear" w:color="auto" w:fill="FFFFFF"/>
          <w:lang w:val="en-US"/>
        </w:rPr>
        <w:t>2</w:t>
      </w:r>
      <w:r w:rsidRPr="00896CE6">
        <w:rPr>
          <w:rFonts w:ascii="Calibri" w:hAnsi="Calibri" w:cs="Calibri"/>
          <w:b/>
          <w:color w:val="000000"/>
          <w:shd w:val="clear" w:color="auto" w:fill="FFFFFF"/>
          <w:lang w:val="en-US"/>
        </w:rPr>
        <w:t xml:space="preserve">a: Plant-based </w:t>
      </w:r>
      <w:r w:rsidR="001555DB" w:rsidRPr="00896CE6">
        <w:rPr>
          <w:rFonts w:ascii="Calibri" w:hAnsi="Calibri" w:cs="Calibri"/>
          <w:b/>
          <w:color w:val="000000"/>
          <w:shd w:val="clear" w:color="auto" w:fill="FFFFFF"/>
          <w:lang w:val="en-US"/>
        </w:rPr>
        <w:t>sausage</w:t>
      </w:r>
    </w:p>
    <w:p w14:paraId="33559FBF" w14:textId="1B603A1D" w:rsidR="009130D8" w:rsidRPr="0047221D" w:rsidRDefault="008407C7" w:rsidP="0047221D">
      <w:pPr>
        <w:pStyle w:val="NormalWeb"/>
        <w:spacing w:before="240" w:beforeAutospacing="0" w:after="240" w:afterAutospacing="0"/>
        <w:ind w:right="-1"/>
        <w:jc w:val="center"/>
        <w:rPr>
          <w:rFonts w:ascii="Calibri" w:hAnsi="Calibri" w:cs="Calibri"/>
          <w:b/>
          <w:color w:val="000000"/>
          <w:shd w:val="clear" w:color="auto" w:fill="FFFFFF"/>
          <w:lang w:val="en-US"/>
        </w:rPr>
      </w:pPr>
      <w:r w:rsidRPr="00FB6648">
        <w:rPr>
          <w:rFonts w:ascii="Calibri" w:hAnsi="Calibri" w:cs="Calibri"/>
          <w:b/>
          <w:color w:val="000000"/>
          <w:shd w:val="clear" w:color="auto" w:fill="FFFFFF"/>
          <w:lang w:val="en-US"/>
        </w:rPr>
        <w:t xml:space="preserve">Source: </w:t>
      </w:r>
      <w:r w:rsidR="003A543E" w:rsidRPr="00FB6648">
        <w:rPr>
          <w:rFonts w:ascii="Calibri" w:hAnsi="Calibri" w:cs="Calibri"/>
          <w:b/>
          <w:color w:val="000000"/>
          <w:shd w:val="clear" w:color="auto" w:fill="FFFFFF"/>
          <w:lang w:val="en-US"/>
        </w:rPr>
        <w:t>Webber, 2021.</w:t>
      </w:r>
    </w:p>
    <w:p w14:paraId="5E807BEF" w14:textId="5CBF5611" w:rsidR="003A543E" w:rsidRPr="00FB6648" w:rsidRDefault="009130D8" w:rsidP="004A71E1">
      <w:pPr>
        <w:pStyle w:val="NormalWeb"/>
        <w:spacing w:before="240" w:beforeAutospacing="0" w:after="240" w:afterAutospacing="0" w:line="360" w:lineRule="auto"/>
        <w:ind w:right="-1"/>
        <w:jc w:val="both"/>
        <w:rPr>
          <w:rFonts w:ascii="Calibri" w:hAnsi="Calibri" w:cs="Calibri"/>
          <w:noProof/>
        </w:rPr>
      </w:pPr>
      <w:r>
        <w:rPr>
          <w:noProof/>
        </w:rPr>
        <w:drawing>
          <wp:inline distT="0" distB="0" distL="0" distR="0" wp14:anchorId="1DEAF486" wp14:editId="2E05A643">
            <wp:extent cx="6731876" cy="432113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959" t="34321" r="24949" b="13082"/>
                    <a:stretch/>
                  </pic:blipFill>
                  <pic:spPr bwMode="auto">
                    <a:xfrm>
                      <a:off x="0" y="0"/>
                      <a:ext cx="6762965" cy="4341092"/>
                    </a:xfrm>
                    <a:prstGeom prst="rect">
                      <a:avLst/>
                    </a:prstGeom>
                    <a:ln>
                      <a:noFill/>
                    </a:ln>
                    <a:extLst>
                      <a:ext uri="{53640926-AAD7-44D8-BBD7-CCE9431645EC}">
                        <a14:shadowObscured xmlns:a14="http://schemas.microsoft.com/office/drawing/2010/main"/>
                      </a:ext>
                    </a:extLst>
                  </pic:spPr>
                </pic:pic>
              </a:graphicData>
            </a:graphic>
          </wp:inline>
        </w:drawing>
      </w:r>
    </w:p>
    <w:p w14:paraId="5A335E66" w14:textId="278E8262" w:rsidR="001555DB" w:rsidRPr="004A71E1" w:rsidRDefault="001555DB" w:rsidP="004A71E1">
      <w:pPr>
        <w:pStyle w:val="NormalWeb"/>
        <w:spacing w:before="240" w:beforeAutospacing="0" w:after="240" w:afterAutospacing="0"/>
        <w:ind w:right="-1"/>
        <w:jc w:val="center"/>
        <w:rPr>
          <w:rFonts w:ascii="Calibri" w:hAnsi="Calibri" w:cs="Calibri"/>
          <w:b/>
          <w:noProof/>
          <w:lang w:val="en-US"/>
        </w:rPr>
      </w:pPr>
      <w:r w:rsidRPr="004A71E1">
        <w:rPr>
          <w:rFonts w:ascii="Calibri" w:hAnsi="Calibri" w:cs="Calibri"/>
          <w:b/>
          <w:noProof/>
          <w:lang w:val="en-US"/>
        </w:rPr>
        <w:t xml:space="preserve">Figure </w:t>
      </w:r>
      <w:r w:rsidR="004648D4">
        <w:rPr>
          <w:rFonts w:ascii="Calibri" w:hAnsi="Calibri" w:cs="Calibri"/>
          <w:b/>
          <w:noProof/>
          <w:lang w:val="en-US"/>
        </w:rPr>
        <w:t>2</w:t>
      </w:r>
      <w:r w:rsidRPr="004A71E1">
        <w:rPr>
          <w:rFonts w:ascii="Calibri" w:hAnsi="Calibri" w:cs="Calibri"/>
          <w:b/>
          <w:noProof/>
          <w:lang w:val="en-US"/>
        </w:rPr>
        <w:t>b: Plant-</w:t>
      </w:r>
      <w:r w:rsidR="005A2CEF" w:rsidRPr="004A71E1">
        <w:rPr>
          <w:rFonts w:ascii="Calibri" w:hAnsi="Calibri" w:cs="Calibri"/>
          <w:b/>
          <w:noProof/>
          <w:lang w:val="en-US"/>
        </w:rPr>
        <w:t>B</w:t>
      </w:r>
      <w:r w:rsidRPr="004A71E1">
        <w:rPr>
          <w:rFonts w:ascii="Calibri" w:hAnsi="Calibri" w:cs="Calibri"/>
          <w:b/>
          <w:noProof/>
          <w:lang w:val="en-US"/>
        </w:rPr>
        <w:t xml:space="preserve">ased </w:t>
      </w:r>
      <w:r w:rsidR="005A2CEF" w:rsidRPr="004A71E1">
        <w:rPr>
          <w:rFonts w:ascii="Calibri" w:hAnsi="Calibri" w:cs="Calibri"/>
          <w:b/>
          <w:noProof/>
          <w:lang w:val="en-US"/>
        </w:rPr>
        <w:t xml:space="preserve">Burger Patties  </w:t>
      </w:r>
      <w:r w:rsidRPr="004A71E1">
        <w:rPr>
          <w:rFonts w:ascii="Calibri" w:hAnsi="Calibri" w:cs="Calibri"/>
          <w:b/>
          <w:noProof/>
          <w:lang w:val="en-US"/>
        </w:rPr>
        <w:t xml:space="preserve"> </w:t>
      </w:r>
    </w:p>
    <w:p w14:paraId="673B0EF7" w14:textId="545CCD12" w:rsidR="005A2CEF" w:rsidRPr="00FB6648" w:rsidRDefault="00811CD9" w:rsidP="00C7476F">
      <w:pPr>
        <w:pStyle w:val="NormalWeb"/>
        <w:spacing w:before="240" w:beforeAutospacing="0" w:after="240" w:afterAutospacing="0" w:line="360" w:lineRule="auto"/>
        <w:ind w:right="-1"/>
        <w:jc w:val="center"/>
        <w:rPr>
          <w:rFonts w:ascii="Calibri" w:hAnsi="Calibri" w:cs="Calibri"/>
          <w:noProof/>
          <w:lang w:val="en-US"/>
        </w:rPr>
      </w:pPr>
      <w:r>
        <w:rPr>
          <w:noProof/>
        </w:rPr>
        <w:lastRenderedPageBreak/>
        <w:drawing>
          <wp:inline distT="0" distB="0" distL="0" distR="0" wp14:anchorId="50017607" wp14:editId="7A9D88E0">
            <wp:extent cx="6054805" cy="4773133"/>
            <wp:effectExtent l="0" t="0" r="317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963" t="25227" r="34849" b="12846"/>
                    <a:stretch/>
                  </pic:blipFill>
                  <pic:spPr bwMode="auto">
                    <a:xfrm>
                      <a:off x="0" y="0"/>
                      <a:ext cx="6119964" cy="4824499"/>
                    </a:xfrm>
                    <a:prstGeom prst="rect">
                      <a:avLst/>
                    </a:prstGeom>
                    <a:ln>
                      <a:noFill/>
                    </a:ln>
                    <a:extLst>
                      <a:ext uri="{53640926-AAD7-44D8-BBD7-CCE9431645EC}">
                        <a14:shadowObscured xmlns:a14="http://schemas.microsoft.com/office/drawing/2010/main"/>
                      </a:ext>
                    </a:extLst>
                  </pic:spPr>
                </pic:pic>
              </a:graphicData>
            </a:graphic>
          </wp:inline>
        </w:drawing>
      </w:r>
    </w:p>
    <w:p w14:paraId="59682E0E" w14:textId="0CBBC2EE" w:rsidR="001C61FB" w:rsidRPr="001C61FB" w:rsidRDefault="001C188A" w:rsidP="001C61FB">
      <w:pPr>
        <w:pStyle w:val="NormalWeb"/>
        <w:spacing w:before="240" w:beforeAutospacing="0" w:after="240" w:afterAutospacing="0" w:line="360" w:lineRule="auto"/>
        <w:ind w:right="-1"/>
        <w:jc w:val="center"/>
        <w:rPr>
          <w:rFonts w:ascii="Calibri" w:hAnsi="Calibri" w:cs="Calibri"/>
          <w:b/>
          <w:noProof/>
          <w:lang w:val="en-US"/>
        </w:rPr>
      </w:pPr>
      <w:r w:rsidRPr="00FB6648">
        <w:rPr>
          <w:rFonts w:ascii="Calibri" w:hAnsi="Calibri" w:cs="Calibri"/>
          <w:b/>
          <w:noProof/>
          <w:lang w:val="en-US"/>
        </w:rPr>
        <w:t xml:space="preserve">Figure </w:t>
      </w:r>
      <w:r w:rsidR="004648D4">
        <w:rPr>
          <w:rFonts w:ascii="Calibri" w:hAnsi="Calibri" w:cs="Calibri"/>
          <w:b/>
          <w:noProof/>
          <w:lang w:val="en-US"/>
        </w:rPr>
        <w:t>2</w:t>
      </w:r>
      <w:r w:rsidRPr="00FB6648">
        <w:rPr>
          <w:rFonts w:ascii="Calibri" w:hAnsi="Calibri" w:cs="Calibri"/>
          <w:b/>
          <w:noProof/>
          <w:lang w:val="en-US"/>
        </w:rPr>
        <w:t xml:space="preserve">c: </w:t>
      </w:r>
      <w:r w:rsidR="00B06888" w:rsidRPr="00FB6648">
        <w:rPr>
          <w:rFonts w:ascii="Calibri" w:hAnsi="Calibri" w:cs="Calibri"/>
          <w:b/>
          <w:noProof/>
          <w:lang w:val="en-US"/>
        </w:rPr>
        <w:t>Plant-based meat</w:t>
      </w:r>
    </w:p>
    <w:p w14:paraId="77234125" w14:textId="01273D52" w:rsidR="000B1310" w:rsidRPr="00FB6648" w:rsidRDefault="001C61FB" w:rsidP="00925FD1">
      <w:pPr>
        <w:pStyle w:val="NormalWeb"/>
        <w:spacing w:before="240" w:after="240" w:line="360" w:lineRule="auto"/>
        <w:ind w:right="-1"/>
        <w:jc w:val="both"/>
        <w:rPr>
          <w:rFonts w:ascii="Calibri" w:hAnsi="Calibri" w:cs="Calibri"/>
          <w:color w:val="000000"/>
          <w:shd w:val="clear" w:color="auto" w:fill="FFFFFF"/>
          <w:lang w:val="en-US"/>
        </w:rPr>
      </w:pPr>
      <w:r>
        <w:rPr>
          <w:noProof/>
        </w:rPr>
        <w:drawing>
          <wp:inline distT="0" distB="0" distL="0" distR="0" wp14:anchorId="1EEAA548" wp14:editId="33F88259">
            <wp:extent cx="6764867" cy="348047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433" t="26087" r="13330" b="10586"/>
                    <a:stretch/>
                  </pic:blipFill>
                  <pic:spPr bwMode="auto">
                    <a:xfrm>
                      <a:off x="0" y="0"/>
                      <a:ext cx="6776220" cy="3486315"/>
                    </a:xfrm>
                    <a:prstGeom prst="rect">
                      <a:avLst/>
                    </a:prstGeom>
                    <a:ln>
                      <a:noFill/>
                    </a:ln>
                    <a:extLst>
                      <a:ext uri="{53640926-AAD7-44D8-BBD7-CCE9431645EC}">
                        <a14:shadowObscured xmlns:a14="http://schemas.microsoft.com/office/drawing/2010/main"/>
                      </a:ext>
                    </a:extLst>
                  </pic:spPr>
                </pic:pic>
              </a:graphicData>
            </a:graphic>
          </wp:inline>
        </w:drawing>
      </w:r>
    </w:p>
    <w:p w14:paraId="57BA5E6E" w14:textId="3CD44483" w:rsidR="00B730AC" w:rsidRPr="004E1E93" w:rsidRDefault="00B730AC" w:rsidP="00B730AC">
      <w:pPr>
        <w:pStyle w:val="NormalWeb"/>
        <w:spacing w:before="240" w:after="240" w:line="360" w:lineRule="auto"/>
        <w:ind w:right="-1"/>
        <w:jc w:val="center"/>
        <w:rPr>
          <w:rFonts w:ascii="Calibri" w:hAnsi="Calibri" w:cs="Calibri"/>
          <w:b/>
          <w:color w:val="000000"/>
          <w:shd w:val="clear" w:color="auto" w:fill="FFFFFF"/>
          <w:lang w:val="en-US"/>
        </w:rPr>
      </w:pPr>
      <w:r w:rsidRPr="004E1E93">
        <w:rPr>
          <w:rFonts w:ascii="Calibri" w:hAnsi="Calibri" w:cs="Calibri"/>
          <w:b/>
          <w:color w:val="000000"/>
          <w:shd w:val="clear" w:color="auto" w:fill="FFFFFF"/>
          <w:lang w:val="en-US"/>
        </w:rPr>
        <w:t xml:space="preserve">Figure </w:t>
      </w:r>
      <w:r w:rsidR="004648D4">
        <w:rPr>
          <w:rFonts w:ascii="Calibri" w:hAnsi="Calibri" w:cs="Calibri"/>
          <w:b/>
          <w:color w:val="000000"/>
          <w:shd w:val="clear" w:color="auto" w:fill="FFFFFF"/>
          <w:lang w:val="en-US"/>
        </w:rPr>
        <w:t>2</w:t>
      </w:r>
      <w:r w:rsidRPr="004E1E93">
        <w:rPr>
          <w:rFonts w:ascii="Calibri" w:hAnsi="Calibri" w:cs="Calibri"/>
          <w:b/>
          <w:color w:val="000000"/>
          <w:shd w:val="clear" w:color="auto" w:fill="FFFFFF"/>
          <w:lang w:val="en-US"/>
        </w:rPr>
        <w:t>d: Website Demo Board</w:t>
      </w:r>
    </w:p>
    <w:p w14:paraId="4ECEFBAE" w14:textId="357AA3F1" w:rsidR="008407C7" w:rsidRPr="00FB6648" w:rsidRDefault="00C9611C" w:rsidP="00905713">
      <w:pPr>
        <w:pStyle w:val="NormalWeb"/>
        <w:spacing w:before="240" w:after="240" w:line="360" w:lineRule="auto"/>
        <w:ind w:right="-1"/>
        <w:jc w:val="both"/>
        <w:rPr>
          <w:rFonts w:ascii="Calibri" w:hAnsi="Calibri" w:cs="Calibri"/>
          <w:color w:val="000000"/>
          <w:shd w:val="clear" w:color="auto" w:fill="FFFFFF"/>
          <w:lang w:val="en-US"/>
        </w:rPr>
      </w:pPr>
      <w:r w:rsidRPr="00FB6648">
        <w:rPr>
          <w:rFonts w:ascii="Calibri" w:hAnsi="Calibri" w:cs="Calibri"/>
          <w:color w:val="000000"/>
          <w:shd w:val="clear" w:color="auto" w:fill="FFFFFF"/>
          <w:lang w:val="en-US"/>
        </w:rPr>
        <w:lastRenderedPageBreak/>
        <w:t xml:space="preserve">Chang Vegetarian Restaurant will provide channels to sell “plant meat products” on platforms </w:t>
      </w:r>
      <w:r w:rsidR="00C7600A">
        <w:rPr>
          <w:rFonts w:ascii="Calibri" w:hAnsi="Calibri" w:cs="Calibri"/>
          <w:color w:val="000000"/>
          <w:shd w:val="clear" w:color="auto" w:fill="FFFFFF"/>
          <w:lang w:val="en-US"/>
        </w:rPr>
        <w:t>like</w:t>
      </w:r>
      <w:r w:rsidRPr="00FB6648">
        <w:rPr>
          <w:rFonts w:ascii="Calibri" w:hAnsi="Calibri" w:cs="Calibri"/>
          <w:color w:val="000000"/>
          <w:shd w:val="clear" w:color="auto" w:fill="FFFFFF"/>
          <w:lang w:val="en-US"/>
        </w:rPr>
        <w:t xml:space="preserve"> Facebook, Instagram, and other fast food delivery apps. Websites will be designed with a user-friendly interface filled with essential information including recipes so that people can enjoy “vegetable meat” in the best way. The restaurant will provide a tab that shows the </w:t>
      </w:r>
      <w:r w:rsidR="00577CFF">
        <w:rPr>
          <w:rFonts w:ascii="Calibri" w:hAnsi="Calibri" w:cs="Calibri"/>
          <w:color w:val="000000"/>
          <w:shd w:val="clear" w:color="auto" w:fill="FFFFFF"/>
          <w:lang w:val="en-US"/>
        </w:rPr>
        <w:t>total</w:t>
      </w:r>
      <w:r w:rsidRPr="00FB6648">
        <w:rPr>
          <w:rFonts w:ascii="Calibri" w:hAnsi="Calibri" w:cs="Calibri"/>
          <w:color w:val="000000"/>
          <w:shd w:val="clear" w:color="auto" w:fill="FFFFFF"/>
          <w:lang w:val="en-US"/>
        </w:rPr>
        <w:t xml:space="preserve"> calories of each ingredient currently in stock and suggests the best way to mix so that customers can also enjoy </w:t>
      </w:r>
      <w:proofErr w:type="spellStart"/>
      <w:r w:rsidRPr="00FB6648">
        <w:rPr>
          <w:rFonts w:ascii="Calibri" w:hAnsi="Calibri" w:cs="Calibri"/>
          <w:color w:val="000000"/>
          <w:shd w:val="clear" w:color="auto" w:fill="FFFFFF"/>
          <w:lang w:val="en-US"/>
        </w:rPr>
        <w:t>their</w:t>
      </w:r>
      <w:r w:rsidR="00577CFF">
        <w:rPr>
          <w:rFonts w:ascii="Calibri" w:hAnsi="Calibri" w:cs="Calibri"/>
          <w:color w:val="000000"/>
          <w:shd w:val="clear" w:color="auto" w:fill="FFFFFF"/>
          <w:lang w:val="en-US"/>
        </w:rPr>
        <w:t>favourite</w:t>
      </w:r>
      <w:r w:rsidRPr="00FB6648">
        <w:rPr>
          <w:rFonts w:ascii="Calibri" w:hAnsi="Calibri" w:cs="Calibri"/>
          <w:color w:val="000000"/>
          <w:shd w:val="clear" w:color="auto" w:fill="FFFFFF"/>
          <w:lang w:val="en-US"/>
        </w:rPr>
        <w:t>e</w:t>
      </w:r>
      <w:proofErr w:type="spellEnd"/>
      <w:r w:rsidRPr="00FB6648">
        <w:rPr>
          <w:rFonts w:ascii="Calibri" w:hAnsi="Calibri" w:cs="Calibri"/>
          <w:color w:val="000000"/>
          <w:shd w:val="clear" w:color="auto" w:fill="FFFFFF"/>
          <w:lang w:val="en-US"/>
        </w:rPr>
        <w:t xml:space="preserve"> dishes with more appropriate calories with each individual. The service is intended to cater to certain customers who may have allergies, have a job that requires more calories or don't like certain ingredients on the menu. The menu will be researched and created according to the season or holidays of the year, with periodic menu packages and multi-course set cooking for parties. Customers must book at least 1 day in advance for the restaurant to bring the best quality of service to customers.</w:t>
      </w:r>
      <w:r w:rsidR="008407C7" w:rsidRPr="00FB6648">
        <w:rPr>
          <w:rFonts w:ascii="Calibri" w:hAnsi="Calibri" w:cs="Calibri"/>
          <w:color w:val="000000"/>
          <w:shd w:val="clear" w:color="auto" w:fill="FFFFFF"/>
          <w:lang w:val="en-US"/>
        </w:rPr>
        <w:t xml:space="preserve"> </w:t>
      </w:r>
    </w:p>
    <w:p w14:paraId="7ACB99C1" w14:textId="5CFA4A31" w:rsidR="00A833A8" w:rsidRPr="00FB6648" w:rsidRDefault="00BC6040" w:rsidP="002F23CC">
      <w:pPr>
        <w:pStyle w:val="Heading1"/>
        <w:numPr>
          <w:ilvl w:val="0"/>
          <w:numId w:val="47"/>
        </w:numPr>
        <w:spacing w:line="360" w:lineRule="auto"/>
        <w:rPr>
          <w:rFonts w:cs="Calibri"/>
          <w:szCs w:val="24"/>
        </w:rPr>
      </w:pPr>
      <w:bookmarkStart w:id="4" w:name="_Toc142822428"/>
      <w:bookmarkStart w:id="5" w:name="_Toc140317031"/>
      <w:bookmarkStart w:id="6" w:name="_Toc142425247"/>
      <w:r w:rsidRPr="00FB6648">
        <w:rPr>
          <w:rFonts w:cs="Calibri"/>
          <w:szCs w:val="24"/>
          <w:lang w:val="en-US"/>
        </w:rPr>
        <w:t>S</w:t>
      </w:r>
      <w:r w:rsidR="00787504">
        <w:rPr>
          <w:rFonts w:cs="Calibri"/>
          <w:szCs w:val="24"/>
          <w:lang w:val="en-US"/>
        </w:rPr>
        <w:t>ource of idea:</w:t>
      </w:r>
      <w:bookmarkEnd w:id="4"/>
      <w:r w:rsidR="00787504">
        <w:rPr>
          <w:rFonts w:cs="Calibri"/>
          <w:szCs w:val="24"/>
          <w:lang w:val="en-US"/>
        </w:rPr>
        <w:t xml:space="preserve"> </w:t>
      </w:r>
      <w:bookmarkEnd w:id="5"/>
      <w:bookmarkEnd w:id="6"/>
    </w:p>
    <w:p w14:paraId="799F12AB" w14:textId="0493FC25" w:rsidR="000F017D" w:rsidRDefault="00ED17CD" w:rsidP="00471E96">
      <w:pPr>
        <w:spacing w:line="360" w:lineRule="auto"/>
        <w:rPr>
          <w:rFonts w:cs="Calibri"/>
          <w:lang w:val="en-US"/>
        </w:rPr>
      </w:pPr>
      <w:r w:rsidRPr="00FB6648">
        <w:rPr>
          <w:rFonts w:cs="Calibri"/>
          <w:lang w:val="en-US"/>
        </w:rPr>
        <w:t xml:space="preserve">At the beginning of 2021, while everyone was busy preparing everything to celebrate the Vietnamese traditional Lunar New Year, the author's dear grandfather passed away due to </w:t>
      </w:r>
      <w:r w:rsidR="00B80451" w:rsidRPr="00B80451">
        <w:rPr>
          <w:rFonts w:cs="Calibri"/>
          <w:lang w:val="en-US"/>
        </w:rPr>
        <w:t>a serious illness</w:t>
      </w:r>
      <w:r w:rsidR="000F6D66">
        <w:rPr>
          <w:rFonts w:cs="Calibri"/>
          <w:lang w:val="en-US"/>
        </w:rPr>
        <w:t xml:space="preserve"> </w:t>
      </w:r>
      <w:r w:rsidR="000F6D66" w:rsidRPr="000F6D66">
        <w:rPr>
          <w:rFonts w:cs="Calibri"/>
          <w:lang w:val="en-US"/>
        </w:rPr>
        <w:t>by unhealthy eating habits</w:t>
      </w:r>
      <w:r w:rsidR="005F3BF5">
        <w:rPr>
          <w:rFonts w:cs="Calibri"/>
          <w:lang w:val="en-US"/>
        </w:rPr>
        <w:t xml:space="preserve">. </w:t>
      </w:r>
      <w:r w:rsidR="005F3BF5" w:rsidRPr="005F3BF5">
        <w:rPr>
          <w:rFonts w:cs="Calibri"/>
          <w:lang w:val="en-US"/>
        </w:rPr>
        <w:t>After the funeral</w:t>
      </w:r>
      <w:r w:rsidR="005F3BF5">
        <w:rPr>
          <w:rFonts w:cs="Calibri"/>
          <w:lang w:val="en-US"/>
        </w:rPr>
        <w:t>,</w:t>
      </w:r>
      <w:r w:rsidRPr="00FB6648">
        <w:rPr>
          <w:rFonts w:cs="Calibri"/>
          <w:lang w:val="en-US"/>
        </w:rPr>
        <w:t xml:space="preserve"> the whole family had to be vegetarian according to </w:t>
      </w:r>
      <w:r w:rsidR="00577CFF">
        <w:rPr>
          <w:rFonts w:cs="Calibri"/>
          <w:lang w:val="en-US"/>
        </w:rPr>
        <w:t xml:space="preserve">the </w:t>
      </w:r>
      <w:r w:rsidRPr="00FB6648">
        <w:rPr>
          <w:rFonts w:cs="Calibri"/>
          <w:lang w:val="en-US"/>
        </w:rPr>
        <w:t>religious regulations</w:t>
      </w:r>
      <w:r w:rsidR="00C25FB1">
        <w:rPr>
          <w:rFonts w:cs="Calibri"/>
          <w:lang w:val="en-US"/>
        </w:rPr>
        <w:t xml:space="preserve"> </w:t>
      </w:r>
      <w:r w:rsidR="00577CFF">
        <w:rPr>
          <w:rFonts w:cs="Calibri"/>
          <w:lang w:val="en-US"/>
        </w:rPr>
        <w:t>the</w:t>
      </w:r>
      <w:r w:rsidRPr="00FB6648">
        <w:rPr>
          <w:rFonts w:cs="Calibri"/>
          <w:lang w:val="en-US"/>
        </w:rPr>
        <w:t xml:space="preserve"> </w:t>
      </w:r>
      <w:r w:rsidR="00577CFF">
        <w:rPr>
          <w:rFonts w:cs="Calibri"/>
          <w:lang w:val="en-US"/>
        </w:rPr>
        <w:t xml:space="preserve">of </w:t>
      </w:r>
      <w:r w:rsidRPr="00FB6648">
        <w:rPr>
          <w:rFonts w:cs="Calibri"/>
          <w:lang w:val="en-US"/>
        </w:rPr>
        <w:t xml:space="preserve">Cao Dai religion. </w:t>
      </w:r>
      <w:r w:rsidR="006F7117" w:rsidRPr="006F7117">
        <w:rPr>
          <w:rFonts w:cs="Calibri"/>
          <w:lang w:val="en-US"/>
        </w:rPr>
        <w:t>The author began to care about the health of himself and his family more with the requirements of clean ingredients and clear origin.</w:t>
      </w:r>
      <w:r w:rsidR="006F7117">
        <w:rPr>
          <w:rFonts w:cs="Calibri"/>
          <w:lang w:val="en-US"/>
        </w:rPr>
        <w:t xml:space="preserve"> </w:t>
      </w:r>
      <w:r w:rsidRPr="00FB6648">
        <w:rPr>
          <w:rFonts w:cs="Calibri"/>
          <w:lang w:val="en-US"/>
        </w:rPr>
        <w:t xml:space="preserve">The author's vegetarian diet started quite difficult, so the author joined vegetarian groups on </w:t>
      </w:r>
      <w:r w:rsidR="00FC4326" w:rsidRPr="00FC4326">
        <w:rPr>
          <w:rFonts w:cs="Calibri"/>
          <w:lang w:val="en-US"/>
        </w:rPr>
        <w:t>to learn how to eat more scientifically</w:t>
      </w:r>
      <w:r w:rsidRPr="00FB6648">
        <w:rPr>
          <w:rFonts w:cs="Calibri"/>
          <w:lang w:val="en-US"/>
        </w:rPr>
        <w:t xml:space="preserve"> and cook delicious and nutritious vegetarian dishes. They helped the author open a new door in life, made the author love vegetarianism, and maintain it to this day. </w:t>
      </w:r>
    </w:p>
    <w:p w14:paraId="1FBA7A2E" w14:textId="4FEE0768" w:rsidR="000F017D" w:rsidRDefault="00323EF2" w:rsidP="00471E96">
      <w:pPr>
        <w:spacing w:line="360" w:lineRule="auto"/>
        <w:rPr>
          <w:rFonts w:cs="Calibri"/>
          <w:lang w:val="en-US"/>
        </w:rPr>
      </w:pPr>
      <w:r w:rsidRPr="00FB6648">
        <w:rPr>
          <w:rFonts w:cs="Calibri"/>
          <w:lang w:val="en-US"/>
        </w:rPr>
        <w:t xml:space="preserve">The author then conducted further research into why so many people turn to vegetarianism and its benefits. According to many studies, vegan dishes are rich in nutrients such as animal protein and promote overall health through the most specific benefit of reducing the risk of colorectal, breast, and prostate cancer (Waller, 2022). A 2016 FAO report indicates that 18% of global greenhouse gas emissions are attributable to livestock (Ghosh et al., 2020). When it comes to sustainable business benefits, vegan products can reduce food carbon emissions by 29-70% and reduce global mortality by 6-10% (Goyal et al., 2020). Based on these numbers, the author feels proud of herself because just by changing her eating and living habits, she can contribute to the fight against animal killing as well as climate change global. </w:t>
      </w:r>
    </w:p>
    <w:p w14:paraId="6FD672ED" w14:textId="4BA720F1" w:rsidR="000E6E61" w:rsidRPr="00FB6648" w:rsidRDefault="00EF349A" w:rsidP="00471E96">
      <w:pPr>
        <w:spacing w:line="360" w:lineRule="auto"/>
        <w:rPr>
          <w:rFonts w:cs="Calibri"/>
          <w:color w:val="FF0000"/>
          <w:lang w:val="en-US"/>
        </w:rPr>
      </w:pPr>
      <w:r w:rsidRPr="00EF349A">
        <w:rPr>
          <w:rFonts w:cs="Calibri"/>
          <w:lang w:val="en-US"/>
        </w:rPr>
        <w:t>On the other hand, the author found that the range of vegetarian meat and prepared vegetarian dishes on the market today have many fake products (mixed meat</w:t>
      </w:r>
      <w:r w:rsidR="000F017D">
        <w:rPr>
          <w:rFonts w:cs="Calibri"/>
          <w:lang w:val="en-US"/>
        </w:rPr>
        <w:t xml:space="preserve">, </w:t>
      </w:r>
      <w:r w:rsidR="000F017D" w:rsidRPr="000F017D">
        <w:rPr>
          <w:rFonts w:cs="Calibri"/>
          <w:lang w:val="en-US"/>
        </w:rPr>
        <w:t>animal organs</w:t>
      </w:r>
      <w:r w:rsidRPr="00EF349A">
        <w:rPr>
          <w:rFonts w:cs="Calibri"/>
          <w:lang w:val="en-US"/>
        </w:rPr>
        <w:t xml:space="preserve"> and fish) or poor quality, quite high prices and not many choices.</w:t>
      </w:r>
      <w:r w:rsidR="00ED6EEA">
        <w:rPr>
          <w:rFonts w:cs="Calibri"/>
          <w:lang w:val="en-US"/>
        </w:rPr>
        <w:t xml:space="preserve"> </w:t>
      </w:r>
      <w:r w:rsidR="00ED6EEA" w:rsidRPr="00ED6EEA">
        <w:rPr>
          <w:rFonts w:cs="Calibri"/>
          <w:lang w:val="en-US"/>
        </w:rPr>
        <w:t>The seriousness of counterfeit products does not stop at just insulting religion, with the amount of chemicals in it that can negatively affect the health of consumers.</w:t>
      </w:r>
      <w:r w:rsidR="00323EF2" w:rsidRPr="00FB6648">
        <w:rPr>
          <w:rFonts w:cs="Calibri"/>
          <w:lang w:val="en-US"/>
        </w:rPr>
        <w:t xml:space="preserve"> </w:t>
      </w:r>
      <w:r w:rsidR="0090388B" w:rsidRPr="0090388B">
        <w:rPr>
          <w:rFonts w:cs="Calibri"/>
          <w:lang w:val="en-US"/>
        </w:rPr>
        <w:t>The author wants to build a vegetarian paradise full of protein and unique experiences for vegetarians, especially vegetarians for health and religion.</w:t>
      </w:r>
      <w:r w:rsidR="0090388B">
        <w:rPr>
          <w:rFonts w:cs="Calibri"/>
          <w:lang w:val="en-US"/>
        </w:rPr>
        <w:t xml:space="preserve"> </w:t>
      </w:r>
    </w:p>
    <w:p w14:paraId="3E24E173" w14:textId="77777777" w:rsidR="008F0FA7" w:rsidRDefault="004648D4" w:rsidP="002F23CC">
      <w:pPr>
        <w:pStyle w:val="Heading1"/>
        <w:numPr>
          <w:ilvl w:val="0"/>
          <w:numId w:val="47"/>
        </w:numPr>
        <w:rPr>
          <w:lang w:val="en-US"/>
        </w:rPr>
      </w:pPr>
      <w:bookmarkStart w:id="7" w:name="_Toc142822429"/>
      <w:bookmarkStart w:id="8" w:name="_Toc140317032"/>
      <w:bookmarkStart w:id="9" w:name="_Toc142425248"/>
      <w:r>
        <w:rPr>
          <w:lang w:val="en-US"/>
        </w:rPr>
        <w:lastRenderedPageBreak/>
        <w:t>Value Proposition:</w:t>
      </w:r>
      <w:bookmarkEnd w:id="7"/>
    </w:p>
    <w:p w14:paraId="66B8B41D" w14:textId="42CC9C7B" w:rsidR="004648D4" w:rsidRPr="000F017D" w:rsidRDefault="008F0FA7" w:rsidP="002F23CC">
      <w:pPr>
        <w:pStyle w:val="Heading2"/>
        <w:numPr>
          <w:ilvl w:val="1"/>
          <w:numId w:val="47"/>
        </w:numPr>
        <w:rPr>
          <w:b w:val="0"/>
          <w:lang w:val="en-US"/>
        </w:rPr>
      </w:pPr>
      <w:bookmarkStart w:id="10" w:name="_Toc142822430"/>
      <w:r w:rsidRPr="000F017D">
        <w:rPr>
          <w:rStyle w:val="Heading2Char"/>
          <w:b/>
        </w:rPr>
        <w:t>VRIO</w:t>
      </w:r>
      <w:r w:rsidRPr="000F017D">
        <w:rPr>
          <w:b w:val="0"/>
          <w:lang w:val="en-US"/>
        </w:rPr>
        <w:t>:</w:t>
      </w:r>
      <w:bookmarkEnd w:id="10"/>
      <w:r w:rsidR="004648D4" w:rsidRPr="000F017D">
        <w:rPr>
          <w:b w:val="0"/>
          <w:lang w:val="en-US"/>
        </w:rPr>
        <w:t xml:space="preserve"> </w:t>
      </w:r>
    </w:p>
    <w:tbl>
      <w:tblPr>
        <w:tblStyle w:val="GridTable5Dark-Accent6"/>
        <w:tblW w:w="10768" w:type="dxa"/>
        <w:tblLook w:val="04A0" w:firstRow="1" w:lastRow="0" w:firstColumn="1" w:lastColumn="0" w:noHBand="0" w:noVBand="1"/>
      </w:tblPr>
      <w:tblGrid>
        <w:gridCol w:w="2122"/>
        <w:gridCol w:w="1701"/>
        <w:gridCol w:w="1676"/>
        <w:gridCol w:w="1741"/>
        <w:gridCol w:w="1686"/>
        <w:gridCol w:w="1842"/>
      </w:tblGrid>
      <w:tr w:rsidR="00A74E0D" w:rsidRPr="00FB6648" w14:paraId="343BA1FF" w14:textId="03926FDB" w:rsidTr="006F1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68" w:type="dxa"/>
            <w:gridSpan w:val="6"/>
          </w:tcPr>
          <w:bookmarkEnd w:id="8"/>
          <w:bookmarkEnd w:id="9"/>
          <w:p w14:paraId="23D9DFC1" w14:textId="17F69C7D" w:rsidR="00A74E0D" w:rsidRPr="00FB6648" w:rsidRDefault="00A74E0D" w:rsidP="00A74E0D">
            <w:pPr>
              <w:spacing w:line="360" w:lineRule="auto"/>
              <w:jc w:val="center"/>
              <w:rPr>
                <w:rFonts w:cs="Calibri"/>
                <w:b w:val="0"/>
                <w:sz w:val="36"/>
                <w:szCs w:val="36"/>
                <w:lang w:val="en-US"/>
              </w:rPr>
            </w:pPr>
            <w:r w:rsidRPr="00FB6648">
              <w:rPr>
                <w:rFonts w:cs="Calibri"/>
                <w:b w:val="0"/>
                <w:sz w:val="36"/>
                <w:szCs w:val="36"/>
                <w:lang w:val="en-US"/>
              </w:rPr>
              <w:t>VRIO Analysis</w:t>
            </w:r>
          </w:p>
        </w:tc>
      </w:tr>
      <w:tr w:rsidR="00B06F24" w:rsidRPr="00FB6648" w14:paraId="56E2A8E1" w14:textId="77777777" w:rsidTr="007E65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96E7283" w14:textId="77777777" w:rsidR="00A74E0D" w:rsidRPr="00FB6648" w:rsidRDefault="00A536DC" w:rsidP="00F67FD9">
            <w:pPr>
              <w:jc w:val="center"/>
              <w:rPr>
                <w:rFonts w:cs="Calibri"/>
                <w:b w:val="0"/>
                <w:bCs w:val="0"/>
                <w:lang w:val="en-US"/>
              </w:rPr>
            </w:pPr>
            <w:r w:rsidRPr="00FB6648">
              <w:rPr>
                <w:rFonts w:cs="Calibri"/>
                <w:color w:val="auto"/>
                <w:lang w:val="en-US"/>
              </w:rPr>
              <w:t>Resources and Capabilities</w:t>
            </w:r>
          </w:p>
          <w:p w14:paraId="1B45052B" w14:textId="49B9012A" w:rsidR="006B5B79" w:rsidRPr="00FB6648" w:rsidRDefault="006B5B79" w:rsidP="00F67FD9">
            <w:pPr>
              <w:jc w:val="center"/>
              <w:rPr>
                <w:rFonts w:cs="Calibri"/>
                <w:lang w:val="en-US"/>
              </w:rPr>
            </w:pPr>
          </w:p>
        </w:tc>
        <w:tc>
          <w:tcPr>
            <w:tcW w:w="1701" w:type="dxa"/>
          </w:tcPr>
          <w:p w14:paraId="41E3FB1E" w14:textId="36E07932" w:rsidR="006F1C64" w:rsidRPr="00FB6648" w:rsidRDefault="006F1C64" w:rsidP="00915FF4">
            <w:pPr>
              <w:spacing w:line="360" w:lineRule="auto"/>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V</w:t>
            </w:r>
            <w:r w:rsidR="00B06F24">
              <w:rPr>
                <w:rFonts w:cs="Calibri"/>
                <w:b/>
                <w:lang w:val="en-US"/>
              </w:rPr>
              <w:t>ALUABLE</w:t>
            </w:r>
          </w:p>
        </w:tc>
        <w:tc>
          <w:tcPr>
            <w:tcW w:w="1676" w:type="dxa"/>
          </w:tcPr>
          <w:p w14:paraId="62258616" w14:textId="3B41C58B" w:rsidR="006F1C64" w:rsidRPr="00FB6648" w:rsidRDefault="006F1C64" w:rsidP="00915FF4">
            <w:pPr>
              <w:spacing w:line="360" w:lineRule="auto"/>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R</w:t>
            </w:r>
            <w:r w:rsidR="00B06F24">
              <w:rPr>
                <w:rFonts w:cs="Calibri"/>
                <w:b/>
                <w:lang w:val="en-US"/>
              </w:rPr>
              <w:t>ARE</w:t>
            </w:r>
          </w:p>
        </w:tc>
        <w:tc>
          <w:tcPr>
            <w:tcW w:w="1741" w:type="dxa"/>
          </w:tcPr>
          <w:p w14:paraId="5495F22D" w14:textId="759CD60F" w:rsidR="00A74E0D" w:rsidRPr="00FB6648" w:rsidRDefault="006F1C64" w:rsidP="00915FF4">
            <w:pPr>
              <w:spacing w:line="360" w:lineRule="auto"/>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I</w:t>
            </w:r>
            <w:r w:rsidR="00B06F24">
              <w:rPr>
                <w:rFonts w:cs="Calibri"/>
                <w:b/>
                <w:lang w:val="en-US"/>
              </w:rPr>
              <w:t>NIMITABLE</w:t>
            </w:r>
          </w:p>
        </w:tc>
        <w:tc>
          <w:tcPr>
            <w:tcW w:w="1686" w:type="dxa"/>
          </w:tcPr>
          <w:p w14:paraId="17788FAD" w14:textId="04E4ACC4" w:rsidR="00A74E0D" w:rsidRPr="00FB6648" w:rsidRDefault="00577CFF" w:rsidP="00915FF4">
            <w:pPr>
              <w:spacing w:line="360" w:lineRule="auto"/>
              <w:jc w:val="center"/>
              <w:cnfStyle w:val="000000100000" w:firstRow="0" w:lastRow="0" w:firstColumn="0" w:lastColumn="0" w:oddVBand="0" w:evenVBand="0" w:oddHBand="1" w:evenHBand="0" w:firstRowFirstColumn="0" w:firstRowLastColumn="0" w:lastRowFirstColumn="0" w:lastRowLastColumn="0"/>
              <w:rPr>
                <w:rFonts w:cs="Calibri"/>
                <w:b/>
                <w:lang w:val="en-US"/>
              </w:rPr>
            </w:pPr>
            <w:r>
              <w:rPr>
                <w:rFonts w:cs="Calibri"/>
                <w:b/>
                <w:lang w:val="en-US"/>
              </w:rPr>
              <w:t>O</w:t>
            </w:r>
            <w:r w:rsidR="00B06F24">
              <w:rPr>
                <w:rFonts w:cs="Calibri"/>
                <w:b/>
                <w:lang w:val="en-US"/>
              </w:rPr>
              <w:t>RGANISED</w:t>
            </w:r>
          </w:p>
        </w:tc>
        <w:tc>
          <w:tcPr>
            <w:tcW w:w="1842" w:type="dxa"/>
          </w:tcPr>
          <w:p w14:paraId="072CA5D6" w14:textId="6E16E0D4" w:rsidR="00A74E0D" w:rsidRPr="00FB6648" w:rsidRDefault="00F67FD9" w:rsidP="00F67FD9">
            <w:pPr>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Competitive Implications</w:t>
            </w:r>
          </w:p>
        </w:tc>
      </w:tr>
      <w:tr w:rsidR="00B06F24" w:rsidRPr="00FB6648" w14:paraId="09B5AA90" w14:textId="7869B59E" w:rsidTr="00750FC0">
        <w:trPr>
          <w:trHeight w:val="965"/>
        </w:trPr>
        <w:tc>
          <w:tcPr>
            <w:cnfStyle w:val="001000000000" w:firstRow="0" w:lastRow="0" w:firstColumn="1" w:lastColumn="0" w:oddVBand="0" w:evenVBand="0" w:oddHBand="0" w:evenHBand="0" w:firstRowFirstColumn="0" w:firstRowLastColumn="0" w:lastRowFirstColumn="0" w:lastRowLastColumn="0"/>
            <w:tcW w:w="2122" w:type="dxa"/>
          </w:tcPr>
          <w:p w14:paraId="6EC27259" w14:textId="72997EFB" w:rsidR="00A74E0D" w:rsidRPr="00FB6648" w:rsidRDefault="008624C1" w:rsidP="00E73463">
            <w:pPr>
              <w:jc w:val="left"/>
              <w:rPr>
                <w:rFonts w:cs="Calibri"/>
                <w:color w:val="auto"/>
                <w:szCs w:val="24"/>
                <w:lang w:val="en-US"/>
              </w:rPr>
            </w:pPr>
            <w:r w:rsidRPr="00FB6648">
              <w:rPr>
                <w:rFonts w:cs="Calibri"/>
                <w:color w:val="auto"/>
                <w:szCs w:val="24"/>
                <w:lang w:val="en-US"/>
              </w:rPr>
              <w:t>Creative formula</w:t>
            </w:r>
          </w:p>
        </w:tc>
        <w:tc>
          <w:tcPr>
            <w:tcW w:w="1701" w:type="dxa"/>
          </w:tcPr>
          <w:p w14:paraId="34A9C1CF" w14:textId="4960DBA3" w:rsidR="00A74E0D" w:rsidRPr="00FB6648" w:rsidRDefault="008A6036" w:rsidP="008624C1">
            <w:pPr>
              <w:spacing w:line="360" w:lineRule="auto"/>
              <w:jc w:val="center"/>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YES</w:t>
            </w:r>
          </w:p>
        </w:tc>
        <w:tc>
          <w:tcPr>
            <w:tcW w:w="1676" w:type="dxa"/>
          </w:tcPr>
          <w:p w14:paraId="6F7CF73E" w14:textId="2AA99B91" w:rsidR="00A74E0D" w:rsidRPr="00FB6648" w:rsidRDefault="007E65B4" w:rsidP="008624C1">
            <w:pPr>
              <w:spacing w:line="360" w:lineRule="auto"/>
              <w:jc w:val="center"/>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YES</w:t>
            </w:r>
          </w:p>
        </w:tc>
        <w:tc>
          <w:tcPr>
            <w:tcW w:w="1741" w:type="dxa"/>
          </w:tcPr>
          <w:p w14:paraId="2825E595" w14:textId="468A4ACC" w:rsidR="00A74E0D" w:rsidRPr="00FB6648" w:rsidRDefault="00D113D7" w:rsidP="008624C1">
            <w:pPr>
              <w:spacing w:line="360" w:lineRule="auto"/>
              <w:jc w:val="center"/>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YES</w:t>
            </w:r>
          </w:p>
        </w:tc>
        <w:tc>
          <w:tcPr>
            <w:tcW w:w="1686" w:type="dxa"/>
          </w:tcPr>
          <w:p w14:paraId="50E559DF" w14:textId="4EBE9A60" w:rsidR="00A74E0D" w:rsidRPr="00FB6648" w:rsidRDefault="00D113D7" w:rsidP="008624C1">
            <w:pPr>
              <w:spacing w:line="360" w:lineRule="auto"/>
              <w:jc w:val="center"/>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YES</w:t>
            </w:r>
          </w:p>
        </w:tc>
        <w:tc>
          <w:tcPr>
            <w:tcW w:w="1842" w:type="dxa"/>
          </w:tcPr>
          <w:p w14:paraId="0A696BAF" w14:textId="5C4B6A13" w:rsidR="00A74E0D" w:rsidRPr="00FB6648" w:rsidRDefault="007E65B4" w:rsidP="008624C1">
            <w:pPr>
              <w:jc w:val="center"/>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Sustainable Compe</w:t>
            </w:r>
            <w:r w:rsidR="00974729" w:rsidRPr="00FB6648">
              <w:rPr>
                <w:rFonts w:cs="Calibri"/>
                <w:b/>
                <w:lang w:val="en-US"/>
              </w:rPr>
              <w:t>ti</w:t>
            </w:r>
            <w:r w:rsidRPr="00FB6648">
              <w:rPr>
                <w:rFonts w:cs="Calibri"/>
                <w:b/>
                <w:lang w:val="en-US"/>
              </w:rPr>
              <w:t>t</w:t>
            </w:r>
            <w:r w:rsidR="00425684" w:rsidRPr="00FB6648">
              <w:rPr>
                <w:rFonts w:cs="Calibri"/>
                <w:b/>
                <w:lang w:val="en-US"/>
              </w:rPr>
              <w:t>i</w:t>
            </w:r>
            <w:r w:rsidRPr="00FB6648">
              <w:rPr>
                <w:rFonts w:cs="Calibri"/>
                <w:b/>
                <w:lang w:val="en-US"/>
              </w:rPr>
              <w:t>ve Advantage</w:t>
            </w:r>
          </w:p>
        </w:tc>
      </w:tr>
      <w:tr w:rsidR="00B06F24" w:rsidRPr="00FB6648" w14:paraId="08E5910F" w14:textId="0954C0AA" w:rsidTr="00750FC0">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2122" w:type="dxa"/>
          </w:tcPr>
          <w:p w14:paraId="195D1508" w14:textId="10681556" w:rsidR="00A74E0D" w:rsidRPr="00FB6648" w:rsidRDefault="008624C1" w:rsidP="00E73463">
            <w:pPr>
              <w:jc w:val="left"/>
              <w:rPr>
                <w:rFonts w:cs="Calibri"/>
                <w:color w:val="auto"/>
                <w:szCs w:val="24"/>
                <w:lang w:val="en-US"/>
              </w:rPr>
            </w:pPr>
            <w:r w:rsidRPr="00FB6648">
              <w:rPr>
                <w:rFonts w:cs="Calibri"/>
                <w:color w:val="auto"/>
                <w:szCs w:val="24"/>
                <w:lang w:val="en-US"/>
              </w:rPr>
              <w:t>Product price</w:t>
            </w:r>
          </w:p>
        </w:tc>
        <w:tc>
          <w:tcPr>
            <w:tcW w:w="1701" w:type="dxa"/>
          </w:tcPr>
          <w:p w14:paraId="22FC88A8" w14:textId="4B6FD02C" w:rsidR="00A74E0D" w:rsidRPr="00FB6648" w:rsidRDefault="00D113D7" w:rsidP="008624C1">
            <w:pPr>
              <w:spacing w:line="360" w:lineRule="auto"/>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YES</w:t>
            </w:r>
          </w:p>
        </w:tc>
        <w:tc>
          <w:tcPr>
            <w:tcW w:w="1676" w:type="dxa"/>
          </w:tcPr>
          <w:p w14:paraId="4D136A13" w14:textId="77270F8C" w:rsidR="00A74E0D" w:rsidRPr="00FB6648" w:rsidRDefault="00D113D7" w:rsidP="008624C1">
            <w:pPr>
              <w:spacing w:line="360" w:lineRule="auto"/>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YES</w:t>
            </w:r>
          </w:p>
        </w:tc>
        <w:tc>
          <w:tcPr>
            <w:tcW w:w="1741" w:type="dxa"/>
          </w:tcPr>
          <w:p w14:paraId="7CD93AF5" w14:textId="7CBD819B" w:rsidR="00A74E0D" w:rsidRPr="00FB6648" w:rsidRDefault="00052C69" w:rsidP="008624C1">
            <w:pPr>
              <w:spacing w:line="360" w:lineRule="auto"/>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NO</w:t>
            </w:r>
          </w:p>
        </w:tc>
        <w:tc>
          <w:tcPr>
            <w:tcW w:w="1686" w:type="dxa"/>
          </w:tcPr>
          <w:p w14:paraId="34B7C3F6" w14:textId="302DCCF4" w:rsidR="00A74E0D" w:rsidRPr="00FB6648" w:rsidRDefault="00D113D7" w:rsidP="008624C1">
            <w:pPr>
              <w:spacing w:line="360" w:lineRule="auto"/>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YES</w:t>
            </w:r>
          </w:p>
        </w:tc>
        <w:tc>
          <w:tcPr>
            <w:tcW w:w="1842" w:type="dxa"/>
          </w:tcPr>
          <w:p w14:paraId="136FF40E" w14:textId="43BEA5C1" w:rsidR="00A74E0D" w:rsidRPr="00FB6648" w:rsidRDefault="00052C69" w:rsidP="008624C1">
            <w:pPr>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Unused Competitive Advantage</w:t>
            </w:r>
          </w:p>
        </w:tc>
      </w:tr>
      <w:tr w:rsidR="00B06F24" w:rsidRPr="00FB6648" w14:paraId="410224E6" w14:textId="2D48403A" w:rsidTr="00750FC0">
        <w:trPr>
          <w:trHeight w:val="978"/>
        </w:trPr>
        <w:tc>
          <w:tcPr>
            <w:cnfStyle w:val="001000000000" w:firstRow="0" w:lastRow="0" w:firstColumn="1" w:lastColumn="0" w:oddVBand="0" w:evenVBand="0" w:oddHBand="0" w:evenHBand="0" w:firstRowFirstColumn="0" w:firstRowLastColumn="0" w:lastRowFirstColumn="0" w:lastRowLastColumn="0"/>
            <w:tcW w:w="2122" w:type="dxa"/>
          </w:tcPr>
          <w:p w14:paraId="277ADDD5" w14:textId="4190F322" w:rsidR="00A74E0D" w:rsidRPr="00FB6648" w:rsidRDefault="008624C1" w:rsidP="00E73463">
            <w:pPr>
              <w:jc w:val="left"/>
              <w:rPr>
                <w:rFonts w:cs="Calibri"/>
                <w:color w:val="auto"/>
                <w:szCs w:val="24"/>
                <w:lang w:val="en-US"/>
              </w:rPr>
            </w:pPr>
            <w:r w:rsidRPr="00FB6648">
              <w:rPr>
                <w:rFonts w:cs="Calibri"/>
                <w:color w:val="auto"/>
                <w:szCs w:val="24"/>
                <w:lang w:val="en-US"/>
              </w:rPr>
              <w:t>Technology and social networks</w:t>
            </w:r>
          </w:p>
        </w:tc>
        <w:tc>
          <w:tcPr>
            <w:tcW w:w="1701" w:type="dxa"/>
          </w:tcPr>
          <w:p w14:paraId="2F9D083A" w14:textId="0968BB18" w:rsidR="00A74E0D" w:rsidRPr="00FB6648" w:rsidRDefault="00D113D7" w:rsidP="008624C1">
            <w:pPr>
              <w:spacing w:line="360" w:lineRule="auto"/>
              <w:jc w:val="center"/>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YES</w:t>
            </w:r>
          </w:p>
        </w:tc>
        <w:tc>
          <w:tcPr>
            <w:tcW w:w="1676" w:type="dxa"/>
          </w:tcPr>
          <w:p w14:paraId="3651565D" w14:textId="6C03720C" w:rsidR="00A74E0D" w:rsidRPr="00FB6648" w:rsidRDefault="008E729C" w:rsidP="008624C1">
            <w:pPr>
              <w:spacing w:line="360" w:lineRule="auto"/>
              <w:jc w:val="center"/>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NO</w:t>
            </w:r>
          </w:p>
        </w:tc>
        <w:tc>
          <w:tcPr>
            <w:tcW w:w="1741" w:type="dxa"/>
          </w:tcPr>
          <w:p w14:paraId="696AF796" w14:textId="08F6CC15" w:rsidR="00A74E0D" w:rsidRPr="00FB6648" w:rsidRDefault="008E729C" w:rsidP="008624C1">
            <w:pPr>
              <w:spacing w:line="360" w:lineRule="auto"/>
              <w:jc w:val="center"/>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NO</w:t>
            </w:r>
          </w:p>
        </w:tc>
        <w:tc>
          <w:tcPr>
            <w:tcW w:w="1686" w:type="dxa"/>
          </w:tcPr>
          <w:p w14:paraId="47A93279" w14:textId="498297AB" w:rsidR="00A74E0D" w:rsidRPr="00FB6648" w:rsidRDefault="00D113D7" w:rsidP="008624C1">
            <w:pPr>
              <w:spacing w:line="360" w:lineRule="auto"/>
              <w:jc w:val="center"/>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YES</w:t>
            </w:r>
          </w:p>
        </w:tc>
        <w:tc>
          <w:tcPr>
            <w:tcW w:w="1842" w:type="dxa"/>
          </w:tcPr>
          <w:p w14:paraId="47D4AF43" w14:textId="03E9A68C" w:rsidR="00A74E0D" w:rsidRPr="00FB6648" w:rsidRDefault="008E729C" w:rsidP="008624C1">
            <w:pPr>
              <w:jc w:val="center"/>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Temporary Competitive Advantage</w:t>
            </w:r>
          </w:p>
        </w:tc>
      </w:tr>
      <w:tr w:rsidR="00B06F24" w:rsidRPr="00FB6648" w14:paraId="7DACC126" w14:textId="77777777" w:rsidTr="00750FC0">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2122" w:type="dxa"/>
          </w:tcPr>
          <w:p w14:paraId="734729AE" w14:textId="524762E2" w:rsidR="00653AEB" w:rsidRPr="00FB6648" w:rsidRDefault="008624C1" w:rsidP="00E73463">
            <w:pPr>
              <w:jc w:val="left"/>
              <w:rPr>
                <w:rFonts w:cs="Calibri"/>
                <w:color w:val="auto"/>
                <w:szCs w:val="24"/>
                <w:lang w:val="en-US"/>
              </w:rPr>
            </w:pPr>
            <w:r w:rsidRPr="00FB6648">
              <w:rPr>
                <w:rFonts w:cs="Calibri"/>
                <w:color w:val="auto"/>
                <w:szCs w:val="24"/>
                <w:lang w:val="en-US"/>
              </w:rPr>
              <w:t>Customer perception</w:t>
            </w:r>
          </w:p>
        </w:tc>
        <w:tc>
          <w:tcPr>
            <w:tcW w:w="1701" w:type="dxa"/>
          </w:tcPr>
          <w:p w14:paraId="0C16FFE9" w14:textId="6FC31D35" w:rsidR="00653AEB" w:rsidRPr="00FB6648" w:rsidRDefault="00D113D7" w:rsidP="008624C1">
            <w:pPr>
              <w:spacing w:line="360" w:lineRule="auto"/>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YES</w:t>
            </w:r>
          </w:p>
        </w:tc>
        <w:tc>
          <w:tcPr>
            <w:tcW w:w="1676" w:type="dxa"/>
          </w:tcPr>
          <w:p w14:paraId="69643F52" w14:textId="5CC2C0FE" w:rsidR="00653AEB" w:rsidRPr="00FB6648" w:rsidRDefault="00750FC0" w:rsidP="008624C1">
            <w:pPr>
              <w:spacing w:line="360" w:lineRule="auto"/>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NO</w:t>
            </w:r>
          </w:p>
        </w:tc>
        <w:tc>
          <w:tcPr>
            <w:tcW w:w="1741" w:type="dxa"/>
          </w:tcPr>
          <w:p w14:paraId="45DE170A" w14:textId="36822292" w:rsidR="00653AEB" w:rsidRPr="00FB6648" w:rsidRDefault="00750FC0" w:rsidP="008624C1">
            <w:pPr>
              <w:spacing w:line="360" w:lineRule="auto"/>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NO</w:t>
            </w:r>
          </w:p>
        </w:tc>
        <w:tc>
          <w:tcPr>
            <w:tcW w:w="1686" w:type="dxa"/>
          </w:tcPr>
          <w:p w14:paraId="7426A3D6" w14:textId="33BB8C0F" w:rsidR="00653AEB" w:rsidRPr="00FB6648" w:rsidRDefault="00750FC0" w:rsidP="008624C1">
            <w:pPr>
              <w:spacing w:line="360" w:lineRule="auto"/>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YES</w:t>
            </w:r>
          </w:p>
        </w:tc>
        <w:tc>
          <w:tcPr>
            <w:tcW w:w="1842" w:type="dxa"/>
          </w:tcPr>
          <w:p w14:paraId="09683458" w14:textId="35A6FCA3" w:rsidR="00653AEB" w:rsidRPr="00FB6648" w:rsidRDefault="00750FC0" w:rsidP="008624C1">
            <w:pPr>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Temporary Competitive Advantage</w:t>
            </w:r>
          </w:p>
        </w:tc>
      </w:tr>
      <w:tr w:rsidR="00B06F24" w:rsidRPr="00FB6648" w14:paraId="335436BE" w14:textId="77777777" w:rsidTr="00750FC0">
        <w:trPr>
          <w:trHeight w:val="978"/>
        </w:trPr>
        <w:tc>
          <w:tcPr>
            <w:cnfStyle w:val="001000000000" w:firstRow="0" w:lastRow="0" w:firstColumn="1" w:lastColumn="0" w:oddVBand="0" w:evenVBand="0" w:oddHBand="0" w:evenHBand="0" w:firstRowFirstColumn="0" w:firstRowLastColumn="0" w:lastRowFirstColumn="0" w:lastRowLastColumn="0"/>
            <w:tcW w:w="2122" w:type="dxa"/>
          </w:tcPr>
          <w:p w14:paraId="245C995A" w14:textId="1C08EFFC" w:rsidR="00771E3D" w:rsidRPr="00FB6648" w:rsidRDefault="008624C1" w:rsidP="00E73463">
            <w:pPr>
              <w:jc w:val="left"/>
              <w:rPr>
                <w:rFonts w:cs="Calibri"/>
                <w:color w:val="auto"/>
                <w:szCs w:val="24"/>
                <w:lang w:val="en-US"/>
              </w:rPr>
            </w:pPr>
            <w:r w:rsidRPr="00FB6648">
              <w:rPr>
                <w:rFonts w:cs="Calibri"/>
                <w:color w:val="auto"/>
                <w:szCs w:val="24"/>
                <w:lang w:val="en-US"/>
              </w:rPr>
              <w:t>Popularity in the market</w:t>
            </w:r>
          </w:p>
        </w:tc>
        <w:tc>
          <w:tcPr>
            <w:tcW w:w="1701" w:type="dxa"/>
          </w:tcPr>
          <w:p w14:paraId="0F73D4C2" w14:textId="79AFB750" w:rsidR="00771E3D" w:rsidRPr="00FB6648" w:rsidRDefault="000423EA" w:rsidP="008624C1">
            <w:pPr>
              <w:spacing w:line="360" w:lineRule="auto"/>
              <w:jc w:val="center"/>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YES</w:t>
            </w:r>
          </w:p>
        </w:tc>
        <w:tc>
          <w:tcPr>
            <w:tcW w:w="1676" w:type="dxa"/>
          </w:tcPr>
          <w:p w14:paraId="69B5DFC1" w14:textId="035D8771" w:rsidR="00771E3D" w:rsidRPr="00FB6648" w:rsidRDefault="000423EA" w:rsidP="008624C1">
            <w:pPr>
              <w:spacing w:line="360" w:lineRule="auto"/>
              <w:jc w:val="center"/>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NO</w:t>
            </w:r>
          </w:p>
        </w:tc>
        <w:tc>
          <w:tcPr>
            <w:tcW w:w="1741" w:type="dxa"/>
          </w:tcPr>
          <w:p w14:paraId="0155E1AF" w14:textId="430E1C9B" w:rsidR="00771E3D" w:rsidRPr="00FB6648" w:rsidRDefault="000423EA" w:rsidP="008624C1">
            <w:pPr>
              <w:spacing w:line="360" w:lineRule="auto"/>
              <w:jc w:val="center"/>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NO</w:t>
            </w:r>
          </w:p>
        </w:tc>
        <w:tc>
          <w:tcPr>
            <w:tcW w:w="1686" w:type="dxa"/>
          </w:tcPr>
          <w:p w14:paraId="56BF9FA2" w14:textId="46E8A359" w:rsidR="00771E3D" w:rsidRPr="00FB6648" w:rsidRDefault="000423EA" w:rsidP="008624C1">
            <w:pPr>
              <w:spacing w:line="360" w:lineRule="auto"/>
              <w:jc w:val="center"/>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NO</w:t>
            </w:r>
          </w:p>
        </w:tc>
        <w:tc>
          <w:tcPr>
            <w:tcW w:w="1842" w:type="dxa"/>
          </w:tcPr>
          <w:p w14:paraId="0AFE187C" w14:textId="77777777" w:rsidR="00DB5F9D" w:rsidRPr="00FB6648" w:rsidRDefault="00DB5F9D" w:rsidP="008624C1">
            <w:pPr>
              <w:jc w:val="center"/>
              <w:cnfStyle w:val="000000000000" w:firstRow="0" w:lastRow="0" w:firstColumn="0" w:lastColumn="0" w:oddVBand="0" w:evenVBand="0" w:oddHBand="0" w:evenHBand="0" w:firstRowFirstColumn="0" w:firstRowLastColumn="0" w:lastRowFirstColumn="0" w:lastRowLastColumn="0"/>
              <w:rPr>
                <w:rFonts w:cs="Calibri"/>
                <w:b/>
                <w:lang w:val="en-US"/>
              </w:rPr>
            </w:pPr>
          </w:p>
          <w:p w14:paraId="105BF860" w14:textId="5B7AA44E" w:rsidR="00771E3D" w:rsidRPr="00FB6648" w:rsidRDefault="000423EA" w:rsidP="008624C1">
            <w:pPr>
              <w:jc w:val="center"/>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Competitive Parity</w:t>
            </w:r>
          </w:p>
        </w:tc>
      </w:tr>
      <w:tr w:rsidR="00B06F24" w:rsidRPr="00FB6648" w14:paraId="27919433" w14:textId="77777777" w:rsidTr="00750FC0">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2122" w:type="dxa"/>
          </w:tcPr>
          <w:p w14:paraId="3E987AEE" w14:textId="367827E6" w:rsidR="00B15BAF" w:rsidRPr="00FB6648" w:rsidRDefault="00A75763" w:rsidP="00E73463">
            <w:pPr>
              <w:jc w:val="left"/>
              <w:rPr>
                <w:rFonts w:cs="Calibri"/>
                <w:color w:val="auto"/>
                <w:szCs w:val="24"/>
                <w:lang w:val="en-US"/>
              </w:rPr>
            </w:pPr>
            <w:r w:rsidRPr="00FB6648">
              <w:rPr>
                <w:rFonts w:cs="Calibri"/>
                <w:color w:val="auto"/>
                <w:szCs w:val="24"/>
                <w:lang w:val="en-US"/>
              </w:rPr>
              <w:t>Partnerships</w:t>
            </w:r>
            <w:r w:rsidR="00B15BAF" w:rsidRPr="00FB6648">
              <w:rPr>
                <w:rFonts w:cs="Calibri"/>
                <w:color w:val="auto"/>
                <w:szCs w:val="24"/>
                <w:lang w:val="en-US"/>
              </w:rPr>
              <w:t xml:space="preserve"> network</w:t>
            </w:r>
          </w:p>
        </w:tc>
        <w:tc>
          <w:tcPr>
            <w:tcW w:w="1701" w:type="dxa"/>
          </w:tcPr>
          <w:p w14:paraId="7AB0C6B6" w14:textId="36305DAB" w:rsidR="00B15BAF" w:rsidRPr="00FB6648" w:rsidRDefault="00B15BAF" w:rsidP="008624C1">
            <w:pPr>
              <w:spacing w:line="360" w:lineRule="auto"/>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YES</w:t>
            </w:r>
          </w:p>
        </w:tc>
        <w:tc>
          <w:tcPr>
            <w:tcW w:w="1676" w:type="dxa"/>
          </w:tcPr>
          <w:p w14:paraId="6AC4348B" w14:textId="4EB5CC37" w:rsidR="00B15BAF" w:rsidRPr="00FB6648" w:rsidRDefault="00B15BAF" w:rsidP="008624C1">
            <w:pPr>
              <w:spacing w:line="360" w:lineRule="auto"/>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NO</w:t>
            </w:r>
          </w:p>
        </w:tc>
        <w:tc>
          <w:tcPr>
            <w:tcW w:w="1741" w:type="dxa"/>
          </w:tcPr>
          <w:p w14:paraId="04209F3A" w14:textId="4CCF42FE" w:rsidR="00B15BAF" w:rsidRPr="00FB6648" w:rsidRDefault="00B15BAF" w:rsidP="008624C1">
            <w:pPr>
              <w:spacing w:line="360" w:lineRule="auto"/>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NO</w:t>
            </w:r>
          </w:p>
        </w:tc>
        <w:tc>
          <w:tcPr>
            <w:tcW w:w="1686" w:type="dxa"/>
          </w:tcPr>
          <w:p w14:paraId="728928BE" w14:textId="1DFA249A" w:rsidR="00B15BAF" w:rsidRPr="00FB6648" w:rsidRDefault="00B15BAF" w:rsidP="008624C1">
            <w:pPr>
              <w:spacing w:line="360" w:lineRule="auto"/>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NO</w:t>
            </w:r>
          </w:p>
        </w:tc>
        <w:tc>
          <w:tcPr>
            <w:tcW w:w="1842" w:type="dxa"/>
          </w:tcPr>
          <w:p w14:paraId="7B102F45" w14:textId="77777777" w:rsidR="008624C1" w:rsidRPr="00FB6648" w:rsidRDefault="008624C1" w:rsidP="008624C1">
            <w:pPr>
              <w:jc w:val="center"/>
              <w:cnfStyle w:val="000000100000" w:firstRow="0" w:lastRow="0" w:firstColumn="0" w:lastColumn="0" w:oddVBand="0" w:evenVBand="0" w:oddHBand="1" w:evenHBand="0" w:firstRowFirstColumn="0" w:firstRowLastColumn="0" w:lastRowFirstColumn="0" w:lastRowLastColumn="0"/>
              <w:rPr>
                <w:rFonts w:cs="Calibri"/>
                <w:b/>
                <w:lang w:val="en-US"/>
              </w:rPr>
            </w:pPr>
          </w:p>
          <w:p w14:paraId="12ECF577" w14:textId="3456A54C" w:rsidR="00B15BAF" w:rsidRPr="00FB6648" w:rsidRDefault="00D4303B" w:rsidP="008624C1">
            <w:pPr>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Competitive Parity</w:t>
            </w:r>
          </w:p>
        </w:tc>
      </w:tr>
      <w:tr w:rsidR="00B06F24" w:rsidRPr="00FB6648" w14:paraId="07B1D06A" w14:textId="77777777" w:rsidTr="00750FC0">
        <w:trPr>
          <w:trHeight w:val="978"/>
        </w:trPr>
        <w:tc>
          <w:tcPr>
            <w:cnfStyle w:val="001000000000" w:firstRow="0" w:lastRow="0" w:firstColumn="1" w:lastColumn="0" w:oddVBand="0" w:evenVBand="0" w:oddHBand="0" w:evenHBand="0" w:firstRowFirstColumn="0" w:firstRowLastColumn="0" w:lastRowFirstColumn="0" w:lastRowLastColumn="0"/>
            <w:tcW w:w="2122" w:type="dxa"/>
          </w:tcPr>
          <w:p w14:paraId="04341A63" w14:textId="1809CEB3" w:rsidR="00E73463" w:rsidRPr="00FB6648" w:rsidRDefault="00E73463" w:rsidP="00E73463">
            <w:pPr>
              <w:jc w:val="left"/>
              <w:rPr>
                <w:rFonts w:cs="Calibri"/>
                <w:szCs w:val="24"/>
                <w:lang w:val="en-US"/>
              </w:rPr>
            </w:pPr>
            <w:r w:rsidRPr="00FB6648">
              <w:rPr>
                <w:rFonts w:cs="Calibri"/>
                <w:color w:val="auto"/>
                <w:szCs w:val="24"/>
                <w:lang w:val="en-US"/>
              </w:rPr>
              <w:t>Production Capacity</w:t>
            </w:r>
          </w:p>
        </w:tc>
        <w:tc>
          <w:tcPr>
            <w:tcW w:w="1701" w:type="dxa"/>
          </w:tcPr>
          <w:p w14:paraId="5DE4EEDA" w14:textId="19382FAE" w:rsidR="00E73463" w:rsidRPr="00FB6648" w:rsidRDefault="008A3DB9" w:rsidP="008624C1">
            <w:pPr>
              <w:spacing w:line="360" w:lineRule="auto"/>
              <w:jc w:val="center"/>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YES</w:t>
            </w:r>
          </w:p>
        </w:tc>
        <w:tc>
          <w:tcPr>
            <w:tcW w:w="1676" w:type="dxa"/>
          </w:tcPr>
          <w:p w14:paraId="32AC0573" w14:textId="3115B05F" w:rsidR="00E73463" w:rsidRPr="00FB6648" w:rsidRDefault="008A3DB9" w:rsidP="008624C1">
            <w:pPr>
              <w:spacing w:line="360" w:lineRule="auto"/>
              <w:jc w:val="center"/>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NO</w:t>
            </w:r>
          </w:p>
        </w:tc>
        <w:tc>
          <w:tcPr>
            <w:tcW w:w="1741" w:type="dxa"/>
          </w:tcPr>
          <w:p w14:paraId="0C59E7F8" w14:textId="53919A5F" w:rsidR="00E73463" w:rsidRPr="00FB6648" w:rsidRDefault="008A3DB9" w:rsidP="008624C1">
            <w:pPr>
              <w:spacing w:line="360" w:lineRule="auto"/>
              <w:jc w:val="center"/>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NO</w:t>
            </w:r>
          </w:p>
        </w:tc>
        <w:tc>
          <w:tcPr>
            <w:tcW w:w="1686" w:type="dxa"/>
          </w:tcPr>
          <w:p w14:paraId="7024CABD" w14:textId="2C774E77" w:rsidR="00E73463" w:rsidRPr="00FB6648" w:rsidRDefault="008A3DB9" w:rsidP="008624C1">
            <w:pPr>
              <w:spacing w:line="360" w:lineRule="auto"/>
              <w:jc w:val="center"/>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YES</w:t>
            </w:r>
          </w:p>
        </w:tc>
        <w:tc>
          <w:tcPr>
            <w:tcW w:w="1842" w:type="dxa"/>
          </w:tcPr>
          <w:p w14:paraId="4E82B6F6" w14:textId="271DC5DA" w:rsidR="00E73463" w:rsidRPr="00FB6648" w:rsidRDefault="008A3DB9" w:rsidP="008624C1">
            <w:pPr>
              <w:jc w:val="center"/>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Temporary Competitive Advantage</w:t>
            </w:r>
          </w:p>
        </w:tc>
      </w:tr>
      <w:tr w:rsidR="00B06F24" w:rsidRPr="00FB6648" w14:paraId="6A16B4ED" w14:textId="77777777" w:rsidTr="00750FC0">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2122" w:type="dxa"/>
          </w:tcPr>
          <w:p w14:paraId="5396E9EB" w14:textId="2FC70A99" w:rsidR="00653AEB" w:rsidRPr="00FB6648" w:rsidRDefault="008624C1" w:rsidP="00E73463">
            <w:pPr>
              <w:jc w:val="left"/>
              <w:rPr>
                <w:rFonts w:cs="Calibri"/>
                <w:color w:val="auto"/>
                <w:szCs w:val="24"/>
                <w:lang w:val="en-US"/>
              </w:rPr>
            </w:pPr>
            <w:r w:rsidRPr="00FB6648">
              <w:rPr>
                <w:rFonts w:cs="Calibri"/>
                <w:color w:val="auto"/>
                <w:szCs w:val="24"/>
              </w:rPr>
              <w:t>Service quality</w:t>
            </w:r>
          </w:p>
        </w:tc>
        <w:tc>
          <w:tcPr>
            <w:tcW w:w="1701" w:type="dxa"/>
          </w:tcPr>
          <w:p w14:paraId="5F98CCB0" w14:textId="5A751030" w:rsidR="00653AEB" w:rsidRPr="00FB6648" w:rsidRDefault="00D113D7" w:rsidP="008624C1">
            <w:pPr>
              <w:spacing w:line="360" w:lineRule="auto"/>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YES</w:t>
            </w:r>
          </w:p>
        </w:tc>
        <w:tc>
          <w:tcPr>
            <w:tcW w:w="1676" w:type="dxa"/>
          </w:tcPr>
          <w:p w14:paraId="03F1607F" w14:textId="3BC1C26B" w:rsidR="00653AEB" w:rsidRPr="00FB6648" w:rsidRDefault="00D113D7" w:rsidP="008624C1">
            <w:pPr>
              <w:spacing w:line="360" w:lineRule="auto"/>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YES</w:t>
            </w:r>
          </w:p>
        </w:tc>
        <w:tc>
          <w:tcPr>
            <w:tcW w:w="1741" w:type="dxa"/>
          </w:tcPr>
          <w:p w14:paraId="5E0F9278" w14:textId="1FA92841" w:rsidR="00653AEB" w:rsidRPr="00FB6648" w:rsidRDefault="008E729C" w:rsidP="008624C1">
            <w:pPr>
              <w:spacing w:line="360" w:lineRule="auto"/>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NO</w:t>
            </w:r>
          </w:p>
        </w:tc>
        <w:tc>
          <w:tcPr>
            <w:tcW w:w="1686" w:type="dxa"/>
          </w:tcPr>
          <w:p w14:paraId="1672F77D" w14:textId="79B51AE2" w:rsidR="00653AEB" w:rsidRPr="00FB6648" w:rsidRDefault="00D113D7" w:rsidP="008624C1">
            <w:pPr>
              <w:spacing w:line="360" w:lineRule="auto"/>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YES</w:t>
            </w:r>
          </w:p>
        </w:tc>
        <w:tc>
          <w:tcPr>
            <w:tcW w:w="1842" w:type="dxa"/>
          </w:tcPr>
          <w:p w14:paraId="538D2D7B" w14:textId="0DE9B61E" w:rsidR="00653AEB" w:rsidRPr="00FB6648" w:rsidRDefault="00750FC0" w:rsidP="008624C1">
            <w:pPr>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Unused Competitive Advantage</w:t>
            </w:r>
          </w:p>
        </w:tc>
      </w:tr>
    </w:tbl>
    <w:p w14:paraId="0F71655E" w14:textId="63073122" w:rsidR="00A67D2C" w:rsidRDefault="00A67D2C" w:rsidP="00471E96">
      <w:pPr>
        <w:spacing w:line="360" w:lineRule="auto"/>
        <w:rPr>
          <w:rFonts w:cs="Calibri"/>
          <w:lang w:val="en-US"/>
        </w:rPr>
      </w:pPr>
    </w:p>
    <w:p w14:paraId="2E49685F" w14:textId="39CF0BE5" w:rsidR="00F67FD9" w:rsidRPr="00FB6648" w:rsidRDefault="006536B1" w:rsidP="00471E96">
      <w:pPr>
        <w:spacing w:line="360" w:lineRule="auto"/>
        <w:rPr>
          <w:rFonts w:cs="Calibri"/>
          <w:lang w:val="en-US"/>
        </w:rPr>
      </w:pPr>
      <w:r w:rsidRPr="006536B1">
        <w:rPr>
          <w:rFonts w:cs="Calibri"/>
          <w:lang w:val="en-US"/>
        </w:rPr>
        <w:t>Resources that can bring a sustainable competitive advantage to Chang Vegetarian Restaurant's business include innovative plant-based meat recipes that create diverse product lines (fresh meat, sausages, burger fillings, meatballs) and the exceptional service that the business will bring. Technology and social media help food industry businesses with social media marketing and market orientation</w:t>
      </w:r>
      <w:r>
        <w:rPr>
          <w:rFonts w:cs="Calibri"/>
          <w:lang w:val="en-US"/>
        </w:rPr>
        <w:t>,</w:t>
      </w:r>
      <w:r w:rsidRPr="006536B1">
        <w:rPr>
          <w:rFonts w:cs="Calibri"/>
          <w:lang w:val="en-US"/>
        </w:rPr>
        <w:t xml:space="preserve"> contributing to future competitive advantage (Lie et al., 2022). Besides, another factor that creates an advantage for Chang Vegetarian Restaurant is the cost of plant-based meat</w:t>
      </w:r>
      <w:r>
        <w:rPr>
          <w:rFonts w:cs="Calibri"/>
          <w:lang w:val="en-US"/>
        </w:rPr>
        <w:t>; compared</w:t>
      </w:r>
      <w:r w:rsidRPr="006536B1">
        <w:rPr>
          <w:rFonts w:cs="Calibri"/>
          <w:lang w:val="en-US"/>
        </w:rPr>
        <w:t xml:space="preserve"> to the quality of products that the business provides, the price will be lower than the general level of other brands' products. On the other hand, as a startup, Chang Vegetarian Restaurant's reputation in the industry and stakeholder network will not be high.</w:t>
      </w:r>
      <w:r>
        <w:rPr>
          <w:rFonts w:cs="Calibri"/>
          <w:lang w:val="en-US"/>
        </w:rPr>
        <w:t xml:space="preserve"> </w:t>
      </w:r>
      <w:r w:rsidRPr="006536B1">
        <w:rPr>
          <w:rFonts w:cs="Calibri"/>
          <w:lang w:val="en-US"/>
        </w:rPr>
        <w:t>At the same time, when the demand for plant-based meat increases rapidly</w:t>
      </w:r>
      <w:r>
        <w:rPr>
          <w:rFonts w:cs="Calibri"/>
          <w:lang w:val="en-US"/>
        </w:rPr>
        <w:t>,</w:t>
      </w:r>
      <w:r w:rsidRPr="006536B1">
        <w:rPr>
          <w:rFonts w:cs="Calibri"/>
          <w:lang w:val="en-US"/>
        </w:rPr>
        <w:t xml:space="preserve"> and the number of orders is large, businesses will be able to face the challenge of producing products in large quantities because the production scale is small.</w:t>
      </w:r>
      <w:r w:rsidR="003B5510" w:rsidRPr="00FB6648">
        <w:rPr>
          <w:rFonts w:cs="Calibri"/>
          <w:lang w:val="en-US"/>
        </w:rPr>
        <w:t xml:space="preserve">  </w:t>
      </w:r>
      <w:r w:rsidR="003B0859" w:rsidRPr="00FB6648">
        <w:rPr>
          <w:rFonts w:cs="Calibri"/>
          <w:lang w:val="en-US"/>
        </w:rPr>
        <w:t xml:space="preserve"> </w:t>
      </w:r>
    </w:p>
    <w:p w14:paraId="658D7BD0" w14:textId="55A23217" w:rsidR="008F0FA7" w:rsidRDefault="008F0FA7" w:rsidP="002F23CC">
      <w:pPr>
        <w:pStyle w:val="Heading2"/>
        <w:numPr>
          <w:ilvl w:val="1"/>
          <w:numId w:val="47"/>
        </w:numPr>
        <w:spacing w:line="360" w:lineRule="auto"/>
        <w:rPr>
          <w:lang w:val="en-US"/>
        </w:rPr>
      </w:pPr>
      <w:bookmarkStart w:id="11" w:name="_Toc142822431"/>
      <w:r>
        <w:rPr>
          <w:lang w:val="en-US"/>
        </w:rPr>
        <w:lastRenderedPageBreak/>
        <w:t>Value:</w:t>
      </w:r>
      <w:bookmarkEnd w:id="11"/>
      <w:r>
        <w:rPr>
          <w:lang w:val="en-US"/>
        </w:rPr>
        <w:t xml:space="preserve"> </w:t>
      </w:r>
    </w:p>
    <w:p w14:paraId="308EAF63" w14:textId="375F7EBA" w:rsidR="00820D0C" w:rsidRPr="008F0FA7" w:rsidRDefault="0090236B" w:rsidP="008F0FA7">
      <w:pPr>
        <w:spacing w:line="360" w:lineRule="auto"/>
        <w:rPr>
          <w:lang w:val="en-US"/>
        </w:rPr>
      </w:pPr>
      <w:r w:rsidRPr="008F0FA7">
        <w:rPr>
          <w:lang w:val="en-US"/>
        </w:rPr>
        <w:t xml:space="preserve">Chang Vegetarian Restaurant offers high-quality, reasonably priced plant-based meats and a varied menu with a variety of healthy creative recipes. Besides, the business is also committed to bringing the best service experience from the store system to online ordering. </w:t>
      </w:r>
    </w:p>
    <w:p w14:paraId="200CAC13" w14:textId="7991C2CF" w:rsidR="00A833A8" w:rsidRPr="00FB6648" w:rsidRDefault="003443D2" w:rsidP="002F23CC">
      <w:pPr>
        <w:pStyle w:val="Heading1"/>
        <w:numPr>
          <w:ilvl w:val="0"/>
          <w:numId w:val="47"/>
        </w:numPr>
        <w:spacing w:line="360" w:lineRule="auto"/>
        <w:rPr>
          <w:rFonts w:cs="Calibri"/>
        </w:rPr>
      </w:pPr>
      <w:bookmarkStart w:id="12" w:name="_Toc140317034"/>
      <w:bookmarkStart w:id="13" w:name="_Toc142425250"/>
      <w:bookmarkStart w:id="14" w:name="_Toc142822432"/>
      <w:r>
        <w:rPr>
          <w:rFonts w:cs="Calibri"/>
          <w:lang w:val="en-US"/>
        </w:rPr>
        <w:t>O</w:t>
      </w:r>
      <w:r w:rsidR="00230C57">
        <w:rPr>
          <w:rFonts w:cs="Calibri"/>
          <w:lang w:val="en-US"/>
        </w:rPr>
        <w:t>ur Mission</w:t>
      </w:r>
      <w:r w:rsidR="00520EF9" w:rsidRPr="00FB6648">
        <w:rPr>
          <w:rFonts w:cs="Calibri"/>
          <w:lang w:val="en-US"/>
        </w:rPr>
        <w:t>:</w:t>
      </w:r>
      <w:bookmarkEnd w:id="12"/>
      <w:bookmarkEnd w:id="13"/>
      <w:bookmarkEnd w:id="14"/>
      <w:r w:rsidR="00520EF9" w:rsidRPr="00FB6648">
        <w:rPr>
          <w:rFonts w:cs="Calibri"/>
          <w:lang w:val="en-US"/>
        </w:rPr>
        <w:t xml:space="preserve"> </w:t>
      </w:r>
    </w:p>
    <w:p w14:paraId="2132229B" w14:textId="77777777" w:rsidR="003959FE" w:rsidRPr="00FB6648" w:rsidRDefault="003959FE" w:rsidP="00471E96">
      <w:pPr>
        <w:spacing w:line="360" w:lineRule="auto"/>
        <w:rPr>
          <w:rFonts w:cs="Calibri"/>
          <w:lang w:val="en-US"/>
        </w:rPr>
      </w:pPr>
      <w:bookmarkStart w:id="15" w:name="_Hlk136367525"/>
      <w:r w:rsidRPr="00FB6648">
        <w:rPr>
          <w:rFonts w:cs="Calibri"/>
        </w:rPr>
        <w:t>Bringing people a great experience through green, clean, and great-tasting products</w:t>
      </w:r>
      <w:r w:rsidR="00AF0E4D" w:rsidRPr="00FB6648">
        <w:rPr>
          <w:rFonts w:cs="Calibri"/>
          <w:lang w:val="en-US"/>
        </w:rPr>
        <w:t>.</w:t>
      </w:r>
    </w:p>
    <w:p w14:paraId="1B6655A6" w14:textId="705CE40D" w:rsidR="0034520E" w:rsidRPr="00FB6648" w:rsidRDefault="00230C57" w:rsidP="002F23CC">
      <w:pPr>
        <w:pStyle w:val="Heading1"/>
        <w:numPr>
          <w:ilvl w:val="0"/>
          <w:numId w:val="47"/>
        </w:numPr>
        <w:spacing w:line="360" w:lineRule="auto"/>
        <w:rPr>
          <w:rFonts w:cs="Calibri"/>
          <w:lang w:val="en-US"/>
        </w:rPr>
      </w:pPr>
      <w:bookmarkStart w:id="16" w:name="_Toc140317035"/>
      <w:bookmarkStart w:id="17" w:name="_Toc142425251"/>
      <w:bookmarkStart w:id="18" w:name="_Toc142822433"/>
      <w:bookmarkEnd w:id="15"/>
      <w:r>
        <w:rPr>
          <w:rFonts w:cs="Calibri"/>
          <w:lang w:val="en-US"/>
        </w:rPr>
        <w:t>Our Vision</w:t>
      </w:r>
      <w:r w:rsidR="00520EF9" w:rsidRPr="00FB6648">
        <w:rPr>
          <w:rFonts w:cs="Calibri"/>
          <w:lang w:val="en-US"/>
        </w:rPr>
        <w:t>:</w:t>
      </w:r>
      <w:bookmarkEnd w:id="16"/>
      <w:bookmarkEnd w:id="17"/>
      <w:bookmarkEnd w:id="18"/>
      <w:r w:rsidR="00520EF9" w:rsidRPr="00FB6648">
        <w:rPr>
          <w:rFonts w:cs="Calibri"/>
          <w:lang w:val="en-US"/>
        </w:rPr>
        <w:t xml:space="preserve"> </w:t>
      </w:r>
    </w:p>
    <w:p w14:paraId="3FF083C4" w14:textId="5E41D18D" w:rsidR="00B06405" w:rsidRPr="00FB6648" w:rsidRDefault="0034520E" w:rsidP="00471E96">
      <w:pPr>
        <w:spacing w:line="360" w:lineRule="auto"/>
        <w:rPr>
          <w:rFonts w:cs="Calibri"/>
          <w:lang w:val="en-US"/>
        </w:rPr>
      </w:pPr>
      <w:bookmarkStart w:id="19" w:name="_Hlk136367622"/>
      <w:r w:rsidRPr="00FB6648">
        <w:rPr>
          <w:rFonts w:cs="Calibri"/>
        </w:rPr>
        <w:t>To become the leading local and international vegan restaurant brand that offers affordable and nutritious vegan products</w:t>
      </w:r>
      <w:r w:rsidR="00197E41" w:rsidRPr="00FB6648">
        <w:rPr>
          <w:rFonts w:cs="Calibri"/>
          <w:lang w:val="en-US"/>
        </w:rPr>
        <w:t>.</w:t>
      </w:r>
      <w:r w:rsidR="00E82D70">
        <w:rPr>
          <w:rFonts w:cs="Calibri"/>
          <w:lang w:val="en-US"/>
        </w:rPr>
        <w:t xml:space="preserve"> </w:t>
      </w:r>
    </w:p>
    <w:p w14:paraId="08FBD477" w14:textId="339E4566" w:rsidR="00197E41" w:rsidRPr="00FB6648" w:rsidRDefault="00477505" w:rsidP="002F23CC">
      <w:pPr>
        <w:pStyle w:val="Heading1"/>
        <w:numPr>
          <w:ilvl w:val="0"/>
          <w:numId w:val="47"/>
        </w:numPr>
        <w:spacing w:line="360" w:lineRule="auto"/>
        <w:rPr>
          <w:rFonts w:cs="Calibri"/>
          <w:lang w:val="en-US"/>
        </w:rPr>
      </w:pPr>
      <w:bookmarkStart w:id="20" w:name="_Toc140317036"/>
      <w:bookmarkStart w:id="21" w:name="_Toc142425252"/>
      <w:bookmarkStart w:id="22" w:name="_Toc142822434"/>
      <w:bookmarkEnd w:id="19"/>
      <w:r w:rsidRPr="00FB6648">
        <w:rPr>
          <w:rFonts w:cs="Calibri"/>
        </w:rPr>
        <w:t>P</w:t>
      </w:r>
      <w:proofErr w:type="spellStart"/>
      <w:r w:rsidR="004B4BC5">
        <w:rPr>
          <w:rFonts w:cs="Calibri"/>
          <w:lang w:val="en-US"/>
        </w:rPr>
        <w:t>rimary</w:t>
      </w:r>
      <w:proofErr w:type="spellEnd"/>
      <w:r w:rsidR="004B4BC5">
        <w:rPr>
          <w:rFonts w:cs="Calibri"/>
          <w:lang w:val="en-US"/>
        </w:rPr>
        <w:t xml:space="preserve"> Research</w:t>
      </w:r>
      <w:bookmarkEnd w:id="20"/>
      <w:bookmarkEnd w:id="21"/>
      <w:r w:rsidR="004B4BC5">
        <w:rPr>
          <w:rFonts w:cs="Calibri"/>
          <w:lang w:val="en-US"/>
        </w:rPr>
        <w:t>:</w:t>
      </w:r>
      <w:bookmarkEnd w:id="22"/>
      <w:r w:rsidR="004B4BC5">
        <w:rPr>
          <w:rFonts w:cs="Calibri"/>
          <w:lang w:val="en-US"/>
        </w:rPr>
        <w:t xml:space="preserve"> </w:t>
      </w:r>
    </w:p>
    <w:p w14:paraId="7C35CD99" w14:textId="5A700591" w:rsidR="00691DEA" w:rsidRDefault="00691DEA" w:rsidP="002F23CC">
      <w:pPr>
        <w:pStyle w:val="Heading2"/>
        <w:numPr>
          <w:ilvl w:val="1"/>
          <w:numId w:val="47"/>
        </w:numPr>
        <w:spacing w:line="360" w:lineRule="auto"/>
        <w:rPr>
          <w:lang w:val="en-US"/>
        </w:rPr>
      </w:pPr>
      <w:bookmarkStart w:id="23" w:name="_Toc142822435"/>
      <w:r>
        <w:rPr>
          <w:lang w:val="en-US"/>
        </w:rPr>
        <w:t>Survey:</w:t>
      </w:r>
      <w:bookmarkEnd w:id="23"/>
    </w:p>
    <w:p w14:paraId="652DD59A" w14:textId="74E282DA" w:rsidR="00945C66" w:rsidRPr="0089112B" w:rsidRDefault="00437E96" w:rsidP="00BA1C99">
      <w:pPr>
        <w:spacing w:line="360" w:lineRule="auto"/>
        <w:rPr>
          <w:lang w:val="en-US"/>
        </w:rPr>
      </w:pPr>
      <w:r w:rsidRPr="00FB6648">
        <w:rPr>
          <w:lang w:val="en-US"/>
        </w:rPr>
        <w:t xml:space="preserve">The author has conducted a survey to collect data from consumers, who are mainly vegetarians. The survey was conducted online and collected data from </w:t>
      </w:r>
      <w:r w:rsidR="009303BE">
        <w:rPr>
          <w:lang w:val="en-US"/>
        </w:rPr>
        <w:t>2</w:t>
      </w:r>
      <w:r w:rsidR="00D61361">
        <w:rPr>
          <w:lang w:val="en-US"/>
        </w:rPr>
        <w:t>19</w:t>
      </w:r>
      <w:r w:rsidRPr="00FB6648">
        <w:rPr>
          <w:lang w:val="en-US"/>
        </w:rPr>
        <w:t xml:space="preserve"> members from various vegan groups on Facebook</w:t>
      </w:r>
      <w:r w:rsidR="00A6182D" w:rsidRPr="00FB6648">
        <w:rPr>
          <w:lang w:val="en-US"/>
        </w:rPr>
        <w:t xml:space="preserve">, </w:t>
      </w:r>
      <w:r w:rsidR="00A6182D" w:rsidRPr="00A6182D">
        <w:rPr>
          <w:lang w:val="en-US"/>
        </w:rPr>
        <w:t>from which Qua</w:t>
      </w:r>
      <w:r w:rsidR="00D61361">
        <w:rPr>
          <w:lang w:val="en-US"/>
        </w:rPr>
        <w:t>nt</w:t>
      </w:r>
      <w:r w:rsidR="00A6182D" w:rsidRPr="00A6182D">
        <w:rPr>
          <w:lang w:val="en-US"/>
        </w:rPr>
        <w:t>itative Research/Analysis</w:t>
      </w:r>
      <w:r w:rsidRPr="00FB6648">
        <w:rPr>
          <w:lang w:val="en-US"/>
        </w:rPr>
        <w:t xml:space="preserve">. According to market survey data obtained, the majority of vegetarian customers usually focus on the 18 - 40 years old segment, accounting for 81% of the total </w:t>
      </w:r>
      <w:r w:rsidR="003C0E79">
        <w:rPr>
          <w:lang w:val="en-US"/>
        </w:rPr>
        <w:t>219</w:t>
      </w:r>
      <w:r w:rsidRPr="00FB6648">
        <w:rPr>
          <w:lang w:val="en-US"/>
        </w:rPr>
        <w:t xml:space="preserve"> survey participants. Occupational survey data also shows that 49% are office workers, 18% are students, 17% are currently housewives, and the remaining 13% are physically demanding workers much healthy. For the question of frequency of going to restaurants, 53% of people sometimes and 22% often choose to go to restaurants to be vegetarian. In addition, the majority of vegetarians will follow the </w:t>
      </w:r>
      <w:proofErr w:type="spellStart"/>
      <w:r w:rsidRPr="00FB6648">
        <w:rPr>
          <w:lang w:val="en-US"/>
        </w:rPr>
        <w:t>Lacto-Ovo</w:t>
      </w:r>
      <w:proofErr w:type="spellEnd"/>
      <w:r w:rsidRPr="00FB6648">
        <w:rPr>
          <w:lang w:val="en-US"/>
        </w:rPr>
        <w:t xml:space="preserve"> Vegetarians diet (still using eggs and milk) with 36.4% and 29.1% of vegans (100% plant-based). The last metric of interest in the market survey is the income of 47.3% of users ranging from 5 to 15 million/month, and 36.4% of people with </w:t>
      </w:r>
      <w:r w:rsidR="003E23C9">
        <w:rPr>
          <w:lang w:val="en-US"/>
        </w:rPr>
        <w:t>revenue</w:t>
      </w:r>
      <w:r w:rsidRPr="00FB6648">
        <w:rPr>
          <w:lang w:val="en-US"/>
        </w:rPr>
        <w:t xml:space="preserve"> ranging from 15 to 30 million/month. </w:t>
      </w:r>
      <w:r w:rsidR="007055A9">
        <w:rPr>
          <w:lang w:val="en-US"/>
        </w:rPr>
        <w:t xml:space="preserve"> </w:t>
      </w:r>
    </w:p>
    <w:p w14:paraId="48B5E5B3" w14:textId="0079D89F" w:rsidR="00437E96" w:rsidRDefault="00AE698F" w:rsidP="00BA1C99">
      <w:pPr>
        <w:spacing w:line="360" w:lineRule="auto"/>
        <w:rPr>
          <w:lang w:val="en-US"/>
        </w:rPr>
      </w:pPr>
      <w:r w:rsidRPr="00AE698F">
        <w:rPr>
          <w:lang w:val="en-US"/>
        </w:rPr>
        <w:t xml:space="preserve">Next is a survey to evaluate the feasibility of the product from 100 people who have used the plant-based meat product of Chang Vegetarian Restaurant. Statistics from the survey </w:t>
      </w:r>
      <w:proofErr w:type="spellStart"/>
      <w:r w:rsidRPr="00AE698F">
        <w:rPr>
          <w:lang w:val="en-US"/>
        </w:rPr>
        <w:t>show</w:t>
      </w:r>
      <w:proofErr w:type="spellEnd"/>
      <w:r w:rsidRPr="00AE698F">
        <w:rPr>
          <w:lang w:val="en-US"/>
        </w:rPr>
        <w:t xml:space="preserve"> that about 4.1% of people feel loved and satisfied with what the business's plant-based meat brings. 3.8% of testers recognized the product's ability to provide the same amount of nutrients as real animal meat and felt they were unique. In addition, </w:t>
      </w:r>
      <w:r w:rsidR="00475C16">
        <w:rPr>
          <w:lang w:val="en-US"/>
        </w:rPr>
        <w:t>3.9</w:t>
      </w:r>
      <w:r w:rsidRPr="00AE698F">
        <w:rPr>
          <w:lang w:val="en-US"/>
        </w:rPr>
        <w:t>% of people who tried the product also felt confident in the product</w:t>
      </w:r>
      <w:r w:rsidR="00475C16">
        <w:rPr>
          <w:lang w:val="en-US"/>
        </w:rPr>
        <w:t>. Finally, about 3.8% of people</w:t>
      </w:r>
      <w:r w:rsidRPr="00AE698F">
        <w:rPr>
          <w:lang w:val="en-US"/>
        </w:rPr>
        <w:t xml:space="preserve"> thought that the quality and price of the plant-based meat products of Chang </w:t>
      </w:r>
      <w:proofErr w:type="spellStart"/>
      <w:r w:rsidRPr="00AE698F">
        <w:rPr>
          <w:lang w:val="en-US"/>
        </w:rPr>
        <w:t>Chang</w:t>
      </w:r>
      <w:proofErr w:type="spellEnd"/>
      <w:r w:rsidRPr="00AE698F">
        <w:rPr>
          <w:lang w:val="en-US"/>
        </w:rPr>
        <w:t xml:space="preserve"> Vegetarian Restaurant are now reasonable compared to the consumer spending</w:t>
      </w:r>
      <w:r w:rsidR="000D3C39" w:rsidRPr="00FB6648">
        <w:rPr>
          <w:lang w:val="en-US"/>
        </w:rPr>
        <w:t>.</w:t>
      </w:r>
      <w:r w:rsidR="00523D29" w:rsidRPr="00FB6648">
        <w:rPr>
          <w:lang w:val="en-US"/>
        </w:rPr>
        <w:t xml:space="preserve"> </w:t>
      </w:r>
      <w:r w:rsidR="001614FB" w:rsidRPr="00FB6648">
        <w:rPr>
          <w:lang w:val="en-US"/>
        </w:rPr>
        <w:t xml:space="preserve"> </w:t>
      </w:r>
    </w:p>
    <w:p w14:paraId="30FE2AC0" w14:textId="65DFD888" w:rsidR="00684CBD" w:rsidRPr="00684CBD" w:rsidRDefault="00684CBD" w:rsidP="002F23CC">
      <w:pPr>
        <w:pStyle w:val="Heading2"/>
        <w:numPr>
          <w:ilvl w:val="1"/>
          <w:numId w:val="47"/>
        </w:numPr>
        <w:spacing w:line="360" w:lineRule="auto"/>
        <w:rPr>
          <w:lang w:val="en-US"/>
        </w:rPr>
      </w:pPr>
      <w:bookmarkStart w:id="24" w:name="_Toc142425253"/>
      <w:bookmarkStart w:id="25" w:name="_Toc142822436"/>
      <w:r w:rsidRPr="00684CBD">
        <w:rPr>
          <w:lang w:val="en-US"/>
        </w:rPr>
        <w:t>I</w:t>
      </w:r>
      <w:r w:rsidR="00691DEA">
        <w:rPr>
          <w:lang w:val="en-US"/>
        </w:rPr>
        <w:t>nterviews</w:t>
      </w:r>
      <w:r w:rsidRPr="00684CBD">
        <w:rPr>
          <w:lang w:val="en-US"/>
        </w:rPr>
        <w:t>:</w:t>
      </w:r>
      <w:bookmarkEnd w:id="24"/>
      <w:bookmarkEnd w:id="25"/>
    </w:p>
    <w:p w14:paraId="062AB0BF" w14:textId="340DEED2" w:rsidR="00B07952" w:rsidRPr="00E40869" w:rsidRDefault="00B07952" w:rsidP="0047712E">
      <w:pPr>
        <w:pStyle w:val="Heading2"/>
        <w:spacing w:line="360" w:lineRule="auto"/>
        <w:rPr>
          <w:lang w:val="en-US"/>
        </w:rPr>
      </w:pPr>
      <w:bookmarkStart w:id="26" w:name="_Toc142425254"/>
      <w:bookmarkStart w:id="27" w:name="_Toc142822437"/>
      <w:r w:rsidRPr="00E40869">
        <w:rPr>
          <w:lang w:val="en-US"/>
        </w:rPr>
        <w:t>Background:</w:t>
      </w:r>
      <w:bookmarkEnd w:id="26"/>
      <w:bookmarkEnd w:id="27"/>
      <w:r w:rsidRPr="00E40869">
        <w:rPr>
          <w:lang w:val="en-US"/>
        </w:rPr>
        <w:t xml:space="preserve"> </w:t>
      </w:r>
    </w:p>
    <w:p w14:paraId="24D60C4C" w14:textId="042D1418" w:rsidR="0039503A" w:rsidRPr="0047712E" w:rsidRDefault="0047712E" w:rsidP="0047712E">
      <w:pPr>
        <w:spacing w:line="360" w:lineRule="auto"/>
        <w:rPr>
          <w:lang w:val="en"/>
        </w:rPr>
      </w:pPr>
      <w:r w:rsidRPr="0047712E">
        <w:rPr>
          <w:lang w:val="en"/>
        </w:rPr>
        <w:t xml:space="preserve">According to data obtained from 12 interviewees, they are in the age group of 25-40 years old and 60% are office workers. In which, 85% of participants follow a vegan diet, 15% are vegetarian on special occasions and </w:t>
      </w:r>
      <w:r w:rsidRPr="0047712E">
        <w:rPr>
          <w:lang w:val="en"/>
        </w:rPr>
        <w:lastRenderedPageBreak/>
        <w:t>they are vegetarian mainly for their health. About 2 participants added that their parents, who are also vegetarians, and some of their friends also have the same vegetarian options. They don't have much trouble going vegan, as they ensure proper nutrition and have a variety of vegetarian food options available, including plant-based meats. 70% of respondents felt like vegetarianism at home and occasionally at vegetarian restaurants. All interviewees appreciated plant-based meats for their taste and texture without harming animals or the environment. Overall, vegetarian lifestyles are supported by their loved ones and aligned with their personal values.</w:t>
      </w:r>
      <w:r>
        <w:rPr>
          <w:lang w:val="en-US"/>
        </w:rPr>
        <w:t xml:space="preserve"> </w:t>
      </w:r>
    </w:p>
    <w:p w14:paraId="40CFFF04" w14:textId="3BF0EAD9" w:rsidR="00B07952" w:rsidRPr="00B07952" w:rsidRDefault="00B07952" w:rsidP="000D3C39">
      <w:pPr>
        <w:spacing w:line="360" w:lineRule="auto"/>
        <w:rPr>
          <w:b/>
          <w:lang w:val="en-US"/>
        </w:rPr>
      </w:pPr>
      <w:r w:rsidRPr="00B07952">
        <w:rPr>
          <w:b/>
          <w:lang w:val="en-US"/>
        </w:rPr>
        <w:t xml:space="preserve">Interest: </w:t>
      </w:r>
    </w:p>
    <w:p w14:paraId="0517F42D" w14:textId="38C93869" w:rsidR="00986293" w:rsidRPr="00FB6648" w:rsidRDefault="00EA1923" w:rsidP="00986293">
      <w:pPr>
        <w:spacing w:line="360" w:lineRule="auto"/>
        <w:rPr>
          <w:lang w:val="en-US"/>
        </w:rPr>
      </w:pPr>
      <w:r w:rsidRPr="00EA1923">
        <w:rPr>
          <w:lang w:val="en-US"/>
        </w:rPr>
        <w:t>Interviewees expressed their motivation to purchase and use plant-based meat products, highlighting factors such as convenience, taste, and ethical considerations. Overall, they are satisfied with the current price, finding it reasonable and affordable. The texture, feel, color and taste of plant-based meat met their expectations, closely resembling animal-based meat. Plant-based meat is used in a variety of dishes and combined with different sauces, demonstrating its versatility. There is an optimistic outlook on the potential of plant-based meat to replace traditional meat and vegan meats in the future, as more individuals become aware of its benefits. Overall, the feedback highlights the positive attributes and growth potential of plant-based meat products on the market.</w:t>
      </w:r>
    </w:p>
    <w:p w14:paraId="74301B23" w14:textId="60053052" w:rsidR="00023E35" w:rsidRPr="00FB6648" w:rsidRDefault="00023E35" w:rsidP="000D3C39">
      <w:pPr>
        <w:spacing w:line="360" w:lineRule="auto"/>
        <w:rPr>
          <w:lang w:val="en-US"/>
        </w:rPr>
      </w:pPr>
      <w:r w:rsidRPr="00B07952">
        <w:rPr>
          <w:b/>
          <w:lang w:val="en-US"/>
        </w:rPr>
        <w:t>S</w:t>
      </w:r>
      <w:r w:rsidR="00B07952" w:rsidRPr="00B07952">
        <w:rPr>
          <w:b/>
          <w:lang w:val="en-US"/>
        </w:rPr>
        <w:t>uggestion</w:t>
      </w:r>
      <w:r w:rsidRPr="00B07952">
        <w:rPr>
          <w:b/>
          <w:lang w:val="en-US"/>
        </w:rPr>
        <w:t>:</w:t>
      </w:r>
      <w:r w:rsidRPr="00FB6648">
        <w:rPr>
          <w:lang w:val="en-US"/>
        </w:rPr>
        <w:t xml:space="preserve"> </w:t>
      </w:r>
    </w:p>
    <w:p w14:paraId="3405B414" w14:textId="4ED41227" w:rsidR="00423CA6" w:rsidRPr="00D91D81" w:rsidRDefault="00EA1923" w:rsidP="00F03E24">
      <w:pPr>
        <w:spacing w:line="360" w:lineRule="auto"/>
        <w:rPr>
          <w:noProof/>
        </w:rPr>
      </w:pPr>
      <w:r w:rsidRPr="00EA1923">
        <w:rPr>
          <w:noProof/>
          <w:lang w:val="en-US"/>
        </w:rPr>
        <w:t>The interview indicated that while plant-based meat products are already close to animal meat in taste and texture, it should still be improved to offer more variations in flavor and texture. Current rates are considered reasonable, but a slight reduction could attract a larger customer base. Participants expressed interest in viewing new or improved plant-based meat products for different cuisines and occasions, such as sushi, barbecue, banh tet, and festive dishes. The communication and marketing methods used by the company are considered reasonable and effective, using a variety of channels and endorsements to inform and build trust among potential customers. Overall, the feedback highlights the potential for further product development and customer outreach.</w:t>
      </w:r>
    </w:p>
    <w:p w14:paraId="5C8F3773" w14:textId="3F51FB73" w:rsidR="00477505" w:rsidRPr="00FB6648" w:rsidRDefault="00BA1C99" w:rsidP="002F23CC">
      <w:pPr>
        <w:pStyle w:val="Heading1"/>
        <w:numPr>
          <w:ilvl w:val="0"/>
          <w:numId w:val="47"/>
        </w:numPr>
        <w:spacing w:line="360" w:lineRule="auto"/>
        <w:rPr>
          <w:rFonts w:cs="Calibri"/>
          <w:lang w:val="en-US"/>
        </w:rPr>
      </w:pPr>
      <w:bookmarkStart w:id="28" w:name="_Toc142822438"/>
      <w:bookmarkStart w:id="29" w:name="_Toc140317037"/>
      <w:bookmarkStart w:id="30" w:name="_Toc142425255"/>
      <w:r>
        <w:rPr>
          <w:rFonts w:cs="Calibri"/>
          <w:lang w:val="en-US"/>
        </w:rPr>
        <w:t>Secondary research:</w:t>
      </w:r>
      <w:bookmarkEnd w:id="28"/>
      <w:r>
        <w:rPr>
          <w:rFonts w:cs="Calibri"/>
          <w:lang w:val="en-US"/>
        </w:rPr>
        <w:t xml:space="preserve"> </w:t>
      </w:r>
      <w:bookmarkEnd w:id="29"/>
      <w:bookmarkEnd w:id="30"/>
    </w:p>
    <w:p w14:paraId="120D70E6" w14:textId="2B88D6D8" w:rsidR="009842E9" w:rsidRPr="00BA1C99" w:rsidRDefault="009842E9" w:rsidP="002F23CC">
      <w:pPr>
        <w:pStyle w:val="ListParagraph"/>
        <w:numPr>
          <w:ilvl w:val="1"/>
          <w:numId w:val="47"/>
        </w:numPr>
        <w:rPr>
          <w:b/>
          <w:lang w:val="en-US"/>
        </w:rPr>
      </w:pPr>
      <w:r w:rsidRPr="00BA1C99">
        <w:rPr>
          <w:b/>
          <w:lang w:val="en-US"/>
        </w:rPr>
        <w:t xml:space="preserve">Market Share: </w:t>
      </w:r>
    </w:p>
    <w:p w14:paraId="27267781" w14:textId="3C4F274F" w:rsidR="0091179E" w:rsidRPr="00FB6648" w:rsidRDefault="00957F57" w:rsidP="009842E9">
      <w:pPr>
        <w:jc w:val="center"/>
        <w:rPr>
          <w:lang w:val="en-US"/>
        </w:rPr>
      </w:pPr>
      <w:r w:rsidRPr="00FB6648">
        <w:rPr>
          <w:noProof/>
          <w:lang w:val="en-US"/>
        </w:rPr>
        <w:lastRenderedPageBreak/>
        <w:drawing>
          <wp:inline distT="0" distB="0" distL="0" distR="0" wp14:anchorId="43A3D4DF" wp14:editId="1DFB4AFC">
            <wp:extent cx="6353175" cy="3219450"/>
            <wp:effectExtent l="0" t="0" r="9525"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E05E8A2" w14:textId="71EDE914" w:rsidR="00743A0B" w:rsidRPr="00FB6648" w:rsidRDefault="00743A0B" w:rsidP="009842E9">
      <w:pPr>
        <w:jc w:val="center"/>
        <w:rPr>
          <w:b/>
          <w:lang w:val="en-US"/>
        </w:rPr>
      </w:pPr>
      <w:r w:rsidRPr="00FB6648">
        <w:rPr>
          <w:b/>
          <w:lang w:val="en-US"/>
        </w:rPr>
        <w:t xml:space="preserve">Source: </w:t>
      </w:r>
      <w:r w:rsidR="00957F57" w:rsidRPr="00FB6648">
        <w:rPr>
          <w:b/>
          <w:lang w:val="en-US"/>
        </w:rPr>
        <w:t>Statista</w:t>
      </w:r>
      <w:r w:rsidRPr="00FB6648">
        <w:rPr>
          <w:b/>
          <w:lang w:val="en-US"/>
        </w:rPr>
        <w:t xml:space="preserve">, 2023. </w:t>
      </w:r>
    </w:p>
    <w:p w14:paraId="67A6B2E7" w14:textId="73E8F6F8" w:rsidR="00743A0B" w:rsidRPr="00FB6648" w:rsidRDefault="00A45644" w:rsidP="00A45644">
      <w:pPr>
        <w:spacing w:line="360" w:lineRule="auto"/>
        <w:rPr>
          <w:lang w:val="en-US"/>
        </w:rPr>
      </w:pPr>
      <w:r w:rsidRPr="00FB6648">
        <w:rPr>
          <w:lang w:val="en-US"/>
        </w:rPr>
        <w:t xml:space="preserve">In terms of plant-based meat market share, China is considered the most attractive vegan food market, accounting for 68% of Asia with total sales in 2023 of US$2.96 billion (Statista, 2023). In second place is Japan's market share, which accounts for 7.6% of the total market share in Asia with revenue reaching US$0.33 billion by 2023 (Statista, 2023). Indonesia accounts for 6.4% with a market turnover of US$275.80 million in 2023 (Statista, 2023). South Korea holds about 3% market share in Asia with sales of US$128.2 million in 2023 and Vietnam has a 1% share in Asia with total sales of US$43.41 million in 2023 (Statista, 2023). Overall, with 14% of the retail market share, Vietnam still has many opportunities to increase its market share in the future. </w:t>
      </w:r>
      <w:r w:rsidR="00291CA3" w:rsidRPr="00FB6648">
        <w:rPr>
          <w:lang w:val="en-US"/>
        </w:rPr>
        <w:t xml:space="preserve"> </w:t>
      </w:r>
    </w:p>
    <w:p w14:paraId="3261D3BE" w14:textId="4CE40C43" w:rsidR="006611DF" w:rsidRPr="00FB6648" w:rsidRDefault="006611DF" w:rsidP="002F23CC">
      <w:pPr>
        <w:pStyle w:val="Heading2"/>
        <w:numPr>
          <w:ilvl w:val="1"/>
          <w:numId w:val="47"/>
        </w:numPr>
        <w:rPr>
          <w:lang w:val="en-US"/>
        </w:rPr>
      </w:pPr>
      <w:bookmarkStart w:id="31" w:name="_Toc142822439"/>
      <w:r w:rsidRPr="00FB6648">
        <w:rPr>
          <w:lang w:val="en-US"/>
        </w:rPr>
        <w:t>Market Size:</w:t>
      </w:r>
      <w:bookmarkEnd w:id="31"/>
      <w:r w:rsidRPr="00FB6648">
        <w:rPr>
          <w:lang w:val="en-US"/>
        </w:rPr>
        <w:t xml:space="preserve"> </w:t>
      </w:r>
    </w:p>
    <w:p w14:paraId="5E2D7547" w14:textId="4C78738C" w:rsidR="00A61B9E" w:rsidRPr="00FB6648" w:rsidRDefault="00EB313D" w:rsidP="00A61B9E">
      <w:pPr>
        <w:rPr>
          <w:b/>
          <w:lang w:val="en-US"/>
        </w:rPr>
      </w:pPr>
      <w:r w:rsidRPr="00FB6648">
        <w:rPr>
          <w:b/>
          <w:noProof/>
          <w:lang w:val="en-US"/>
        </w:rPr>
        <w:drawing>
          <wp:inline distT="0" distB="0" distL="0" distR="0" wp14:anchorId="47E02A4E" wp14:editId="4C0D8CC6">
            <wp:extent cx="6762750" cy="3724275"/>
            <wp:effectExtent l="0" t="0" r="0"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6E78505" w14:textId="2030E14E" w:rsidR="008F6F44" w:rsidRPr="00FB6648" w:rsidRDefault="00D97F41" w:rsidP="00D97F41">
      <w:pPr>
        <w:jc w:val="center"/>
        <w:rPr>
          <w:b/>
          <w:lang w:val="en-US"/>
        </w:rPr>
      </w:pPr>
      <w:r w:rsidRPr="00FB6648">
        <w:rPr>
          <w:b/>
          <w:lang w:val="en-US"/>
        </w:rPr>
        <w:lastRenderedPageBreak/>
        <w:t>Source: Statista, 2023.</w:t>
      </w:r>
    </w:p>
    <w:p w14:paraId="64E57481" w14:textId="06904063" w:rsidR="00434FB1" w:rsidRDefault="00C25636" w:rsidP="00BC1DE8">
      <w:pPr>
        <w:spacing w:line="360" w:lineRule="auto"/>
        <w:rPr>
          <w:lang w:val="en-US"/>
        </w:rPr>
      </w:pPr>
      <w:r w:rsidRPr="00FB6648">
        <w:rPr>
          <w:lang w:val="en-US"/>
        </w:rPr>
        <w:t>Based on the data in the table above, the country of consumption and business with the highest revenue is the country of billions of people – China with US$10166.5 million and a CAGR from 2023 to 2028 of 27.99% (Statista, 2023). This is followed by Japan, Indonesia, South Korea and Vietnam with CAGRs from 2023 to 2028 of 7.94%, 7.84%, 14.52% and 13.85%, respectively (Statista, 2023). It can be seen that the size of the plant-based meat market has great potential for development for producers in Vietnam (Statista, 2023). This is clearly demonstrated by Vietnam's CAGR increasing by nearly 14% per year even though we are only a small market new to the industry compared to major powers such as China and Japan (Statista, 2023).</w:t>
      </w:r>
      <w:r w:rsidR="00887EA0" w:rsidRPr="00FB6648">
        <w:rPr>
          <w:lang w:val="en-US"/>
        </w:rPr>
        <w:t xml:space="preserve"> </w:t>
      </w:r>
    </w:p>
    <w:p w14:paraId="6702D01B" w14:textId="55F18DB3" w:rsidR="001F37E2" w:rsidRDefault="001F37E2" w:rsidP="00AF4A02">
      <w:pPr>
        <w:pStyle w:val="Heading2"/>
        <w:numPr>
          <w:ilvl w:val="1"/>
          <w:numId w:val="47"/>
        </w:numPr>
        <w:spacing w:line="360" w:lineRule="auto"/>
        <w:rPr>
          <w:lang w:val="en-US"/>
        </w:rPr>
      </w:pPr>
      <w:r w:rsidRPr="001F37E2">
        <w:rPr>
          <w:lang w:val="en-US"/>
        </w:rPr>
        <w:t>Trend:</w:t>
      </w:r>
    </w:p>
    <w:p w14:paraId="2ED5F035" w14:textId="2C0CBB2A" w:rsidR="001F37E2" w:rsidRPr="001F37E2" w:rsidRDefault="00AF4A02" w:rsidP="00AF4A02">
      <w:pPr>
        <w:spacing w:line="360" w:lineRule="auto"/>
        <w:rPr>
          <w:lang w:val="en-US"/>
        </w:rPr>
      </w:pPr>
      <w:r w:rsidRPr="00AF4A02">
        <w:rPr>
          <w:lang w:val="en-US"/>
        </w:rPr>
        <w:t>The meat substitution trend in Asia has been gaining more and more attention and popularity in recent years with people looking for alternatives to animal products for a variety of reasons. The market value of meat substitutes in Vietnam with sales of $34 million by 2023 and an expected annual growth rate of 10.4% from 2023 to 2028 (Statista, 2023). Many consumers are becoming more concerned about the health, environmental and ethical factors associated with traditional meat production. They tend to turn to meat alternatives as an alternative to protect their health and reduce greenhouse gas emissions. The meat substitute industry has seen a spike in innovation and investment in recent years. Some of the leading companies in this space are Impossible Foods and Beyond Meat, which have received millions of dollars in funding from investors such as Bill Gates, Google Ventures and Reddit co-founder Alexis Ohanian.</w:t>
      </w:r>
    </w:p>
    <w:p w14:paraId="7D4F0ED1" w14:textId="27269D03" w:rsidR="00477505" w:rsidRPr="00FB6648" w:rsidRDefault="00477505" w:rsidP="002F23CC">
      <w:pPr>
        <w:pStyle w:val="Heading1"/>
        <w:numPr>
          <w:ilvl w:val="0"/>
          <w:numId w:val="47"/>
        </w:numPr>
        <w:spacing w:line="360" w:lineRule="auto"/>
        <w:rPr>
          <w:rFonts w:cs="Calibri"/>
        </w:rPr>
      </w:pPr>
      <w:bookmarkStart w:id="32" w:name="_Toc140317038"/>
      <w:bookmarkStart w:id="33" w:name="_Toc142425256"/>
      <w:bookmarkStart w:id="34" w:name="_Toc142822440"/>
      <w:r w:rsidRPr="00FB6648">
        <w:rPr>
          <w:rFonts w:cs="Calibri"/>
        </w:rPr>
        <w:t xml:space="preserve">Micro-environment analysis </w:t>
      </w:r>
      <w:r w:rsidR="00E1522D">
        <w:rPr>
          <w:rFonts w:cs="Calibri"/>
          <w:lang w:val="en-US"/>
        </w:rPr>
        <w:t>- P</w:t>
      </w:r>
      <w:r w:rsidRPr="00FB6648">
        <w:rPr>
          <w:rFonts w:cs="Calibri"/>
        </w:rPr>
        <w:t>orter’s five sources</w:t>
      </w:r>
      <w:bookmarkEnd w:id="32"/>
      <w:bookmarkEnd w:id="33"/>
      <w:bookmarkEnd w:id="34"/>
    </w:p>
    <w:p w14:paraId="209C0583" w14:textId="5751BF87" w:rsidR="00F64D29" w:rsidRPr="00FB6648" w:rsidRDefault="006C06EB" w:rsidP="00471E96">
      <w:pPr>
        <w:spacing w:line="360" w:lineRule="auto"/>
        <w:rPr>
          <w:rFonts w:cs="Calibri"/>
          <w:lang w:val="en-US"/>
        </w:rPr>
      </w:pPr>
      <w:bookmarkStart w:id="35" w:name="_Hlk136367389"/>
      <w:r w:rsidRPr="00FB6648">
        <w:rPr>
          <w:rFonts w:cs="Calibri"/>
        </w:rPr>
        <w:t>An analytical model called Porter's Five Forces is used to help establish an industry's structure and to assist businesses in developing their competitive strategies</w:t>
      </w:r>
      <w:r w:rsidRPr="00FB6648">
        <w:rPr>
          <w:rFonts w:cs="Calibri"/>
          <w:lang w:val="en-US"/>
        </w:rPr>
        <w:t xml:space="preserve"> (Hall, 2023</w:t>
      </w:r>
      <w:r w:rsidR="008B2392" w:rsidRPr="00FB6648">
        <w:rPr>
          <w:rFonts w:cs="Calibri"/>
          <w:lang w:val="en-US"/>
        </w:rPr>
        <w:t>)</w:t>
      </w:r>
      <w:r w:rsidR="008B2392" w:rsidRPr="00FB6648">
        <w:rPr>
          <w:rFonts w:cs="Calibri"/>
        </w:rPr>
        <w:t>.</w:t>
      </w:r>
      <w:r w:rsidR="00F93776" w:rsidRPr="00FB6648">
        <w:rPr>
          <w:rFonts w:cs="Calibri"/>
          <w:lang w:val="en-US"/>
        </w:rPr>
        <w:t xml:space="preserve"> </w:t>
      </w:r>
    </w:p>
    <w:tbl>
      <w:tblPr>
        <w:tblStyle w:val="GridTable2-Accent6"/>
        <w:tblW w:w="0" w:type="auto"/>
        <w:tblLook w:val="04A0" w:firstRow="1" w:lastRow="0" w:firstColumn="1" w:lastColumn="0" w:noHBand="0" w:noVBand="1"/>
      </w:tblPr>
      <w:tblGrid>
        <w:gridCol w:w="2127"/>
        <w:gridCol w:w="8494"/>
      </w:tblGrid>
      <w:tr w:rsidR="00175227" w:rsidRPr="00FB6648" w14:paraId="44DC4111" w14:textId="77777777" w:rsidTr="00C447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D2C9873" w14:textId="2BAE7107" w:rsidR="00175227" w:rsidRPr="00FB6648" w:rsidRDefault="00175227" w:rsidP="00C447C2">
            <w:pPr>
              <w:spacing w:line="360" w:lineRule="auto"/>
              <w:jc w:val="left"/>
              <w:rPr>
                <w:rFonts w:cs="Calibri"/>
              </w:rPr>
            </w:pPr>
            <w:r w:rsidRPr="00FB6648">
              <w:rPr>
                <w:rFonts w:cs="Calibri"/>
              </w:rPr>
              <w:t>Competition in the industry</w:t>
            </w:r>
            <w:r w:rsidR="00D33739" w:rsidRPr="00FB6648">
              <w:rPr>
                <w:rFonts w:cs="Calibri"/>
                <w:lang w:val="en-US"/>
              </w:rPr>
              <w:t xml:space="preserve"> </w:t>
            </w:r>
            <w:r w:rsidR="00042C4A" w:rsidRPr="00FB6648">
              <w:rPr>
                <w:rFonts w:cs="Calibri"/>
                <w:lang w:val="en-US"/>
              </w:rPr>
              <w:t>(High)</w:t>
            </w:r>
          </w:p>
        </w:tc>
        <w:tc>
          <w:tcPr>
            <w:tcW w:w="8494" w:type="dxa"/>
          </w:tcPr>
          <w:p w14:paraId="3988F834" w14:textId="60AAE5C6" w:rsidR="00175227" w:rsidRPr="00FB6648" w:rsidRDefault="00B90099" w:rsidP="00B90099">
            <w:pPr>
              <w:ind w:left="320" w:right="306"/>
              <w:cnfStyle w:val="100000000000" w:firstRow="1" w:lastRow="0" w:firstColumn="0" w:lastColumn="0" w:oddVBand="0" w:evenVBand="0" w:oddHBand="0" w:evenHBand="0" w:firstRowFirstColumn="0" w:firstRowLastColumn="0" w:lastRowFirstColumn="0" w:lastRowLastColumn="0"/>
              <w:rPr>
                <w:rFonts w:cs="Calibri"/>
                <w:b w:val="0"/>
                <w:lang w:val="en-US"/>
              </w:rPr>
            </w:pPr>
            <w:proofErr w:type="spellStart"/>
            <w:r w:rsidRPr="00FB6648">
              <w:rPr>
                <w:rFonts w:cs="Calibri"/>
                <w:b w:val="0"/>
                <w:lang w:val="en-US"/>
              </w:rPr>
              <w:t>Vmeat</w:t>
            </w:r>
            <w:proofErr w:type="spellEnd"/>
            <w:r w:rsidRPr="00FB6648">
              <w:rPr>
                <w:rFonts w:cs="Calibri"/>
                <w:b w:val="0"/>
                <w:lang w:val="en-US"/>
              </w:rPr>
              <w:t xml:space="preserve"> brand is part of Cay De Vegetarian Food Production and Trading Co., Ltd. has launched and is currently trading the best plant-based meat products with the investment of Shark Louis and Shark Lien in the Shark program.</w:t>
            </w:r>
            <w:r w:rsidR="0004083B" w:rsidRPr="00FB6648">
              <w:rPr>
                <w:rFonts w:cs="Calibri"/>
                <w:b w:val="0"/>
                <w:lang w:val="en-US"/>
              </w:rPr>
              <w:t xml:space="preserve"> </w:t>
            </w:r>
            <w:r w:rsidRPr="00FB6648">
              <w:rPr>
                <w:rFonts w:cs="Calibri"/>
                <w:b w:val="0"/>
                <w:lang w:val="en-US"/>
              </w:rPr>
              <w:t>Tank Vietnam</w:t>
            </w:r>
            <w:r w:rsidR="007C6C00" w:rsidRPr="00FB6648">
              <w:rPr>
                <w:rFonts w:cs="Calibri"/>
                <w:b w:val="0"/>
                <w:lang w:val="en-US"/>
              </w:rPr>
              <w:t xml:space="preserve"> (Bao Han, 2021).</w:t>
            </w:r>
          </w:p>
          <w:p w14:paraId="48694F10" w14:textId="0593697F" w:rsidR="007331D2" w:rsidRPr="00FB6648" w:rsidRDefault="007331D2" w:rsidP="0004083B">
            <w:pPr>
              <w:ind w:right="306"/>
              <w:cnfStyle w:val="100000000000" w:firstRow="1" w:lastRow="0" w:firstColumn="0" w:lastColumn="0" w:oddVBand="0" w:evenVBand="0" w:oddHBand="0" w:evenHBand="0" w:firstRowFirstColumn="0" w:firstRowLastColumn="0" w:lastRowFirstColumn="0" w:lastRowLastColumn="0"/>
              <w:rPr>
                <w:rFonts w:cs="Calibri"/>
                <w:bCs w:val="0"/>
                <w:lang w:val="en-US"/>
              </w:rPr>
            </w:pPr>
          </w:p>
          <w:p w14:paraId="0342DCDF" w14:textId="52603C85" w:rsidR="00864186" w:rsidRPr="00FB6648" w:rsidRDefault="00A74A9D" w:rsidP="00B90099">
            <w:pPr>
              <w:ind w:left="320" w:right="306"/>
              <w:cnfStyle w:val="100000000000" w:firstRow="1" w:lastRow="0" w:firstColumn="0" w:lastColumn="0" w:oddVBand="0" w:evenVBand="0" w:oddHBand="0" w:evenHBand="0" w:firstRowFirstColumn="0" w:firstRowLastColumn="0" w:lastRowFirstColumn="0" w:lastRowLastColumn="0"/>
              <w:rPr>
                <w:rFonts w:cs="Calibri"/>
                <w:b w:val="0"/>
                <w:lang w:val="en-US"/>
              </w:rPr>
            </w:pPr>
            <w:r w:rsidRPr="00FB6648">
              <w:rPr>
                <w:rFonts w:cs="Calibri"/>
                <w:b w:val="0"/>
                <w:lang w:val="en-US"/>
              </w:rPr>
              <w:t xml:space="preserve">Au Lac Vegetarian Food Production Co., Ltd is also equipped with machinery and production lines imported from Germany and European countries (Au Lac, n.d.). Au Lac has produced more than thousands of different products for domestic sale and international export such as </w:t>
            </w:r>
            <w:r w:rsidR="008F1DFF" w:rsidRPr="00FB6648">
              <w:rPr>
                <w:rFonts w:cs="Calibri"/>
                <w:b w:val="0"/>
                <w:lang w:val="en-US"/>
              </w:rPr>
              <w:t xml:space="preserve">in </w:t>
            </w:r>
            <w:r w:rsidRPr="00FB6648">
              <w:rPr>
                <w:rFonts w:cs="Calibri"/>
                <w:b w:val="0"/>
                <w:lang w:val="en-US"/>
              </w:rPr>
              <w:t xml:space="preserve">Germany, Canada, </w:t>
            </w:r>
            <w:r w:rsidR="008F1DFF" w:rsidRPr="00FB6648">
              <w:rPr>
                <w:rFonts w:cs="Calibri"/>
                <w:b w:val="0"/>
                <w:lang w:val="en-US"/>
              </w:rPr>
              <w:t xml:space="preserve">the </w:t>
            </w:r>
            <w:r w:rsidRPr="00FB6648">
              <w:rPr>
                <w:rFonts w:cs="Calibri"/>
                <w:b w:val="0"/>
                <w:lang w:val="en-US"/>
              </w:rPr>
              <w:t>USA</w:t>
            </w:r>
            <w:r w:rsidR="008F1DFF" w:rsidRPr="00FB6648">
              <w:rPr>
                <w:rFonts w:cs="Calibri"/>
                <w:b w:val="0"/>
                <w:lang w:val="en-US"/>
              </w:rPr>
              <w:t>,</w:t>
            </w:r>
            <w:r w:rsidRPr="00FB6648">
              <w:rPr>
                <w:rFonts w:cs="Calibri"/>
                <w:b w:val="0"/>
                <w:lang w:val="en-US"/>
              </w:rPr>
              <w:t xml:space="preserve"> and Australia (Au Lac, n.d.)</w:t>
            </w:r>
          </w:p>
          <w:p w14:paraId="72E135DC" w14:textId="7AFA7328" w:rsidR="007331D2" w:rsidRPr="00FB6648" w:rsidRDefault="007331D2" w:rsidP="00CF14B3">
            <w:pPr>
              <w:ind w:left="320" w:right="306"/>
              <w:cnfStyle w:val="100000000000" w:firstRow="1" w:lastRow="0" w:firstColumn="0" w:lastColumn="0" w:oddVBand="0" w:evenVBand="0" w:oddHBand="0" w:evenHBand="0" w:firstRowFirstColumn="0" w:firstRowLastColumn="0" w:lastRowFirstColumn="0" w:lastRowLastColumn="0"/>
              <w:rPr>
                <w:rFonts w:cs="Calibri"/>
                <w:b w:val="0"/>
                <w:lang w:val="en-US"/>
              </w:rPr>
            </w:pPr>
          </w:p>
        </w:tc>
      </w:tr>
      <w:tr w:rsidR="00175227" w:rsidRPr="00FB6648" w14:paraId="1C5AF89D" w14:textId="77777777" w:rsidTr="00C44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7122B78" w14:textId="77777777" w:rsidR="009A00BF" w:rsidRPr="00FB6648" w:rsidRDefault="009A00BF" w:rsidP="00C447C2">
            <w:pPr>
              <w:spacing w:line="360" w:lineRule="auto"/>
              <w:jc w:val="left"/>
              <w:rPr>
                <w:rFonts w:cs="Calibri"/>
                <w:b w:val="0"/>
                <w:bCs w:val="0"/>
              </w:rPr>
            </w:pPr>
            <w:bookmarkStart w:id="36" w:name="_GoBack" w:colFirst="1" w:colLast="1"/>
          </w:p>
          <w:p w14:paraId="222B97F1" w14:textId="77777777" w:rsidR="009A00BF" w:rsidRPr="00FB6648" w:rsidRDefault="009A00BF" w:rsidP="00C447C2">
            <w:pPr>
              <w:spacing w:line="360" w:lineRule="auto"/>
              <w:jc w:val="left"/>
              <w:rPr>
                <w:rFonts w:cs="Calibri"/>
                <w:b w:val="0"/>
                <w:bCs w:val="0"/>
              </w:rPr>
            </w:pPr>
          </w:p>
          <w:p w14:paraId="50B904AA" w14:textId="2F1A61ED" w:rsidR="00175227" w:rsidRPr="00FB6648" w:rsidRDefault="00175227" w:rsidP="00C447C2">
            <w:pPr>
              <w:spacing w:line="360" w:lineRule="auto"/>
              <w:jc w:val="left"/>
              <w:rPr>
                <w:rFonts w:cs="Calibri"/>
                <w:lang w:val="en-US"/>
              </w:rPr>
            </w:pPr>
            <w:r w:rsidRPr="00FB6648">
              <w:rPr>
                <w:rFonts w:cs="Calibri"/>
              </w:rPr>
              <w:t>Potential of new entrants into the industry</w:t>
            </w:r>
            <w:r w:rsidR="00042C4A" w:rsidRPr="00FB6648">
              <w:rPr>
                <w:rFonts w:cs="Calibri"/>
                <w:lang w:val="en-US"/>
              </w:rPr>
              <w:t xml:space="preserve"> (Medium)</w:t>
            </w:r>
          </w:p>
        </w:tc>
        <w:tc>
          <w:tcPr>
            <w:tcW w:w="8494" w:type="dxa"/>
          </w:tcPr>
          <w:p w14:paraId="164B825B" w14:textId="77777777" w:rsidR="00B90099" w:rsidRPr="00FB6648" w:rsidRDefault="00B90099" w:rsidP="008F4B4F">
            <w:pPr>
              <w:ind w:left="320"/>
              <w:cnfStyle w:val="000000100000" w:firstRow="0" w:lastRow="0" w:firstColumn="0" w:lastColumn="0" w:oddVBand="0" w:evenVBand="0" w:oddHBand="1" w:evenHBand="0" w:firstRowFirstColumn="0" w:firstRowLastColumn="0" w:lastRowFirstColumn="0" w:lastRowLastColumn="0"/>
              <w:rPr>
                <w:rFonts w:cs="Calibri"/>
                <w:lang w:val="en-US"/>
              </w:rPr>
            </w:pPr>
          </w:p>
          <w:p w14:paraId="1AEF51A4" w14:textId="6F808419" w:rsidR="00B90099" w:rsidRPr="00FB6648" w:rsidRDefault="00CF14B3" w:rsidP="00C25636">
            <w:pPr>
              <w:ind w:left="320" w:right="306"/>
              <w:cnfStyle w:val="000000100000" w:firstRow="0" w:lastRow="0" w:firstColumn="0" w:lastColumn="0" w:oddVBand="0" w:evenVBand="0" w:oddHBand="1" w:evenHBand="0" w:firstRowFirstColumn="0" w:firstRowLastColumn="0" w:lastRowFirstColumn="0" w:lastRowLastColumn="0"/>
              <w:rPr>
                <w:rFonts w:cs="Calibri"/>
                <w:lang w:val="en-US"/>
              </w:rPr>
            </w:pPr>
            <w:r w:rsidRPr="00FB6648">
              <w:rPr>
                <w:rFonts w:cs="Calibri"/>
                <w:lang w:val="en-US"/>
              </w:rPr>
              <w:t xml:space="preserve">Vegetarian restaurants appear in big cities such as Hanoi, Ho Chi Minh City, and Hai </w:t>
            </w:r>
            <w:proofErr w:type="spellStart"/>
            <w:r w:rsidRPr="00FB6648">
              <w:rPr>
                <w:rFonts w:cs="Calibri"/>
                <w:lang w:val="en-US"/>
              </w:rPr>
              <w:t>Phong</w:t>
            </w:r>
            <w:proofErr w:type="spellEnd"/>
            <w:r w:rsidRPr="00FB6648">
              <w:rPr>
                <w:rFonts w:cs="Calibri"/>
                <w:lang w:val="en-US"/>
              </w:rPr>
              <w:t xml:space="preserve">, creating competition in the industry that will reach a high level in a short time (TRONG et al., 2021). </w:t>
            </w:r>
          </w:p>
          <w:p w14:paraId="3058A353" w14:textId="537E84E3" w:rsidR="00864186" w:rsidRPr="00FB6648" w:rsidRDefault="00864186" w:rsidP="00C25636">
            <w:pPr>
              <w:ind w:left="320" w:right="306"/>
              <w:cnfStyle w:val="000000100000" w:firstRow="0" w:lastRow="0" w:firstColumn="0" w:lastColumn="0" w:oddVBand="0" w:evenVBand="0" w:oddHBand="1" w:evenHBand="0" w:firstRowFirstColumn="0" w:firstRowLastColumn="0" w:lastRowFirstColumn="0" w:lastRowLastColumn="0"/>
              <w:rPr>
                <w:rFonts w:cs="Calibri"/>
                <w:lang w:val="en-US"/>
              </w:rPr>
            </w:pPr>
          </w:p>
          <w:p w14:paraId="37BCDB39" w14:textId="65F706CA" w:rsidR="00864186" w:rsidRPr="00FB6648" w:rsidRDefault="00864186" w:rsidP="00C25636">
            <w:pPr>
              <w:ind w:left="320" w:right="306"/>
              <w:cnfStyle w:val="000000100000" w:firstRow="0" w:lastRow="0" w:firstColumn="0" w:lastColumn="0" w:oddVBand="0" w:evenVBand="0" w:oddHBand="1" w:evenHBand="0" w:firstRowFirstColumn="0" w:firstRowLastColumn="0" w:lastRowFirstColumn="0" w:lastRowLastColumn="0"/>
              <w:rPr>
                <w:rFonts w:cs="Calibri"/>
                <w:lang w:val="en-US"/>
              </w:rPr>
            </w:pPr>
            <w:r w:rsidRPr="00FB6648">
              <w:rPr>
                <w:rFonts w:cs="Calibri"/>
                <w:lang w:val="en-US"/>
              </w:rPr>
              <w:t>As of 2022, there are 1,200 vegetarian restaurants in Ho Chi Minh City and 200 vegetarian restaurants in Hanoi registered on Foody (Hoang, 2022).</w:t>
            </w:r>
          </w:p>
          <w:p w14:paraId="50CC6293" w14:textId="4BEE9085" w:rsidR="00864186" w:rsidRPr="00FB6648" w:rsidRDefault="00864186" w:rsidP="00C25636">
            <w:pPr>
              <w:ind w:left="320" w:right="306"/>
              <w:cnfStyle w:val="000000100000" w:firstRow="0" w:lastRow="0" w:firstColumn="0" w:lastColumn="0" w:oddVBand="0" w:evenVBand="0" w:oddHBand="1" w:evenHBand="0" w:firstRowFirstColumn="0" w:firstRowLastColumn="0" w:lastRowFirstColumn="0" w:lastRowLastColumn="0"/>
              <w:rPr>
                <w:rFonts w:cs="Calibri"/>
                <w:lang w:val="en-US"/>
              </w:rPr>
            </w:pPr>
          </w:p>
          <w:p w14:paraId="18836FB6" w14:textId="77777777" w:rsidR="00CF14B3" w:rsidRPr="00FB6648" w:rsidRDefault="00A45644" w:rsidP="00C25636">
            <w:pPr>
              <w:ind w:left="320" w:right="306"/>
              <w:cnfStyle w:val="000000100000" w:firstRow="0" w:lastRow="0" w:firstColumn="0" w:lastColumn="0" w:oddVBand="0" w:evenVBand="0" w:oddHBand="1" w:evenHBand="0" w:firstRowFirstColumn="0" w:firstRowLastColumn="0" w:lastRowFirstColumn="0" w:lastRowLastColumn="0"/>
              <w:rPr>
                <w:rFonts w:cs="Calibri"/>
                <w:lang w:val="en-US"/>
              </w:rPr>
            </w:pPr>
            <w:r w:rsidRPr="00FB6648">
              <w:rPr>
                <w:rFonts w:cs="Calibri"/>
                <w:lang w:val="en-US"/>
              </w:rPr>
              <w:lastRenderedPageBreak/>
              <w:t>Many spontaneous individuals and businesses take advantage of Facebook's popularity and utility to sell various vegetarian products (Thu et al., 2019).</w:t>
            </w:r>
          </w:p>
          <w:p w14:paraId="64F4BF47" w14:textId="090B7B3C" w:rsidR="00A45644" w:rsidRPr="00FB6648" w:rsidRDefault="00A45644" w:rsidP="008F4B4F">
            <w:pPr>
              <w:ind w:left="320"/>
              <w:cnfStyle w:val="000000100000" w:firstRow="0" w:lastRow="0" w:firstColumn="0" w:lastColumn="0" w:oddVBand="0" w:evenVBand="0" w:oddHBand="1" w:evenHBand="0" w:firstRowFirstColumn="0" w:firstRowLastColumn="0" w:lastRowFirstColumn="0" w:lastRowLastColumn="0"/>
              <w:rPr>
                <w:rFonts w:cs="Calibri"/>
                <w:lang w:val="en-US"/>
              </w:rPr>
            </w:pPr>
          </w:p>
        </w:tc>
      </w:tr>
      <w:bookmarkEnd w:id="36"/>
      <w:tr w:rsidR="00175227" w:rsidRPr="00FB6648" w14:paraId="405C6FA6" w14:textId="77777777" w:rsidTr="00C447C2">
        <w:tc>
          <w:tcPr>
            <w:cnfStyle w:val="001000000000" w:firstRow="0" w:lastRow="0" w:firstColumn="1" w:lastColumn="0" w:oddVBand="0" w:evenVBand="0" w:oddHBand="0" w:evenHBand="0" w:firstRowFirstColumn="0" w:firstRowLastColumn="0" w:lastRowFirstColumn="0" w:lastRowLastColumn="0"/>
            <w:tcW w:w="2127" w:type="dxa"/>
          </w:tcPr>
          <w:p w14:paraId="76750D0E" w14:textId="77777777" w:rsidR="009A00BF" w:rsidRPr="00FB6648" w:rsidRDefault="009A00BF" w:rsidP="00471E96">
            <w:pPr>
              <w:spacing w:line="360" w:lineRule="auto"/>
              <w:rPr>
                <w:rFonts w:cs="Calibri"/>
                <w:b w:val="0"/>
                <w:bCs w:val="0"/>
              </w:rPr>
            </w:pPr>
          </w:p>
          <w:p w14:paraId="48D93FF3" w14:textId="77777777" w:rsidR="009A00BF" w:rsidRPr="00FB6648" w:rsidRDefault="009A00BF" w:rsidP="00471E96">
            <w:pPr>
              <w:spacing w:line="360" w:lineRule="auto"/>
              <w:rPr>
                <w:rFonts w:cs="Calibri"/>
                <w:b w:val="0"/>
                <w:bCs w:val="0"/>
              </w:rPr>
            </w:pPr>
          </w:p>
          <w:p w14:paraId="61612FDF" w14:textId="77777777" w:rsidR="009A00BF" w:rsidRPr="00FB6648" w:rsidRDefault="009A00BF" w:rsidP="00471E96">
            <w:pPr>
              <w:spacing w:line="360" w:lineRule="auto"/>
              <w:rPr>
                <w:rFonts w:cs="Calibri"/>
                <w:b w:val="0"/>
                <w:bCs w:val="0"/>
              </w:rPr>
            </w:pPr>
          </w:p>
          <w:p w14:paraId="23FD3F5B" w14:textId="77777777" w:rsidR="009A00BF" w:rsidRPr="00FB6648" w:rsidRDefault="009A00BF" w:rsidP="00471E96">
            <w:pPr>
              <w:spacing w:line="360" w:lineRule="auto"/>
              <w:rPr>
                <w:rFonts w:cs="Calibri"/>
                <w:b w:val="0"/>
                <w:bCs w:val="0"/>
              </w:rPr>
            </w:pPr>
          </w:p>
          <w:p w14:paraId="00DA121F" w14:textId="68767898" w:rsidR="00175227" w:rsidRPr="00FB6648" w:rsidRDefault="00175227" w:rsidP="00471E96">
            <w:pPr>
              <w:spacing w:line="360" w:lineRule="auto"/>
              <w:rPr>
                <w:rFonts w:cs="Calibri"/>
                <w:b w:val="0"/>
                <w:bCs w:val="0"/>
                <w:lang w:val="en-US"/>
              </w:rPr>
            </w:pPr>
            <w:r w:rsidRPr="00FB6648">
              <w:rPr>
                <w:rFonts w:cs="Calibri"/>
              </w:rPr>
              <w:t>Power of suppliers</w:t>
            </w:r>
            <w:r w:rsidR="00042C4A" w:rsidRPr="00FB6648">
              <w:rPr>
                <w:rFonts w:cs="Calibri"/>
                <w:lang w:val="en-US"/>
              </w:rPr>
              <w:t xml:space="preserve"> </w:t>
            </w:r>
          </w:p>
          <w:p w14:paraId="69004F23" w14:textId="1700774A" w:rsidR="00042C4A" w:rsidRPr="00FB6648" w:rsidRDefault="00042C4A" w:rsidP="00471E96">
            <w:pPr>
              <w:spacing w:line="360" w:lineRule="auto"/>
              <w:rPr>
                <w:rFonts w:cs="Calibri"/>
                <w:lang w:val="en-US"/>
              </w:rPr>
            </w:pPr>
            <w:r w:rsidRPr="00FB6648">
              <w:rPr>
                <w:rFonts w:cs="Calibri"/>
                <w:lang w:val="en-US"/>
              </w:rPr>
              <w:t>(Medium)</w:t>
            </w:r>
          </w:p>
        </w:tc>
        <w:tc>
          <w:tcPr>
            <w:tcW w:w="8494" w:type="dxa"/>
          </w:tcPr>
          <w:p w14:paraId="43959BB0" w14:textId="77777777" w:rsidR="009A00BF" w:rsidRPr="00FB6648" w:rsidRDefault="009A00BF" w:rsidP="00BC76BA">
            <w:pPr>
              <w:ind w:left="320" w:right="306"/>
              <w:cnfStyle w:val="000000000000" w:firstRow="0" w:lastRow="0" w:firstColumn="0" w:lastColumn="0" w:oddVBand="0" w:evenVBand="0" w:oddHBand="0" w:evenHBand="0" w:firstRowFirstColumn="0" w:firstRowLastColumn="0" w:lastRowFirstColumn="0" w:lastRowLastColumn="0"/>
              <w:rPr>
                <w:rFonts w:cs="Calibri"/>
              </w:rPr>
            </w:pPr>
          </w:p>
          <w:p w14:paraId="1C730079" w14:textId="2ECEC677" w:rsidR="000D5CE0" w:rsidRPr="00FB6648" w:rsidRDefault="00DF6297" w:rsidP="00BC76BA">
            <w:pPr>
              <w:ind w:left="320" w:right="306"/>
              <w:cnfStyle w:val="000000000000" w:firstRow="0" w:lastRow="0" w:firstColumn="0" w:lastColumn="0" w:oddVBand="0" w:evenVBand="0" w:oddHBand="0" w:evenHBand="0" w:firstRowFirstColumn="0" w:firstRowLastColumn="0" w:lastRowFirstColumn="0" w:lastRowLastColumn="0"/>
              <w:rPr>
                <w:rFonts w:cs="Calibri"/>
                <w:lang w:val="en-US"/>
              </w:rPr>
            </w:pPr>
            <w:r w:rsidRPr="00FB6648">
              <w:rPr>
                <w:rFonts w:cs="Calibri"/>
              </w:rPr>
              <w:t xml:space="preserve">Suppliers of materials that have </w:t>
            </w:r>
            <w:r w:rsidR="008F1DFF" w:rsidRPr="00FB6648">
              <w:rPr>
                <w:rFonts w:cs="Calibri"/>
                <w:lang w:val="en-US"/>
              </w:rPr>
              <w:t xml:space="preserve">a </w:t>
            </w:r>
            <w:r w:rsidRPr="00FB6648">
              <w:rPr>
                <w:rFonts w:cs="Calibri"/>
              </w:rPr>
              <w:t>monopoly or control over key materials will have the power to change prices or impose conditions on manufacturers (Niu et al., 2022).</w:t>
            </w:r>
            <w:r w:rsidRPr="00FB6648">
              <w:rPr>
                <w:rFonts w:cs="Calibri"/>
                <w:lang w:val="en-US"/>
              </w:rPr>
              <w:t xml:space="preserve"> </w:t>
            </w:r>
          </w:p>
          <w:p w14:paraId="02E5DE32" w14:textId="77777777" w:rsidR="000D5CE0" w:rsidRPr="00FB6648" w:rsidRDefault="000D5CE0" w:rsidP="00BC76BA">
            <w:pPr>
              <w:spacing w:line="360" w:lineRule="auto"/>
              <w:ind w:left="320" w:right="306"/>
              <w:cnfStyle w:val="000000000000" w:firstRow="0" w:lastRow="0" w:firstColumn="0" w:lastColumn="0" w:oddVBand="0" w:evenVBand="0" w:oddHBand="0" w:evenHBand="0" w:firstRowFirstColumn="0" w:firstRowLastColumn="0" w:lastRowFirstColumn="0" w:lastRowLastColumn="0"/>
              <w:rPr>
                <w:rFonts w:cs="Calibri"/>
              </w:rPr>
            </w:pPr>
          </w:p>
          <w:p w14:paraId="4789C9E4" w14:textId="74ECDA63" w:rsidR="000D5CE0" w:rsidRPr="00FB6648" w:rsidRDefault="003A7BE8" w:rsidP="00BC76BA">
            <w:pPr>
              <w:ind w:left="320" w:right="306"/>
              <w:cnfStyle w:val="000000000000" w:firstRow="0" w:lastRow="0" w:firstColumn="0" w:lastColumn="0" w:oddVBand="0" w:evenVBand="0" w:oddHBand="0" w:evenHBand="0" w:firstRowFirstColumn="0" w:firstRowLastColumn="0" w:lastRowFirstColumn="0" w:lastRowLastColumn="0"/>
              <w:rPr>
                <w:rFonts w:cs="Calibri"/>
              </w:rPr>
            </w:pPr>
            <w:r w:rsidRPr="00FB6648">
              <w:rPr>
                <w:rFonts w:cs="Calibri"/>
              </w:rPr>
              <w:t>Suppliers have the power to set conditions and requirements in material supply contracts in certain contexts (Skowronski et al., 2022).</w:t>
            </w:r>
          </w:p>
          <w:p w14:paraId="3EC01CF5" w14:textId="77777777" w:rsidR="000D5CE0" w:rsidRPr="00FB6648" w:rsidRDefault="000D5CE0" w:rsidP="00BC76BA">
            <w:pPr>
              <w:spacing w:line="360" w:lineRule="auto"/>
              <w:ind w:right="306"/>
              <w:cnfStyle w:val="000000000000" w:firstRow="0" w:lastRow="0" w:firstColumn="0" w:lastColumn="0" w:oddVBand="0" w:evenVBand="0" w:oddHBand="0" w:evenHBand="0" w:firstRowFirstColumn="0" w:firstRowLastColumn="0" w:lastRowFirstColumn="0" w:lastRowLastColumn="0"/>
              <w:rPr>
                <w:rFonts w:cs="Calibri"/>
              </w:rPr>
            </w:pPr>
          </w:p>
          <w:p w14:paraId="555E18A6" w14:textId="755FB876" w:rsidR="000D5CE0" w:rsidRPr="00FB6648" w:rsidRDefault="004348E4" w:rsidP="004348E4">
            <w:pPr>
              <w:ind w:left="320" w:right="306"/>
              <w:cnfStyle w:val="000000000000" w:firstRow="0" w:lastRow="0" w:firstColumn="0" w:lastColumn="0" w:oddVBand="0" w:evenVBand="0" w:oddHBand="0" w:evenHBand="0" w:firstRowFirstColumn="0" w:firstRowLastColumn="0" w:lastRowFirstColumn="0" w:lastRowLastColumn="0"/>
              <w:rPr>
                <w:rFonts w:cs="Calibri"/>
              </w:rPr>
            </w:pPr>
            <w:r w:rsidRPr="00FB6648">
              <w:rPr>
                <w:rFonts w:cs="Calibri"/>
              </w:rPr>
              <w:t>Suppliers have the power to provide quality and reliable raw materials to ensure no interruptions or shortages in the production process (Skowronski et al., 2022).</w:t>
            </w:r>
          </w:p>
          <w:p w14:paraId="4BE8E315" w14:textId="57AA14ED" w:rsidR="00BC76BA" w:rsidRPr="00FB6648" w:rsidRDefault="00BC76BA" w:rsidP="002668C5">
            <w:pPr>
              <w:ind w:right="306"/>
              <w:cnfStyle w:val="000000000000" w:firstRow="0" w:lastRow="0" w:firstColumn="0" w:lastColumn="0" w:oddVBand="0" w:evenVBand="0" w:oddHBand="0" w:evenHBand="0" w:firstRowFirstColumn="0" w:firstRowLastColumn="0" w:lastRowFirstColumn="0" w:lastRowLastColumn="0"/>
              <w:rPr>
                <w:rFonts w:cs="Calibri"/>
              </w:rPr>
            </w:pPr>
          </w:p>
        </w:tc>
      </w:tr>
      <w:tr w:rsidR="00175227" w:rsidRPr="00FB6648" w14:paraId="6D50C97D" w14:textId="77777777" w:rsidTr="00C44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22D24FF" w14:textId="77777777" w:rsidR="00534B83" w:rsidRPr="00FB6648" w:rsidRDefault="00534B83" w:rsidP="00C447C2">
            <w:pPr>
              <w:spacing w:line="360" w:lineRule="auto"/>
              <w:jc w:val="left"/>
              <w:rPr>
                <w:rFonts w:cs="Calibri"/>
                <w:b w:val="0"/>
                <w:bCs w:val="0"/>
              </w:rPr>
            </w:pPr>
          </w:p>
          <w:p w14:paraId="5B77CFC9" w14:textId="77777777" w:rsidR="00534B83" w:rsidRPr="00FB6648" w:rsidRDefault="00534B83" w:rsidP="00C447C2">
            <w:pPr>
              <w:spacing w:line="360" w:lineRule="auto"/>
              <w:jc w:val="left"/>
              <w:rPr>
                <w:rFonts w:cs="Calibri"/>
                <w:b w:val="0"/>
                <w:bCs w:val="0"/>
              </w:rPr>
            </w:pPr>
          </w:p>
          <w:p w14:paraId="1255D363" w14:textId="77777777" w:rsidR="00534B83" w:rsidRPr="00FB6648" w:rsidRDefault="00534B83" w:rsidP="00C447C2">
            <w:pPr>
              <w:spacing w:line="360" w:lineRule="auto"/>
              <w:jc w:val="left"/>
              <w:rPr>
                <w:rFonts w:cs="Calibri"/>
                <w:b w:val="0"/>
                <w:bCs w:val="0"/>
              </w:rPr>
            </w:pPr>
          </w:p>
          <w:p w14:paraId="3BC05827" w14:textId="77777777" w:rsidR="00534B83" w:rsidRPr="00FB6648" w:rsidRDefault="00534B83" w:rsidP="00C447C2">
            <w:pPr>
              <w:spacing w:line="360" w:lineRule="auto"/>
              <w:jc w:val="left"/>
              <w:rPr>
                <w:rFonts w:cs="Calibri"/>
                <w:b w:val="0"/>
                <w:bCs w:val="0"/>
              </w:rPr>
            </w:pPr>
          </w:p>
          <w:p w14:paraId="2B9D0477" w14:textId="77777777" w:rsidR="00175227" w:rsidRPr="00FB6648" w:rsidRDefault="00175227" w:rsidP="00C447C2">
            <w:pPr>
              <w:spacing w:line="360" w:lineRule="auto"/>
              <w:jc w:val="left"/>
              <w:rPr>
                <w:rFonts w:cs="Calibri"/>
                <w:b w:val="0"/>
                <w:bCs w:val="0"/>
              </w:rPr>
            </w:pPr>
            <w:r w:rsidRPr="00FB6648">
              <w:rPr>
                <w:rFonts w:cs="Calibri"/>
              </w:rPr>
              <w:t>Power of customers</w:t>
            </w:r>
          </w:p>
          <w:p w14:paraId="35341709" w14:textId="5BA8BC5C" w:rsidR="00042C4A" w:rsidRPr="00FB6648" w:rsidRDefault="00042C4A" w:rsidP="00C447C2">
            <w:pPr>
              <w:spacing w:line="360" w:lineRule="auto"/>
              <w:jc w:val="left"/>
              <w:rPr>
                <w:rFonts w:cs="Calibri"/>
                <w:lang w:val="en-US"/>
              </w:rPr>
            </w:pPr>
            <w:r w:rsidRPr="00FB6648">
              <w:rPr>
                <w:rFonts w:cs="Calibri"/>
                <w:lang w:val="en-US"/>
              </w:rPr>
              <w:t>(High)</w:t>
            </w:r>
          </w:p>
        </w:tc>
        <w:tc>
          <w:tcPr>
            <w:tcW w:w="8494" w:type="dxa"/>
          </w:tcPr>
          <w:p w14:paraId="73E4C254" w14:textId="77777777" w:rsidR="00C25636" w:rsidRPr="00FB6648" w:rsidRDefault="00C25636" w:rsidP="00364A00">
            <w:pPr>
              <w:ind w:left="320" w:right="306"/>
              <w:cnfStyle w:val="000000100000" w:firstRow="0" w:lastRow="0" w:firstColumn="0" w:lastColumn="0" w:oddVBand="0" w:evenVBand="0" w:oddHBand="1" w:evenHBand="0" w:firstRowFirstColumn="0" w:firstRowLastColumn="0" w:lastRowFirstColumn="0" w:lastRowLastColumn="0"/>
              <w:rPr>
                <w:rFonts w:cs="Calibri"/>
              </w:rPr>
            </w:pPr>
          </w:p>
          <w:p w14:paraId="0CE3400F" w14:textId="170347C3" w:rsidR="00175227" w:rsidRPr="00FB6648" w:rsidRDefault="008D3DFA" w:rsidP="00364A00">
            <w:pPr>
              <w:ind w:left="320" w:right="306"/>
              <w:cnfStyle w:val="000000100000" w:firstRow="0" w:lastRow="0" w:firstColumn="0" w:lastColumn="0" w:oddVBand="0" w:evenVBand="0" w:oddHBand="1" w:evenHBand="0" w:firstRowFirstColumn="0" w:firstRowLastColumn="0" w:lastRowFirstColumn="0" w:lastRowLastColumn="0"/>
              <w:rPr>
                <w:rFonts w:cs="Calibri"/>
              </w:rPr>
            </w:pPr>
            <w:r w:rsidRPr="00FB6648">
              <w:rPr>
                <w:rFonts w:cs="Calibri"/>
              </w:rPr>
              <w:t>Customers have the right to choose from a wide range of plant-based meat products on the market (Sridhar et al., 2022).</w:t>
            </w:r>
          </w:p>
          <w:p w14:paraId="424A8F78" w14:textId="77777777" w:rsidR="008D3DFA" w:rsidRPr="00FB6648" w:rsidRDefault="008D3DFA" w:rsidP="00364A00">
            <w:pPr>
              <w:spacing w:line="360" w:lineRule="auto"/>
              <w:ind w:left="320" w:right="306"/>
              <w:cnfStyle w:val="000000100000" w:firstRow="0" w:lastRow="0" w:firstColumn="0" w:lastColumn="0" w:oddVBand="0" w:evenVBand="0" w:oddHBand="1" w:evenHBand="0" w:firstRowFirstColumn="0" w:firstRowLastColumn="0" w:lastRowFirstColumn="0" w:lastRowLastColumn="0"/>
              <w:rPr>
                <w:rFonts w:cs="Calibri"/>
              </w:rPr>
            </w:pPr>
          </w:p>
          <w:p w14:paraId="0D588945" w14:textId="7B07841D" w:rsidR="008D3DFA" w:rsidRPr="00FB6648" w:rsidRDefault="004236C0" w:rsidP="00364A00">
            <w:pPr>
              <w:ind w:left="320" w:right="306"/>
              <w:cnfStyle w:val="000000100000" w:firstRow="0" w:lastRow="0" w:firstColumn="0" w:lastColumn="0" w:oddVBand="0" w:evenVBand="0" w:oddHBand="1" w:evenHBand="0" w:firstRowFirstColumn="0" w:firstRowLastColumn="0" w:lastRowFirstColumn="0" w:lastRowLastColumn="0"/>
              <w:rPr>
                <w:rFonts w:cs="Calibri"/>
              </w:rPr>
            </w:pPr>
            <w:r w:rsidRPr="00FB6648">
              <w:rPr>
                <w:rFonts w:cs="Calibri"/>
              </w:rPr>
              <w:t>Customer feedback can help a business improve and grow, but it can also kill a brand (Rasouli et al., 2022).</w:t>
            </w:r>
          </w:p>
          <w:p w14:paraId="6A645307" w14:textId="77777777" w:rsidR="004236C0" w:rsidRPr="00FB6648" w:rsidRDefault="004236C0" w:rsidP="00364A00">
            <w:pPr>
              <w:ind w:left="320" w:right="306"/>
              <w:cnfStyle w:val="000000100000" w:firstRow="0" w:lastRow="0" w:firstColumn="0" w:lastColumn="0" w:oddVBand="0" w:evenVBand="0" w:oddHBand="1" w:evenHBand="0" w:firstRowFirstColumn="0" w:firstRowLastColumn="0" w:lastRowFirstColumn="0" w:lastRowLastColumn="0"/>
              <w:rPr>
                <w:rFonts w:cs="Calibri"/>
              </w:rPr>
            </w:pPr>
          </w:p>
          <w:p w14:paraId="2898EDFF" w14:textId="577EB3F5" w:rsidR="004236C0" w:rsidRPr="00FB6648" w:rsidRDefault="001B74F6" w:rsidP="00364A00">
            <w:pPr>
              <w:ind w:left="320" w:right="306"/>
              <w:cnfStyle w:val="000000100000" w:firstRow="0" w:lastRow="0" w:firstColumn="0" w:lastColumn="0" w:oddVBand="0" w:evenVBand="0" w:oddHBand="1" w:evenHBand="0" w:firstRowFirstColumn="0" w:firstRowLastColumn="0" w:lastRowFirstColumn="0" w:lastRowLastColumn="0"/>
              <w:rPr>
                <w:rFonts w:cs="Calibri"/>
              </w:rPr>
            </w:pPr>
            <w:r w:rsidRPr="00FB6648">
              <w:rPr>
                <w:rFonts w:cs="Calibri"/>
              </w:rPr>
              <w:t>The increase in demand and customer support can influence market trends and the development direction of the plant-based meat industry (Tyndall et al., 2022).</w:t>
            </w:r>
          </w:p>
          <w:p w14:paraId="32CAB0DF" w14:textId="77777777" w:rsidR="001B74F6" w:rsidRPr="00FB6648" w:rsidRDefault="001B74F6" w:rsidP="00364A00">
            <w:pPr>
              <w:ind w:left="320" w:right="306"/>
              <w:cnfStyle w:val="000000100000" w:firstRow="0" w:lastRow="0" w:firstColumn="0" w:lastColumn="0" w:oddVBand="0" w:evenVBand="0" w:oddHBand="1" w:evenHBand="0" w:firstRowFirstColumn="0" w:firstRowLastColumn="0" w:lastRowFirstColumn="0" w:lastRowLastColumn="0"/>
              <w:rPr>
                <w:rFonts w:cs="Calibri"/>
              </w:rPr>
            </w:pPr>
          </w:p>
          <w:p w14:paraId="7815532F" w14:textId="77777777" w:rsidR="001B74F6" w:rsidRPr="00FB6648" w:rsidRDefault="00092184" w:rsidP="00364A00">
            <w:pPr>
              <w:ind w:left="320" w:right="306"/>
              <w:cnfStyle w:val="000000100000" w:firstRow="0" w:lastRow="0" w:firstColumn="0" w:lastColumn="0" w:oddVBand="0" w:evenVBand="0" w:oddHBand="1" w:evenHBand="0" w:firstRowFirstColumn="0" w:firstRowLastColumn="0" w:lastRowFirstColumn="0" w:lastRowLastColumn="0"/>
              <w:rPr>
                <w:rFonts w:cs="Calibri"/>
              </w:rPr>
            </w:pPr>
            <w:r w:rsidRPr="00FB6648">
              <w:rPr>
                <w:rFonts w:cs="Calibri"/>
              </w:rPr>
              <w:t>Customers have a right to high demands on quality and expect that manufacturers provide safe and highly nutritious plant-based meat products (Szenderák et al., 2022).</w:t>
            </w:r>
          </w:p>
          <w:p w14:paraId="2A64850B" w14:textId="3D5B7146" w:rsidR="00092184" w:rsidRPr="00FB6648" w:rsidRDefault="00092184" w:rsidP="004236C0">
            <w:pPr>
              <w:ind w:left="320"/>
              <w:cnfStyle w:val="000000100000" w:firstRow="0" w:lastRow="0" w:firstColumn="0" w:lastColumn="0" w:oddVBand="0" w:evenVBand="0" w:oddHBand="1" w:evenHBand="0" w:firstRowFirstColumn="0" w:firstRowLastColumn="0" w:lastRowFirstColumn="0" w:lastRowLastColumn="0"/>
              <w:rPr>
                <w:rFonts w:cs="Calibri"/>
              </w:rPr>
            </w:pPr>
          </w:p>
        </w:tc>
      </w:tr>
      <w:tr w:rsidR="00175227" w:rsidRPr="00FB6648" w14:paraId="0113CBEA" w14:textId="77777777" w:rsidTr="00C447C2">
        <w:tc>
          <w:tcPr>
            <w:cnfStyle w:val="001000000000" w:firstRow="0" w:lastRow="0" w:firstColumn="1" w:lastColumn="0" w:oddVBand="0" w:evenVBand="0" w:oddHBand="0" w:evenHBand="0" w:firstRowFirstColumn="0" w:firstRowLastColumn="0" w:lastRowFirstColumn="0" w:lastRowLastColumn="0"/>
            <w:tcW w:w="2127" w:type="dxa"/>
          </w:tcPr>
          <w:p w14:paraId="2595EC66" w14:textId="77777777" w:rsidR="00534B83" w:rsidRPr="00FB6648" w:rsidRDefault="00534B83" w:rsidP="00C447C2">
            <w:pPr>
              <w:spacing w:line="360" w:lineRule="auto"/>
              <w:jc w:val="left"/>
              <w:rPr>
                <w:rFonts w:cs="Calibri"/>
                <w:b w:val="0"/>
                <w:bCs w:val="0"/>
              </w:rPr>
            </w:pPr>
          </w:p>
          <w:p w14:paraId="4F4EC016" w14:textId="68B7EDDA" w:rsidR="00175227" w:rsidRPr="00FB6648" w:rsidRDefault="00175227" w:rsidP="00C447C2">
            <w:pPr>
              <w:spacing w:line="360" w:lineRule="auto"/>
              <w:jc w:val="left"/>
              <w:rPr>
                <w:rFonts w:cs="Calibri"/>
                <w:lang w:val="en-US"/>
              </w:rPr>
            </w:pPr>
            <w:r w:rsidRPr="00FB6648">
              <w:rPr>
                <w:rFonts w:cs="Calibri"/>
              </w:rPr>
              <w:t>Threats of substitute products</w:t>
            </w:r>
            <w:r w:rsidR="00042C4A" w:rsidRPr="00FB6648">
              <w:rPr>
                <w:rFonts w:cs="Calibri"/>
                <w:lang w:val="en-US"/>
              </w:rPr>
              <w:t xml:space="preserve"> (Low)</w:t>
            </w:r>
          </w:p>
        </w:tc>
        <w:tc>
          <w:tcPr>
            <w:tcW w:w="8494" w:type="dxa"/>
          </w:tcPr>
          <w:p w14:paraId="6983D7AF" w14:textId="77777777" w:rsidR="009A00BF" w:rsidRPr="00FB6648" w:rsidRDefault="009A00BF" w:rsidP="004236C0">
            <w:pPr>
              <w:ind w:left="320" w:right="306"/>
              <w:cnfStyle w:val="000000000000" w:firstRow="0" w:lastRow="0" w:firstColumn="0" w:lastColumn="0" w:oddVBand="0" w:evenVBand="0" w:oddHBand="0" w:evenHBand="0" w:firstRowFirstColumn="0" w:firstRowLastColumn="0" w:lastRowFirstColumn="0" w:lastRowLastColumn="0"/>
              <w:rPr>
                <w:rFonts w:cs="Calibri"/>
              </w:rPr>
            </w:pPr>
          </w:p>
          <w:p w14:paraId="1EA86DBF" w14:textId="04FFECD6" w:rsidR="00175227" w:rsidRPr="00FB6648" w:rsidRDefault="0037741F" w:rsidP="004236C0">
            <w:pPr>
              <w:ind w:left="320" w:right="306"/>
              <w:cnfStyle w:val="000000000000" w:firstRow="0" w:lastRow="0" w:firstColumn="0" w:lastColumn="0" w:oddVBand="0" w:evenVBand="0" w:oddHBand="0" w:evenHBand="0" w:firstRowFirstColumn="0" w:firstRowLastColumn="0" w:lastRowFirstColumn="0" w:lastRowLastColumn="0"/>
              <w:rPr>
                <w:rFonts w:cs="Calibri"/>
              </w:rPr>
            </w:pPr>
            <w:r w:rsidRPr="00FB6648">
              <w:rPr>
                <w:rFonts w:cs="Calibri"/>
              </w:rPr>
              <w:t>New vegan products in Vietnam are now quite diverse from modern to traditional and in line with the tastes of consumers who tend to prioritize convenience products and green foods such as instant noodles, vermicelli</w:t>
            </w:r>
            <w:r w:rsidR="008F1DFF" w:rsidRPr="00FB6648">
              <w:rPr>
                <w:rFonts w:cs="Calibri"/>
                <w:lang w:val="en-US"/>
              </w:rPr>
              <w:t>,</w:t>
            </w:r>
            <w:r w:rsidRPr="00FB6648">
              <w:rPr>
                <w:rFonts w:cs="Calibri"/>
              </w:rPr>
              <w:t xml:space="preserve"> and noodles crab, soup cake, brown rice vermicelli (DONG et al., 2021).</w:t>
            </w:r>
          </w:p>
          <w:p w14:paraId="2978AD31" w14:textId="77777777" w:rsidR="00953699" w:rsidRPr="00FB6648" w:rsidRDefault="00953699" w:rsidP="004236C0">
            <w:pPr>
              <w:ind w:left="320" w:right="306"/>
              <w:cnfStyle w:val="000000000000" w:firstRow="0" w:lastRow="0" w:firstColumn="0" w:lastColumn="0" w:oddVBand="0" w:evenVBand="0" w:oddHBand="0" w:evenHBand="0" w:firstRowFirstColumn="0" w:firstRowLastColumn="0" w:lastRowFirstColumn="0" w:lastRowLastColumn="0"/>
              <w:rPr>
                <w:rFonts w:cs="Calibri"/>
              </w:rPr>
            </w:pPr>
          </w:p>
          <w:p w14:paraId="455FF6BE" w14:textId="77777777" w:rsidR="00297317" w:rsidRPr="00FB6648" w:rsidRDefault="009835A9" w:rsidP="004236C0">
            <w:pPr>
              <w:ind w:left="320" w:right="306"/>
              <w:cnfStyle w:val="000000000000" w:firstRow="0" w:lastRow="0" w:firstColumn="0" w:lastColumn="0" w:oddVBand="0" w:evenVBand="0" w:oddHBand="0" w:evenHBand="0" w:firstRowFirstColumn="0" w:firstRowLastColumn="0" w:lastRowFirstColumn="0" w:lastRowLastColumn="0"/>
              <w:rPr>
                <w:rFonts w:cs="Calibri"/>
                <w:lang w:val="en-US"/>
              </w:rPr>
            </w:pPr>
            <w:r w:rsidRPr="00FB6648">
              <w:rPr>
                <w:rFonts w:cs="Calibri"/>
              </w:rPr>
              <w:t>Vietnam is a country that consumes a lot of farmed and wild animal meat, and animal-based dishes can replace and compete strongly with plant-based meat (Duy, 2022).</w:t>
            </w:r>
            <w:r w:rsidRPr="00FB6648">
              <w:rPr>
                <w:rFonts w:cs="Calibri"/>
                <w:lang w:val="en-US"/>
              </w:rPr>
              <w:t xml:space="preserve"> </w:t>
            </w:r>
          </w:p>
          <w:p w14:paraId="1B2BF99D" w14:textId="3801B693" w:rsidR="009835A9" w:rsidRPr="00FB6648" w:rsidRDefault="009835A9" w:rsidP="003E06FD">
            <w:pPr>
              <w:cnfStyle w:val="000000000000" w:firstRow="0" w:lastRow="0" w:firstColumn="0" w:lastColumn="0" w:oddVBand="0" w:evenVBand="0" w:oddHBand="0" w:evenHBand="0" w:firstRowFirstColumn="0" w:firstRowLastColumn="0" w:lastRowFirstColumn="0" w:lastRowLastColumn="0"/>
              <w:rPr>
                <w:rFonts w:cs="Calibri"/>
                <w:lang w:val="en-US"/>
              </w:rPr>
            </w:pPr>
          </w:p>
        </w:tc>
      </w:tr>
    </w:tbl>
    <w:p w14:paraId="3592FED7" w14:textId="77777777" w:rsidR="00282F64" w:rsidRPr="00FB6648" w:rsidRDefault="00282F64" w:rsidP="00471E96">
      <w:pPr>
        <w:spacing w:line="360" w:lineRule="auto"/>
        <w:rPr>
          <w:rFonts w:cs="Calibri"/>
          <w:lang w:val="en-US"/>
        </w:rPr>
      </w:pPr>
    </w:p>
    <w:p w14:paraId="13AB6EA7" w14:textId="584F27E5" w:rsidR="0019238C" w:rsidRPr="00FB6648" w:rsidRDefault="00477505" w:rsidP="002F23CC">
      <w:pPr>
        <w:pStyle w:val="Heading1"/>
        <w:numPr>
          <w:ilvl w:val="0"/>
          <w:numId w:val="47"/>
        </w:numPr>
        <w:spacing w:line="360" w:lineRule="auto"/>
        <w:rPr>
          <w:rFonts w:cs="Calibri"/>
        </w:rPr>
      </w:pPr>
      <w:bookmarkStart w:id="37" w:name="_Toc140317039"/>
      <w:bookmarkStart w:id="38" w:name="_Toc142425257"/>
      <w:bookmarkStart w:id="39" w:name="_Toc142822441"/>
      <w:bookmarkEnd w:id="35"/>
      <w:r w:rsidRPr="00FB6648">
        <w:rPr>
          <w:rFonts w:cs="Calibri"/>
        </w:rPr>
        <w:t>Macro-</w:t>
      </w:r>
      <w:r w:rsidR="00E1522D">
        <w:rPr>
          <w:rFonts w:cs="Calibri"/>
          <w:lang w:val="en-US"/>
        </w:rPr>
        <w:t>environment</w:t>
      </w:r>
      <w:r w:rsidRPr="00FB6648">
        <w:rPr>
          <w:rFonts w:cs="Calibri"/>
        </w:rPr>
        <w:t xml:space="preserve"> analysis (PESTEL)</w:t>
      </w:r>
      <w:bookmarkEnd w:id="37"/>
      <w:bookmarkEnd w:id="38"/>
      <w:bookmarkEnd w:id="39"/>
    </w:p>
    <w:p w14:paraId="1353DF7A" w14:textId="5CF82AEA" w:rsidR="003D33C9" w:rsidRPr="00FB6648" w:rsidRDefault="004E3724" w:rsidP="00471E96">
      <w:pPr>
        <w:spacing w:line="360" w:lineRule="auto"/>
        <w:rPr>
          <w:rFonts w:cs="Calibri"/>
          <w:noProof/>
        </w:rPr>
      </w:pPr>
      <w:bookmarkStart w:id="40" w:name="_Hlk136367408"/>
      <w:r w:rsidRPr="00FB6648">
        <w:rPr>
          <w:rFonts w:cs="Calibri"/>
        </w:rPr>
        <w:t xml:space="preserve">Maliki </w:t>
      </w:r>
      <w:r w:rsidR="00F0581F" w:rsidRPr="00FB6648">
        <w:rPr>
          <w:rFonts w:cs="Calibri"/>
          <w:lang w:val="en-US"/>
        </w:rPr>
        <w:t>et al., (2012)</w:t>
      </w:r>
      <w:r w:rsidRPr="00FB6648">
        <w:rPr>
          <w:rFonts w:cs="Calibri"/>
        </w:rPr>
        <w:t xml:space="preserve"> suggest that PESTLE is a tool that can identify factors that can affect an organization and then find ways to correct these factors. Later, Hall (2023) also agrees when giving another definition, adding that PESTLE is an analytical tool that businesses can use to determine whether external influences affect their operations. their own and increase the level of competition in their market.</w:t>
      </w:r>
    </w:p>
    <w:p w14:paraId="56699AEE" w14:textId="54777B45" w:rsidR="00A17537" w:rsidRPr="00FB6648" w:rsidRDefault="00A17537" w:rsidP="00471E96">
      <w:pPr>
        <w:spacing w:line="360" w:lineRule="auto"/>
        <w:rPr>
          <w:rFonts w:cs="Calibri"/>
          <w:lang w:val="en-US"/>
        </w:rPr>
      </w:pPr>
    </w:p>
    <w:p w14:paraId="16AD3AD1" w14:textId="27BBA354" w:rsidR="00F367BD" w:rsidRPr="00FB6648" w:rsidRDefault="00DA1689" w:rsidP="00B43B63">
      <w:pPr>
        <w:spacing w:line="360" w:lineRule="auto"/>
        <w:ind w:right="-1"/>
        <w:rPr>
          <w:rFonts w:cs="Calibri"/>
          <w:lang w:val="en-US"/>
        </w:rPr>
      </w:pPr>
      <w:r w:rsidRPr="00FB6648">
        <w:rPr>
          <w:rFonts w:cs="Calibri"/>
          <w:noProof/>
          <w:lang w:val="en-US"/>
        </w:rPr>
        <w:lastRenderedPageBreak/>
        <w:drawing>
          <wp:inline distT="0" distB="0" distL="0" distR="0" wp14:anchorId="37D4670A" wp14:editId="24AEE50D">
            <wp:extent cx="6701155" cy="9221492"/>
            <wp:effectExtent l="0" t="0" r="23495"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335DC752" w14:textId="6DBA9CD9" w:rsidR="0019238C" w:rsidRPr="00FB6648" w:rsidRDefault="00DA1689" w:rsidP="00471E96">
      <w:pPr>
        <w:spacing w:line="360" w:lineRule="auto"/>
        <w:rPr>
          <w:rFonts w:cs="Calibri"/>
          <w:lang w:val="en-US"/>
        </w:rPr>
      </w:pPr>
      <w:r w:rsidRPr="00FB6648">
        <w:rPr>
          <w:rFonts w:cs="Calibri"/>
          <w:noProof/>
          <w:lang w:val="en-US"/>
        </w:rPr>
        <w:lastRenderedPageBreak/>
        <w:drawing>
          <wp:inline distT="0" distB="0" distL="0" distR="0" wp14:anchorId="6D9BEA17" wp14:editId="45089430">
            <wp:extent cx="6677025" cy="8782050"/>
            <wp:effectExtent l="0" t="0" r="2857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bookmarkEnd w:id="40"/>
    </w:p>
    <w:p w14:paraId="3D7551B4" w14:textId="21661404" w:rsidR="00477505" w:rsidRPr="00FB6648" w:rsidRDefault="00477505" w:rsidP="002F23CC">
      <w:pPr>
        <w:pStyle w:val="Heading1"/>
        <w:numPr>
          <w:ilvl w:val="0"/>
          <w:numId w:val="47"/>
        </w:numPr>
        <w:spacing w:line="360" w:lineRule="auto"/>
        <w:rPr>
          <w:rFonts w:cs="Calibri"/>
        </w:rPr>
      </w:pPr>
      <w:bookmarkStart w:id="41" w:name="_Toc140317040"/>
      <w:bookmarkStart w:id="42" w:name="_Toc142425258"/>
      <w:bookmarkStart w:id="43" w:name="_Toc142822442"/>
      <w:r w:rsidRPr="00FB6648">
        <w:rPr>
          <w:rFonts w:cs="Calibri"/>
        </w:rPr>
        <w:lastRenderedPageBreak/>
        <w:t>SWOT</w:t>
      </w:r>
      <w:bookmarkEnd w:id="41"/>
      <w:bookmarkEnd w:id="42"/>
      <w:r w:rsidR="00F54D4D">
        <w:rPr>
          <w:rFonts w:cs="Calibri"/>
          <w:lang w:val="en-US"/>
        </w:rPr>
        <w:t xml:space="preserve"> Analysis:</w:t>
      </w:r>
      <w:bookmarkEnd w:id="43"/>
      <w:r w:rsidR="00F54D4D">
        <w:rPr>
          <w:rFonts w:cs="Calibri"/>
          <w:lang w:val="en-US"/>
        </w:rPr>
        <w:t xml:space="preserve"> </w:t>
      </w:r>
    </w:p>
    <w:p w14:paraId="32710616" w14:textId="46C4B22C" w:rsidR="004749CA" w:rsidRPr="00FB6648" w:rsidRDefault="00EF5CD5" w:rsidP="00B215E0">
      <w:pPr>
        <w:spacing w:line="360" w:lineRule="auto"/>
        <w:rPr>
          <w:rFonts w:cs="Calibri"/>
          <w:lang w:val="en-US"/>
        </w:rPr>
      </w:pPr>
      <w:bookmarkStart w:id="44" w:name="_Hlk136367708"/>
      <w:r w:rsidRPr="00FB6648">
        <w:rPr>
          <w:rFonts w:cs="Calibri"/>
        </w:rPr>
        <w:t>SWOT analysis is a framework used to assess a company's competitive position and to create strategic planning (Kenton, 2023). The SWOT analysis evaluates internal and external variables as well as present and anticipated future situations (Kenton, 2023).</w:t>
      </w:r>
      <w:r w:rsidRPr="00FB6648">
        <w:rPr>
          <w:rFonts w:cs="Calibri"/>
          <w:lang w:val="en-US"/>
        </w:rPr>
        <w:t xml:space="preserve"> </w:t>
      </w:r>
    </w:p>
    <w:p w14:paraId="412C9183" w14:textId="1AA04749" w:rsidR="006316A6" w:rsidRPr="00FB6648" w:rsidRDefault="00C624EB" w:rsidP="00631C79">
      <w:pPr>
        <w:spacing w:line="360" w:lineRule="auto"/>
        <w:ind w:right="-1"/>
        <w:rPr>
          <w:rFonts w:cs="Calibri"/>
          <w:lang w:val="en-US"/>
        </w:rPr>
      </w:pPr>
      <w:r w:rsidRPr="00FB6648">
        <w:rPr>
          <w:rFonts w:cs="Calibri"/>
          <w:lang w:val="en-US"/>
        </w:rPr>
        <w:t xml:space="preserve">In terms of </w:t>
      </w:r>
      <w:r w:rsidRPr="00FB6648">
        <w:rPr>
          <w:rFonts w:cs="Calibri"/>
          <w:b/>
          <w:i/>
          <w:lang w:val="en-US"/>
        </w:rPr>
        <w:t>strengths</w:t>
      </w:r>
      <w:r w:rsidRPr="00FB6648">
        <w:rPr>
          <w:rFonts w:cs="Calibri"/>
          <w:lang w:val="en-US"/>
        </w:rPr>
        <w:t xml:space="preserve">, </w:t>
      </w:r>
      <w:r w:rsidR="00BE4139" w:rsidRPr="00FB6648">
        <w:rPr>
          <w:rFonts w:cs="Calibri"/>
          <w:lang w:val="en-US"/>
        </w:rPr>
        <w:t xml:space="preserve">currently, there are few competitors offering plant-based meat products in the market such as Chang Vegetarian Restaurant, </w:t>
      </w:r>
      <w:proofErr w:type="spellStart"/>
      <w:r w:rsidR="00BE4139" w:rsidRPr="00FB6648">
        <w:rPr>
          <w:rFonts w:cs="Calibri"/>
          <w:lang w:val="en-US"/>
        </w:rPr>
        <w:t>Vmeat</w:t>
      </w:r>
      <w:proofErr w:type="spellEnd"/>
      <w:r w:rsidR="00BE4139" w:rsidRPr="00FB6648">
        <w:rPr>
          <w:rFonts w:cs="Calibri"/>
          <w:lang w:val="en-US"/>
        </w:rPr>
        <w:t xml:space="preserve">, </w:t>
      </w:r>
      <w:proofErr w:type="spellStart"/>
      <w:r w:rsidR="00BE4139" w:rsidRPr="00FB6648">
        <w:rPr>
          <w:rFonts w:cs="Calibri"/>
          <w:lang w:val="en-US"/>
        </w:rPr>
        <w:t>Vinamit</w:t>
      </w:r>
      <w:proofErr w:type="spellEnd"/>
      <w:r w:rsidR="00BE4139" w:rsidRPr="00FB6648">
        <w:rPr>
          <w:rFonts w:cs="Calibri"/>
          <w:lang w:val="en-US"/>
        </w:rPr>
        <w:t xml:space="preserve">, Bien Phuong Co., Ltd - Trading </w:t>
      </w:r>
      <w:r w:rsidR="004C35A8">
        <w:rPr>
          <w:rFonts w:cs="Calibri"/>
          <w:lang w:val="en-US"/>
        </w:rPr>
        <w:t>–</w:t>
      </w:r>
      <w:r w:rsidR="00BE4139" w:rsidRPr="00FB6648">
        <w:rPr>
          <w:rFonts w:cs="Calibri"/>
          <w:lang w:val="en-US"/>
        </w:rPr>
        <w:t xml:space="preserve"> Service</w:t>
      </w:r>
      <w:r w:rsidR="004C35A8">
        <w:rPr>
          <w:rFonts w:cs="Calibri"/>
          <w:lang w:val="en-US"/>
        </w:rPr>
        <w:t>.</w:t>
      </w:r>
      <w:r w:rsidRPr="00FB6648">
        <w:rPr>
          <w:rFonts w:cs="Calibri"/>
          <w:lang w:val="en-US"/>
        </w:rPr>
        <w:t xml:space="preserve"> </w:t>
      </w:r>
      <w:r w:rsidR="0083382D" w:rsidRPr="0083382D">
        <w:rPr>
          <w:rFonts w:cs="Calibri"/>
          <w:lang w:val="en-US"/>
        </w:rPr>
        <w:t>The company's plant-based meat products will be produced under an innovative and continuously innovative formula to create product diversification that positively impacts business performance in the food and beverage industry (</w:t>
      </w:r>
      <w:proofErr w:type="spellStart"/>
      <w:r w:rsidR="0083382D" w:rsidRPr="0083382D">
        <w:rPr>
          <w:rFonts w:cs="Calibri"/>
          <w:lang w:val="en-US"/>
        </w:rPr>
        <w:t>Wegwu</w:t>
      </w:r>
      <w:proofErr w:type="spellEnd"/>
      <w:r w:rsidR="0083382D" w:rsidRPr="0083382D">
        <w:rPr>
          <w:rFonts w:cs="Calibri"/>
          <w:lang w:val="en-US"/>
        </w:rPr>
        <w:t>, n.d.).</w:t>
      </w:r>
      <w:r w:rsidRPr="00FB6648">
        <w:rPr>
          <w:rFonts w:cs="Calibri"/>
          <w:lang w:val="en-US"/>
        </w:rPr>
        <w:t xml:space="preserve"> Currently, the price of plant-based meat in Vietnam fluctuates around US$ 12.62/kilogram, which is only about 1/5 the price of </w:t>
      </w:r>
      <w:proofErr w:type="spellStart"/>
      <w:r w:rsidRPr="00FB6648">
        <w:rPr>
          <w:rFonts w:cs="Calibri"/>
          <w:lang w:val="en-US"/>
        </w:rPr>
        <w:t>Beyond's</w:t>
      </w:r>
      <w:proofErr w:type="spellEnd"/>
      <w:r w:rsidRPr="00FB6648">
        <w:rPr>
          <w:rFonts w:cs="Calibri"/>
          <w:lang w:val="en-US"/>
        </w:rPr>
        <w:t xml:space="preserve"> products, about US$ 63.76/kg (UK, 2021). The business will also apply a number of technologies such as automatic dough mixers, meatball presses, food dryers, vacuum packaging machines</w:t>
      </w:r>
      <w:r w:rsidR="00AD74FB">
        <w:rPr>
          <w:rFonts w:cs="Calibri"/>
          <w:lang w:val="en-US"/>
        </w:rPr>
        <w:t>.</w:t>
      </w:r>
      <w:r w:rsidRPr="00FB6648">
        <w:rPr>
          <w:rFonts w:cs="Calibri"/>
          <w:lang w:val="en-US"/>
        </w:rPr>
        <w:t xml:space="preserve"> Because of the concern about each customer's calorie count, Chang Vegetarian Restaurant should there are more services mixing ingredients and many other services to best serve customers.</w:t>
      </w:r>
      <w:r w:rsidR="00035D83" w:rsidRPr="00FB6648">
        <w:rPr>
          <w:rFonts w:cs="Calibri"/>
          <w:lang w:val="en-US"/>
        </w:rPr>
        <w:t xml:space="preserve"> </w:t>
      </w:r>
    </w:p>
    <w:p w14:paraId="6BFCD49D" w14:textId="20986222" w:rsidR="00E96686" w:rsidRPr="00FB6648" w:rsidRDefault="00C80396" w:rsidP="00F75DC6">
      <w:pPr>
        <w:spacing w:line="360" w:lineRule="auto"/>
        <w:ind w:right="-1"/>
        <w:rPr>
          <w:noProof/>
          <w:lang w:val="en-US"/>
        </w:rPr>
      </w:pPr>
      <w:r w:rsidRPr="00FB6648">
        <w:rPr>
          <w:noProof/>
          <w:lang w:val="en-US"/>
        </w:rPr>
        <w:t xml:space="preserve">Talking about </w:t>
      </w:r>
      <w:r w:rsidRPr="00FB6648">
        <w:rPr>
          <w:b/>
          <w:i/>
          <w:noProof/>
          <w:lang w:val="en-US"/>
        </w:rPr>
        <w:t>the weaknesses</w:t>
      </w:r>
      <w:r w:rsidRPr="00FB6648">
        <w:rPr>
          <w:noProof/>
          <w:lang w:val="en-US"/>
        </w:rPr>
        <w:t xml:space="preserve"> of the project, this is just a new startup in the industry, so at first the brand will be little known and almost no influence in the industry. As a result, businesses will have very few strategic partnerships to work with well-known companies to increase the restaurant's market reach, increase consumer awareness and provide opportunities for growth. product development. Investments in production equipment are also limited, so the initial amount of equipment will be small, leading to production challenges if the business receives many bulk orders in the future. Only the two most famous plant-based meat producers in Vietnam, Au Lac and Vinamit, have dominated the market, putting competitive pressure on new entrants such as Chang Vegetarian Restaurant. In the international framework, Beyond Meat and Impossible Foods have also invested in developing Asia, especially the billion-people market - China (Tan et al., 2020). In addition, the majority of Vietnamese people still prefer to consume animal meat, as evidenced by the average consumption of 23.5 kilograms of pork per person in 2022 (Tu, 2022).  </w:t>
      </w:r>
    </w:p>
    <w:p w14:paraId="3D538A6C" w14:textId="49EFA476" w:rsidR="00BB282C" w:rsidRPr="00FB6648" w:rsidRDefault="00FE26F4" w:rsidP="001A2544">
      <w:pPr>
        <w:spacing w:line="360" w:lineRule="auto"/>
        <w:ind w:right="-1"/>
        <w:rPr>
          <w:rFonts w:cs="Calibri"/>
          <w:szCs w:val="24"/>
          <w:lang w:val="en-US"/>
        </w:rPr>
      </w:pPr>
      <w:r w:rsidRPr="00FB6648">
        <w:rPr>
          <w:rFonts w:cs="Calibri"/>
          <w:b/>
          <w:i/>
          <w:szCs w:val="24"/>
          <w:lang w:val="en-US"/>
        </w:rPr>
        <w:t xml:space="preserve">Opportunities </w:t>
      </w:r>
      <w:r w:rsidRPr="00FB6648">
        <w:rPr>
          <w:rFonts w:cs="Calibri"/>
          <w:szCs w:val="24"/>
          <w:lang w:val="en-US"/>
        </w:rPr>
        <w:t xml:space="preserve">are gradually expanding for the plant-based meat market as more and more established vegetarian restaurants have expanded the market to import plant-based meat in large quantities for restaurants (IN et al., 2021). More and more vegetarians spread the message and help the number of vegetarians increase rapidly globally on social networks (Cherry, 2015). At the same time, the Vietnamese government has always supported domestic enterprises to reach international levels by promoting international trade with 16 free trade agreements signed or under negotiation to facilitate the import of raw materials and export of plant-based meat in the future (Harris et al., 2022). Social media channels such as Facebook, Instagram, </w:t>
      </w:r>
      <w:proofErr w:type="spellStart"/>
      <w:r w:rsidRPr="00FB6648">
        <w:rPr>
          <w:rFonts w:cs="Calibri"/>
          <w:szCs w:val="24"/>
          <w:lang w:val="en-US"/>
        </w:rPr>
        <w:t>Youtube</w:t>
      </w:r>
      <w:proofErr w:type="spellEnd"/>
      <w:r w:rsidRPr="00FB6648">
        <w:rPr>
          <w:rFonts w:cs="Calibri"/>
          <w:szCs w:val="24"/>
          <w:lang w:val="en-US"/>
        </w:rPr>
        <w:t xml:space="preserve">, and </w:t>
      </w:r>
      <w:proofErr w:type="spellStart"/>
      <w:r w:rsidRPr="00FB6648">
        <w:rPr>
          <w:rFonts w:cs="Calibri"/>
          <w:szCs w:val="24"/>
          <w:lang w:val="en-US"/>
        </w:rPr>
        <w:t>Tiktok</w:t>
      </w:r>
      <w:proofErr w:type="spellEnd"/>
      <w:r w:rsidRPr="00FB6648">
        <w:rPr>
          <w:rFonts w:cs="Calibri"/>
          <w:szCs w:val="24"/>
          <w:lang w:val="en-US"/>
        </w:rPr>
        <w:t xml:space="preserve"> are a fertile virtual market for plant-based meat businesses (Thu et </w:t>
      </w:r>
      <w:r w:rsidRPr="00FB6648">
        <w:rPr>
          <w:rFonts w:cs="Calibri"/>
          <w:szCs w:val="24"/>
          <w:lang w:val="en-US"/>
        </w:rPr>
        <w:lastRenderedPageBreak/>
        <w:t xml:space="preserve">al., 2019). Facebook alone in 2022 has more than 6 billion users of Facebook advertising in Vietnam (Statista, 2023).   </w:t>
      </w:r>
    </w:p>
    <w:p w14:paraId="02C6CC99" w14:textId="2066573C" w:rsidR="00587520" w:rsidRPr="00FB6648" w:rsidRDefault="00A95C46" w:rsidP="00CA19BC">
      <w:pPr>
        <w:spacing w:line="360" w:lineRule="auto"/>
        <w:rPr>
          <w:rFonts w:cs="Calibri"/>
          <w:szCs w:val="24"/>
          <w:lang w:val="en-US"/>
        </w:rPr>
      </w:pPr>
      <w:r w:rsidRPr="00FB6648">
        <w:rPr>
          <w:rFonts w:cs="Calibri"/>
          <w:b/>
          <w:i/>
          <w:szCs w:val="24"/>
          <w:lang w:val="en-US"/>
        </w:rPr>
        <w:t>T</w:t>
      </w:r>
      <w:r w:rsidR="00B1500F" w:rsidRPr="00FB6648">
        <w:rPr>
          <w:rFonts w:cs="Calibri"/>
          <w:b/>
          <w:i/>
          <w:szCs w:val="24"/>
          <w:lang w:val="en-US"/>
        </w:rPr>
        <w:t>hreats</w:t>
      </w:r>
      <w:r w:rsidRPr="00FB6648">
        <w:rPr>
          <w:rFonts w:cs="Calibri"/>
          <w:szCs w:val="24"/>
          <w:lang w:val="en-US"/>
        </w:rPr>
        <w:t xml:space="preserve"> of the production and trading of plant-based meat mentioned first is that the high consumption rate in Vietnam will cause consumer spending to decrease and they will choose other food products to save money instead of spending more on healthy meals (World Bank, 2022). The next risk comes from plastic, which is considered the most harmful material for consumer goods, with 65% of global consumers saying that plastic will pollute the oceans, especially marine life (</w:t>
      </w:r>
      <w:proofErr w:type="spellStart"/>
      <w:r w:rsidRPr="00FB6648">
        <w:rPr>
          <w:rFonts w:cs="Calibri"/>
          <w:szCs w:val="24"/>
          <w:lang w:val="en-US"/>
        </w:rPr>
        <w:t>Zhongming</w:t>
      </w:r>
      <w:proofErr w:type="spellEnd"/>
      <w:r w:rsidRPr="00FB6648">
        <w:rPr>
          <w:rFonts w:cs="Calibri"/>
          <w:szCs w:val="24"/>
          <w:lang w:val="en-US"/>
        </w:rPr>
        <w:t xml:space="preserve"> et al., 2020). Finally, the problem that </w:t>
      </w:r>
      <w:r w:rsidR="003E23C9">
        <w:rPr>
          <w:rFonts w:cs="Calibri"/>
          <w:szCs w:val="24"/>
          <w:lang w:val="en-US"/>
        </w:rPr>
        <w:t>international</w:t>
      </w:r>
      <w:r w:rsidRPr="00FB6648">
        <w:rPr>
          <w:rFonts w:cs="Calibri"/>
          <w:szCs w:val="24"/>
          <w:lang w:val="en-US"/>
        </w:rPr>
        <w:t xml:space="preserve"> science also has a headache, climate change affects food production (vegetables), product quality, disease outbreaks, and has a direct impact on wage market prices real (</w:t>
      </w:r>
      <w:proofErr w:type="spellStart"/>
      <w:r w:rsidRPr="00FB6648">
        <w:rPr>
          <w:rFonts w:cs="Calibri"/>
          <w:szCs w:val="24"/>
          <w:lang w:val="en-US"/>
        </w:rPr>
        <w:t>Abbass</w:t>
      </w:r>
      <w:proofErr w:type="spellEnd"/>
      <w:r w:rsidRPr="00FB6648">
        <w:rPr>
          <w:rFonts w:cs="Calibri"/>
          <w:szCs w:val="24"/>
          <w:lang w:val="en-US"/>
        </w:rPr>
        <w:t xml:space="preserve"> et al., 2022).</w:t>
      </w:r>
      <w:r w:rsidR="00587520" w:rsidRPr="00FB6648">
        <w:rPr>
          <w:rFonts w:cs="Calibri"/>
          <w:szCs w:val="24"/>
          <w:lang w:val="en-US"/>
        </w:rPr>
        <w:t xml:space="preserve"> </w:t>
      </w:r>
    </w:p>
    <w:p w14:paraId="54D078A0" w14:textId="321477A0" w:rsidR="00BB282C" w:rsidRPr="00FB6648" w:rsidRDefault="00BB282C" w:rsidP="00B9409A">
      <w:pPr>
        <w:pStyle w:val="NormalWeb"/>
        <w:spacing w:before="0" w:beforeAutospacing="0" w:after="0" w:afterAutospacing="0"/>
        <w:ind w:right="-1"/>
        <w:rPr>
          <w:rFonts w:ascii="Calibri" w:hAnsi="Calibri" w:cs="Calibri"/>
        </w:rPr>
      </w:pPr>
    </w:p>
    <w:p w14:paraId="58CC398F" w14:textId="7568684E" w:rsidR="00477505" w:rsidRPr="00FB6648" w:rsidRDefault="00477505" w:rsidP="002F23CC">
      <w:pPr>
        <w:pStyle w:val="Heading1"/>
        <w:numPr>
          <w:ilvl w:val="0"/>
          <w:numId w:val="47"/>
        </w:numPr>
        <w:spacing w:before="0" w:line="360" w:lineRule="auto"/>
        <w:jc w:val="left"/>
        <w:rPr>
          <w:rFonts w:cs="Calibri"/>
          <w:lang w:val="en-US"/>
        </w:rPr>
      </w:pPr>
      <w:bookmarkStart w:id="45" w:name="_Toc142822443"/>
      <w:bookmarkStart w:id="46" w:name="_Toc140317041"/>
      <w:bookmarkStart w:id="47" w:name="_Toc142425259"/>
      <w:bookmarkEnd w:id="44"/>
      <w:r w:rsidRPr="00FB6648">
        <w:rPr>
          <w:rFonts w:cs="Calibri"/>
        </w:rPr>
        <w:t>C</w:t>
      </w:r>
      <w:proofErr w:type="spellStart"/>
      <w:r w:rsidR="00180719">
        <w:rPr>
          <w:rFonts w:cs="Calibri"/>
          <w:lang w:val="en-US"/>
        </w:rPr>
        <w:t>ustomer</w:t>
      </w:r>
      <w:proofErr w:type="spellEnd"/>
      <w:r w:rsidR="00180719">
        <w:rPr>
          <w:rFonts w:cs="Calibri"/>
          <w:lang w:val="en-US"/>
        </w:rPr>
        <w:t xml:space="preserve"> Requirements:</w:t>
      </w:r>
      <w:bookmarkEnd w:id="45"/>
      <w:r w:rsidR="00180719">
        <w:rPr>
          <w:rFonts w:cs="Calibri"/>
          <w:lang w:val="en-US"/>
        </w:rPr>
        <w:t xml:space="preserve"> </w:t>
      </w:r>
      <w:bookmarkEnd w:id="46"/>
      <w:bookmarkEnd w:id="47"/>
    </w:p>
    <w:p w14:paraId="05D9E0EE" w14:textId="040B5DA4" w:rsidR="00023222" w:rsidRPr="00023222" w:rsidRDefault="00023222" w:rsidP="0085555E">
      <w:pPr>
        <w:spacing w:before="100" w:beforeAutospacing="1" w:after="100" w:afterAutospacing="1" w:line="360" w:lineRule="auto"/>
        <w:rPr>
          <w:rFonts w:eastAsia="Times New Roman" w:cs="Calibri"/>
          <w:szCs w:val="24"/>
          <w:lang w:val="en" w:eastAsia="vi-VN"/>
        </w:rPr>
      </w:pPr>
      <w:r w:rsidRPr="00023222">
        <w:rPr>
          <w:rFonts w:eastAsia="Times New Roman" w:cs="Calibri"/>
          <w:szCs w:val="24"/>
          <w:lang w:val="en" w:eastAsia="vi-VN"/>
        </w:rPr>
        <w:t>Based on the quantitative and qualitative survey mentioned above along with micro and macro environment analysis, the report draws customer requirements as follows:</w:t>
      </w:r>
    </w:p>
    <w:p w14:paraId="73B5DA6A" w14:textId="631BFB5D" w:rsidR="008F2F18" w:rsidRPr="00FB6648" w:rsidRDefault="008F2F18" w:rsidP="0085555E">
      <w:pPr>
        <w:spacing w:before="100" w:beforeAutospacing="1" w:after="100" w:afterAutospacing="1" w:line="360" w:lineRule="auto"/>
        <w:rPr>
          <w:rFonts w:eastAsia="Times New Roman" w:cs="Calibri"/>
          <w:color w:val="111111"/>
          <w:szCs w:val="24"/>
          <w:lang w:val="en-US" w:eastAsia="vi-VN"/>
        </w:rPr>
      </w:pPr>
      <w:r w:rsidRPr="00FB6648">
        <w:rPr>
          <w:rFonts w:eastAsia="Times New Roman" w:cs="Calibri"/>
          <w:color w:val="111111"/>
          <w:szCs w:val="24"/>
          <w:lang w:val="en-US" w:eastAsia="vi-VN"/>
        </w:rPr>
        <w:t>In terms of quality, plant-based meat products produced by Chang Vegetarian Restaurant will have ingredients made from 100% plants. The product will be thoroughly researched and tested so that when eating, customers will feel the softness, chewiness, taste, and nutrition more than 90% like it and can replace animal meat on the market. The source of production materials must have the origin and the expiry date posted. All products before launching into the market will be thoroughly tested and licensed for food safety and hygiene as well as business licenses from the government.</w:t>
      </w:r>
      <w:r w:rsidR="008340BB" w:rsidRPr="00FB6648">
        <w:rPr>
          <w:rFonts w:eastAsia="Times New Roman" w:cs="Calibri"/>
          <w:color w:val="111111"/>
          <w:szCs w:val="24"/>
          <w:lang w:val="en-US" w:eastAsia="vi-VN"/>
        </w:rPr>
        <w:t xml:space="preserve"> </w:t>
      </w:r>
      <w:r w:rsidRPr="00FB6648">
        <w:rPr>
          <w:rFonts w:eastAsia="Times New Roman" w:cs="Calibri"/>
          <w:color w:val="111111"/>
          <w:szCs w:val="24"/>
          <w:lang w:val="en-US" w:eastAsia="vi-VN"/>
        </w:rPr>
        <w:t>At the same time, the plant-based meat of Chang Vegetarian Restaurant will contribute to solving consumer health and environmental problems such as no cholesterol, no antibiotics, and no hormones, saving 99% water, saving 93% land, 90% GHGE reduction, and 46% energy reduction.</w:t>
      </w:r>
    </w:p>
    <w:p w14:paraId="54B369B1" w14:textId="286C4693" w:rsidR="008340BB" w:rsidRPr="00FB6648" w:rsidRDefault="008340BB" w:rsidP="008340BB">
      <w:pPr>
        <w:spacing w:before="100" w:beforeAutospacing="1" w:after="100" w:afterAutospacing="1" w:line="360" w:lineRule="auto"/>
        <w:rPr>
          <w:rFonts w:eastAsia="Times New Roman" w:cs="Calibri"/>
          <w:bCs/>
          <w:color w:val="111111"/>
          <w:szCs w:val="24"/>
          <w:lang w:val="en-US" w:eastAsia="vi-VN"/>
        </w:rPr>
      </w:pPr>
      <w:r w:rsidRPr="00FB6648">
        <w:rPr>
          <w:rFonts w:eastAsia="Times New Roman" w:cs="Calibri"/>
          <w:bCs/>
          <w:color w:val="111111"/>
          <w:szCs w:val="24"/>
          <w:lang w:val="en-US" w:eastAsia="vi-VN"/>
        </w:rPr>
        <w:t>In terms of design, plant-based meat products will be produced in the form of sausages, burger fillings, meatballs, and ground meat to meet the needs and preferences of each customer in each region. different geography. Plant-based meat will be packaged in trays or vacuum bags so that customers can reuse it if needed. The outer layer of the package will have information, a specially designed anti-counterfeiting stamp, an image of the product, and specific business information to ensure reliability for customers.</w:t>
      </w:r>
      <w:r w:rsidR="00317AE7" w:rsidRPr="00FB6648">
        <w:t xml:space="preserve"> </w:t>
      </w:r>
      <w:r w:rsidR="00317AE7" w:rsidRPr="00FB6648">
        <w:rPr>
          <w:rFonts w:eastAsia="Times New Roman" w:cs="Calibri"/>
          <w:bCs/>
          <w:color w:val="111111"/>
          <w:szCs w:val="24"/>
          <w:lang w:val="en-US" w:eastAsia="vi-VN"/>
        </w:rPr>
        <w:t xml:space="preserve">Vegetable meat can be stored in the refrigerator or freezer like animal meat and has a longer shelf life due to the absence of bacteria from animals (Win, 2021). </w:t>
      </w:r>
    </w:p>
    <w:p w14:paraId="2FF27286" w14:textId="6F69C6B2" w:rsidR="00A13AC5" w:rsidRPr="00FB6648" w:rsidRDefault="008340BB" w:rsidP="00E65357">
      <w:pPr>
        <w:spacing w:before="100" w:beforeAutospacing="1" w:after="100" w:afterAutospacing="1" w:line="360" w:lineRule="auto"/>
        <w:rPr>
          <w:rFonts w:eastAsia="Times New Roman" w:cs="Calibri"/>
          <w:color w:val="111111"/>
          <w:szCs w:val="24"/>
          <w:lang w:val="en-US" w:eastAsia="vi-VN"/>
        </w:rPr>
      </w:pPr>
      <w:r w:rsidRPr="00FB6648">
        <w:rPr>
          <w:rFonts w:eastAsia="Times New Roman" w:cs="Calibri"/>
          <w:bCs/>
          <w:color w:val="111111"/>
          <w:szCs w:val="24"/>
          <w:lang w:val="en-US" w:eastAsia="vi-VN"/>
        </w:rPr>
        <w:t>The price offered for instant dishes combined with plant-based meat at the restaurant is US$2/dish and US$3 for a tray of plant-based meats. This is said to be the price most consumers can afford and is only 1/5 of the imported plant-based meat.</w:t>
      </w:r>
      <w:r w:rsidRPr="00FB6648">
        <w:rPr>
          <w:rFonts w:eastAsia="Times New Roman" w:cs="Calibri"/>
          <w:color w:val="111111"/>
          <w:szCs w:val="24"/>
          <w:lang w:val="en-US" w:eastAsia="vi-VN"/>
        </w:rPr>
        <w:t xml:space="preserve"> </w:t>
      </w:r>
      <w:r w:rsidR="00E65357" w:rsidRPr="00FB6648">
        <w:rPr>
          <w:rFonts w:eastAsia="Times New Roman" w:cs="Calibri"/>
          <w:color w:val="111111"/>
          <w:szCs w:val="24"/>
          <w:lang w:val="en-US" w:eastAsia="vi-VN"/>
        </w:rPr>
        <w:t xml:space="preserve">Plant-based meat of Chang Vegetarian Restaurant also has a warranty if the </w:t>
      </w:r>
      <w:r w:rsidR="00E65357" w:rsidRPr="00FB6648">
        <w:rPr>
          <w:rFonts w:eastAsia="Times New Roman" w:cs="Calibri"/>
          <w:color w:val="111111"/>
          <w:szCs w:val="24"/>
          <w:lang w:val="en-US" w:eastAsia="vi-VN"/>
        </w:rPr>
        <w:lastRenderedPageBreak/>
        <w:t xml:space="preserve">product is defective or damaged within the shelf life provided by the business. Accordingly, the business will provide a return or refund mode for customers if the product has problems and defects due to the manufacturer. The enterprise also provides a QR code on the product packaging so that customers can access the website to receive the necessary advice and support and maintain the relationship between the customer and the business.  </w:t>
      </w:r>
      <w:r w:rsidR="00416AF5" w:rsidRPr="00FB6648">
        <w:rPr>
          <w:rFonts w:eastAsia="Times New Roman" w:cs="Calibri"/>
          <w:color w:val="111111"/>
          <w:szCs w:val="24"/>
          <w:lang w:val="en-US" w:eastAsia="vi-VN"/>
        </w:rPr>
        <w:t xml:space="preserve"> </w:t>
      </w:r>
      <w:r w:rsidRPr="00FB6648">
        <w:rPr>
          <w:rFonts w:eastAsia="Times New Roman" w:cs="Calibri"/>
          <w:color w:val="111111"/>
          <w:szCs w:val="24"/>
          <w:lang w:val="en-US" w:eastAsia="vi-VN"/>
        </w:rPr>
        <w:t xml:space="preserve"> </w:t>
      </w:r>
    </w:p>
    <w:p w14:paraId="2DC9149E" w14:textId="0F88A9CA" w:rsidR="00477505" w:rsidRPr="00FB6648" w:rsidRDefault="00477505" w:rsidP="002F23CC">
      <w:pPr>
        <w:pStyle w:val="Heading1"/>
        <w:numPr>
          <w:ilvl w:val="0"/>
          <w:numId w:val="47"/>
        </w:numPr>
        <w:spacing w:before="0" w:line="360" w:lineRule="auto"/>
        <w:jc w:val="left"/>
        <w:rPr>
          <w:rFonts w:cs="Calibri"/>
          <w:lang w:val="en-US"/>
        </w:rPr>
      </w:pPr>
      <w:bookmarkStart w:id="48" w:name="_Toc142822444"/>
      <w:bookmarkStart w:id="49" w:name="_Toc140317042"/>
      <w:bookmarkStart w:id="50" w:name="_Toc142425260"/>
      <w:r w:rsidRPr="00FB6648">
        <w:rPr>
          <w:rFonts w:cs="Calibri"/>
        </w:rPr>
        <w:t>B</w:t>
      </w:r>
      <w:proofErr w:type="spellStart"/>
      <w:r w:rsidR="00180719">
        <w:rPr>
          <w:rFonts w:cs="Calibri"/>
          <w:lang w:val="en-US"/>
        </w:rPr>
        <w:t>usiness</w:t>
      </w:r>
      <w:proofErr w:type="spellEnd"/>
      <w:r w:rsidR="00180719">
        <w:rPr>
          <w:rFonts w:cs="Calibri"/>
          <w:lang w:val="en-US"/>
        </w:rPr>
        <w:t xml:space="preserve"> Strategy</w:t>
      </w:r>
      <w:r w:rsidR="004964A7">
        <w:rPr>
          <w:rFonts w:cs="Calibri"/>
          <w:lang w:val="en-US"/>
        </w:rPr>
        <w:t xml:space="preserve"> – The Ansoff Growth Matrix</w:t>
      </w:r>
      <w:r w:rsidR="00180719">
        <w:rPr>
          <w:rFonts w:cs="Calibri"/>
          <w:lang w:val="en-US"/>
        </w:rPr>
        <w:t>:</w:t>
      </w:r>
      <w:bookmarkEnd w:id="48"/>
      <w:r w:rsidR="00180719">
        <w:rPr>
          <w:rFonts w:cs="Calibri"/>
          <w:lang w:val="en-US"/>
        </w:rPr>
        <w:t xml:space="preserve"> </w:t>
      </w:r>
      <w:bookmarkEnd w:id="49"/>
      <w:bookmarkEnd w:id="50"/>
    </w:p>
    <w:p w14:paraId="6B7700AC" w14:textId="21572922" w:rsidR="00021A86" w:rsidRPr="00FB6648" w:rsidRDefault="00F03759" w:rsidP="00F03759">
      <w:pPr>
        <w:spacing w:line="360" w:lineRule="auto"/>
        <w:rPr>
          <w:lang w:val="en-US"/>
        </w:rPr>
      </w:pPr>
      <w:r w:rsidRPr="00FB6648">
        <w:rPr>
          <w:lang w:val="en-US"/>
        </w:rPr>
        <w:t>The Ansoff Growth Matrix is a strategic planning and management tool that helps businesses manage marketing to plan strategies to expand this business in the future (</w:t>
      </w:r>
      <w:proofErr w:type="spellStart"/>
      <w:r w:rsidRPr="00FB6648">
        <w:rPr>
          <w:lang w:val="en-US"/>
        </w:rPr>
        <w:t>Clarissia</w:t>
      </w:r>
      <w:proofErr w:type="spellEnd"/>
      <w:r w:rsidRPr="00FB6648">
        <w:rPr>
          <w:lang w:val="en-US"/>
        </w:rPr>
        <w:t>, 2020). Ansoff Matrix consists of four strategies: market penetration strategy, market development strategy, product development strategy, and diversification strategy (</w:t>
      </w:r>
      <w:proofErr w:type="spellStart"/>
      <w:r w:rsidRPr="00FB6648">
        <w:rPr>
          <w:lang w:val="en-US"/>
        </w:rPr>
        <w:t>Clarissia</w:t>
      </w:r>
      <w:proofErr w:type="spellEnd"/>
      <w:r w:rsidRPr="00FB6648">
        <w:rPr>
          <w:lang w:val="en-US"/>
        </w:rPr>
        <w:t>, 2020).</w:t>
      </w:r>
    </w:p>
    <w:tbl>
      <w:tblPr>
        <w:tblStyle w:val="TableGrid"/>
        <w:tblW w:w="0" w:type="auto"/>
        <w:tblLook w:val="04A0" w:firstRow="1" w:lastRow="0" w:firstColumn="1" w:lastColumn="0" w:noHBand="0" w:noVBand="1"/>
      </w:tblPr>
      <w:tblGrid>
        <w:gridCol w:w="1309"/>
        <w:gridCol w:w="4518"/>
        <w:gridCol w:w="4794"/>
      </w:tblGrid>
      <w:tr w:rsidR="006E42FD" w:rsidRPr="00FB6648" w14:paraId="4EBAD456" w14:textId="77777777" w:rsidTr="005448B7">
        <w:tc>
          <w:tcPr>
            <w:tcW w:w="5807" w:type="dxa"/>
            <w:gridSpan w:val="2"/>
            <w:shd w:val="clear" w:color="auto" w:fill="A8D08D" w:themeFill="accent6" w:themeFillTint="99"/>
          </w:tcPr>
          <w:p w14:paraId="1C50AF32" w14:textId="5FAE9F74" w:rsidR="006E42FD" w:rsidRPr="00FB6648" w:rsidRDefault="004824AB" w:rsidP="00240BAA">
            <w:pPr>
              <w:spacing w:line="360" w:lineRule="auto"/>
              <w:rPr>
                <w:rFonts w:cs="Calibri"/>
                <w:b/>
                <w:lang w:val="en-US"/>
              </w:rPr>
            </w:pPr>
            <w:r>
              <w:rPr>
                <w:rFonts w:cs="Calibri"/>
                <w:b/>
                <w:lang w:val="en-US"/>
              </w:rPr>
              <w:t xml:space="preserve">                                       </w:t>
            </w:r>
            <w:r w:rsidR="000A1BF8" w:rsidRPr="00FB6648">
              <w:rPr>
                <w:rFonts w:cs="Calibri"/>
                <w:b/>
                <w:lang w:val="en-US"/>
              </w:rPr>
              <w:t>E</w:t>
            </w:r>
            <w:r w:rsidR="0031456D" w:rsidRPr="00FB6648">
              <w:rPr>
                <w:rFonts w:cs="Calibri"/>
                <w:b/>
                <w:lang w:val="en-US"/>
              </w:rPr>
              <w:t xml:space="preserve">XISTING PRODUCTS </w:t>
            </w:r>
          </w:p>
        </w:tc>
        <w:tc>
          <w:tcPr>
            <w:tcW w:w="4814" w:type="dxa"/>
            <w:shd w:val="clear" w:color="auto" w:fill="A8D08D" w:themeFill="accent6" w:themeFillTint="99"/>
          </w:tcPr>
          <w:p w14:paraId="5E5DC77C" w14:textId="4536C765" w:rsidR="006E42FD" w:rsidRPr="00FB6648" w:rsidRDefault="0031456D" w:rsidP="005448B7">
            <w:pPr>
              <w:spacing w:line="360" w:lineRule="auto"/>
              <w:jc w:val="center"/>
              <w:rPr>
                <w:rFonts w:cs="Calibri"/>
                <w:b/>
                <w:lang w:val="en-US"/>
              </w:rPr>
            </w:pPr>
            <w:r w:rsidRPr="00FB6648">
              <w:rPr>
                <w:rFonts w:cs="Calibri"/>
                <w:b/>
                <w:lang w:val="en-US"/>
              </w:rPr>
              <w:t>NEW PRODUCTS</w:t>
            </w:r>
          </w:p>
        </w:tc>
      </w:tr>
      <w:tr w:rsidR="006E42FD" w:rsidRPr="00FB6648" w14:paraId="213F1F05" w14:textId="77777777" w:rsidTr="005448B7">
        <w:tc>
          <w:tcPr>
            <w:tcW w:w="1271" w:type="dxa"/>
            <w:shd w:val="clear" w:color="auto" w:fill="A8D08D" w:themeFill="accent6" w:themeFillTint="99"/>
          </w:tcPr>
          <w:p w14:paraId="78AB8B56" w14:textId="77777777" w:rsidR="0031456D" w:rsidRPr="00FB6648" w:rsidRDefault="0031456D" w:rsidP="0031456D">
            <w:pPr>
              <w:spacing w:line="360" w:lineRule="auto"/>
              <w:jc w:val="center"/>
              <w:rPr>
                <w:rFonts w:cs="Calibri"/>
                <w:b/>
                <w:lang w:val="en-US"/>
              </w:rPr>
            </w:pPr>
          </w:p>
          <w:p w14:paraId="62AC3693" w14:textId="77777777" w:rsidR="0031456D" w:rsidRPr="00FB6648" w:rsidRDefault="0031456D" w:rsidP="0031456D">
            <w:pPr>
              <w:spacing w:line="360" w:lineRule="auto"/>
              <w:jc w:val="center"/>
              <w:rPr>
                <w:rFonts w:cs="Calibri"/>
                <w:b/>
                <w:lang w:val="en-US"/>
              </w:rPr>
            </w:pPr>
          </w:p>
          <w:p w14:paraId="0BAC5A28" w14:textId="77777777" w:rsidR="0031456D" w:rsidRPr="00FB6648" w:rsidRDefault="0031456D" w:rsidP="0031456D">
            <w:pPr>
              <w:spacing w:line="360" w:lineRule="auto"/>
              <w:jc w:val="center"/>
              <w:rPr>
                <w:rFonts w:cs="Calibri"/>
                <w:b/>
                <w:lang w:val="en-US"/>
              </w:rPr>
            </w:pPr>
          </w:p>
          <w:p w14:paraId="44E05FB8" w14:textId="77777777" w:rsidR="0031456D" w:rsidRPr="00FB6648" w:rsidRDefault="0031456D" w:rsidP="0031456D">
            <w:pPr>
              <w:spacing w:line="360" w:lineRule="auto"/>
              <w:jc w:val="center"/>
              <w:rPr>
                <w:rFonts w:cs="Calibri"/>
                <w:b/>
                <w:lang w:val="en-US"/>
              </w:rPr>
            </w:pPr>
          </w:p>
          <w:p w14:paraId="7070BD7B" w14:textId="6E0B5C49" w:rsidR="006E42FD" w:rsidRPr="00FB6648" w:rsidRDefault="0031456D" w:rsidP="0031456D">
            <w:pPr>
              <w:spacing w:line="360" w:lineRule="auto"/>
              <w:jc w:val="center"/>
              <w:rPr>
                <w:rFonts w:cs="Calibri"/>
                <w:b/>
                <w:lang w:val="en-US"/>
              </w:rPr>
            </w:pPr>
            <w:r w:rsidRPr="00FB6648">
              <w:rPr>
                <w:rFonts w:cs="Calibri"/>
                <w:b/>
                <w:lang w:val="en-US"/>
              </w:rPr>
              <w:t>EXISTING PRODUCTS</w:t>
            </w:r>
          </w:p>
        </w:tc>
        <w:tc>
          <w:tcPr>
            <w:tcW w:w="4536" w:type="dxa"/>
          </w:tcPr>
          <w:p w14:paraId="1DA69AE7" w14:textId="77777777" w:rsidR="002E5B93" w:rsidRPr="00FB6648" w:rsidRDefault="002E5B93" w:rsidP="00240BAA">
            <w:pPr>
              <w:spacing w:line="360" w:lineRule="auto"/>
              <w:rPr>
                <w:rFonts w:cs="Calibri"/>
                <w:b/>
                <w:i/>
                <w:u w:val="single"/>
                <w:lang w:val="en-US"/>
              </w:rPr>
            </w:pPr>
          </w:p>
          <w:p w14:paraId="27997A4D" w14:textId="75140F94" w:rsidR="006E42FD" w:rsidRPr="00FB6648" w:rsidRDefault="00C86630" w:rsidP="00D02307">
            <w:pPr>
              <w:spacing w:line="360" w:lineRule="auto"/>
              <w:ind w:left="180"/>
              <w:rPr>
                <w:rFonts w:cs="Calibri"/>
                <w:b/>
                <w:i/>
                <w:u w:val="single"/>
                <w:lang w:val="en-US"/>
              </w:rPr>
            </w:pPr>
            <w:r w:rsidRPr="00FB6648">
              <w:rPr>
                <w:rFonts w:cs="Calibri"/>
                <w:b/>
                <w:i/>
                <w:u w:val="single"/>
                <w:lang w:val="en-US"/>
              </w:rPr>
              <w:t xml:space="preserve">Market Penetration Strategy: </w:t>
            </w:r>
          </w:p>
          <w:p w14:paraId="30221A82" w14:textId="6680AB0E" w:rsidR="00CB2E08" w:rsidRPr="00FB6648" w:rsidRDefault="00AC1D35" w:rsidP="00C14D25">
            <w:pPr>
              <w:ind w:left="180" w:right="171"/>
              <w:rPr>
                <w:rFonts w:cs="Calibri"/>
                <w:lang w:val="en-US"/>
              </w:rPr>
            </w:pPr>
            <w:r w:rsidRPr="00AC1D35">
              <w:rPr>
                <w:rFonts w:cs="Calibri"/>
                <w:lang w:val="en-US"/>
              </w:rPr>
              <w:t>Chang Vegetarian Restaurant will invest heavily in marketing to expand its market share in the South and penetrate the Central and Northern markets.</w:t>
            </w:r>
            <w:r>
              <w:rPr>
                <w:rFonts w:cs="Calibri"/>
                <w:lang w:val="en-US"/>
              </w:rPr>
              <w:t xml:space="preserve">  </w:t>
            </w:r>
            <w:r w:rsidR="001C0CF6" w:rsidRPr="001C0CF6">
              <w:rPr>
                <w:rFonts w:cs="Calibri"/>
                <w:lang w:val="en-US"/>
              </w:rPr>
              <w:t xml:space="preserve"> </w:t>
            </w:r>
          </w:p>
        </w:tc>
        <w:tc>
          <w:tcPr>
            <w:tcW w:w="4814" w:type="dxa"/>
          </w:tcPr>
          <w:p w14:paraId="4786E1D9" w14:textId="77777777" w:rsidR="00D02307" w:rsidRPr="00FB6648" w:rsidRDefault="00D02307" w:rsidP="00D02307">
            <w:pPr>
              <w:spacing w:line="360" w:lineRule="auto"/>
              <w:ind w:left="180"/>
              <w:rPr>
                <w:rFonts w:cs="Calibri"/>
                <w:b/>
                <w:i/>
                <w:u w:val="single"/>
                <w:lang w:val="en-US"/>
              </w:rPr>
            </w:pPr>
          </w:p>
          <w:p w14:paraId="41985FC2" w14:textId="77777777" w:rsidR="005A645B" w:rsidRPr="00FB6648" w:rsidRDefault="00C86630" w:rsidP="00D02307">
            <w:pPr>
              <w:spacing w:line="360" w:lineRule="auto"/>
              <w:ind w:left="180"/>
              <w:rPr>
                <w:rFonts w:cs="Calibri"/>
                <w:b/>
                <w:i/>
                <w:u w:val="single"/>
                <w:lang w:val="en-US"/>
              </w:rPr>
            </w:pPr>
            <w:r w:rsidRPr="00FB6648">
              <w:rPr>
                <w:rFonts w:cs="Calibri"/>
                <w:b/>
                <w:i/>
                <w:u w:val="single"/>
                <w:lang w:val="en-US"/>
              </w:rPr>
              <w:t>Product Development Strategy:</w:t>
            </w:r>
          </w:p>
          <w:p w14:paraId="275FCCC3" w14:textId="3C28C3CA" w:rsidR="00C73428" w:rsidRPr="00FB6648" w:rsidRDefault="00B21E3B" w:rsidP="000831BA">
            <w:pPr>
              <w:ind w:left="180" w:right="164"/>
              <w:rPr>
                <w:rFonts w:cs="Calibri"/>
                <w:lang w:val="en-US"/>
              </w:rPr>
            </w:pPr>
            <w:r w:rsidRPr="00B21E3B">
              <w:rPr>
                <w:rFonts w:cs="Calibri"/>
                <w:lang w:val="en-US"/>
              </w:rPr>
              <w:t>Launched more plant-based meat products such as seaweed-based fish meat, goat meat, and convenience products that can be cooked and frozen such as braised pork, stewed soups, meatballs, curries, and more.</w:t>
            </w:r>
          </w:p>
        </w:tc>
      </w:tr>
      <w:tr w:rsidR="006E42FD" w:rsidRPr="00FB6648" w14:paraId="442198A2" w14:textId="77777777" w:rsidTr="005448B7">
        <w:tc>
          <w:tcPr>
            <w:tcW w:w="1271" w:type="dxa"/>
            <w:shd w:val="clear" w:color="auto" w:fill="A8D08D" w:themeFill="accent6" w:themeFillTint="99"/>
          </w:tcPr>
          <w:p w14:paraId="7CC6096E" w14:textId="77777777" w:rsidR="0031456D" w:rsidRPr="00FB6648" w:rsidRDefault="0031456D" w:rsidP="00471E96">
            <w:pPr>
              <w:spacing w:line="360" w:lineRule="auto"/>
              <w:rPr>
                <w:rFonts w:cs="Calibri"/>
                <w:b/>
                <w:lang w:val="en-US"/>
              </w:rPr>
            </w:pPr>
          </w:p>
          <w:p w14:paraId="0AC7829E" w14:textId="77777777" w:rsidR="003C4CE2" w:rsidRDefault="003C4CE2" w:rsidP="00471E96">
            <w:pPr>
              <w:spacing w:line="360" w:lineRule="auto"/>
              <w:rPr>
                <w:rFonts w:cs="Calibri"/>
                <w:b/>
                <w:lang w:val="en-US"/>
              </w:rPr>
            </w:pPr>
          </w:p>
          <w:p w14:paraId="0D95D5EA" w14:textId="1F0E8315" w:rsidR="006E42FD" w:rsidRPr="00FB6648" w:rsidRDefault="0031456D" w:rsidP="00471E96">
            <w:pPr>
              <w:spacing w:line="360" w:lineRule="auto"/>
              <w:rPr>
                <w:rFonts w:cs="Calibri"/>
                <w:b/>
                <w:lang w:val="en-US"/>
              </w:rPr>
            </w:pPr>
            <w:r w:rsidRPr="00FB6648">
              <w:rPr>
                <w:rFonts w:cs="Calibri"/>
                <w:b/>
                <w:lang w:val="en-US"/>
              </w:rPr>
              <w:t>NEW PRODUCTS</w:t>
            </w:r>
            <w:r w:rsidR="000A1BF8" w:rsidRPr="00FB6648">
              <w:rPr>
                <w:rFonts w:cs="Calibri"/>
                <w:b/>
                <w:lang w:val="en-US"/>
              </w:rPr>
              <w:t xml:space="preserve"> </w:t>
            </w:r>
          </w:p>
        </w:tc>
        <w:tc>
          <w:tcPr>
            <w:tcW w:w="4536" w:type="dxa"/>
          </w:tcPr>
          <w:p w14:paraId="10DFCEFA" w14:textId="77777777" w:rsidR="002E5B93" w:rsidRPr="00FB6648" w:rsidRDefault="002E5B93" w:rsidP="00471E96">
            <w:pPr>
              <w:spacing w:line="360" w:lineRule="auto"/>
              <w:rPr>
                <w:rFonts w:cs="Calibri"/>
                <w:b/>
                <w:i/>
                <w:u w:val="single"/>
                <w:lang w:val="en-US"/>
              </w:rPr>
            </w:pPr>
          </w:p>
          <w:p w14:paraId="37947A9D" w14:textId="57AC87BA" w:rsidR="006E42FD" w:rsidRPr="00FB6648" w:rsidRDefault="0068018E" w:rsidP="00D02307">
            <w:pPr>
              <w:spacing w:line="360" w:lineRule="auto"/>
              <w:ind w:left="180"/>
              <w:rPr>
                <w:rFonts w:cs="Calibri"/>
                <w:b/>
                <w:i/>
                <w:u w:val="single"/>
                <w:lang w:val="en-US"/>
              </w:rPr>
            </w:pPr>
            <w:r w:rsidRPr="00FB6648">
              <w:rPr>
                <w:rFonts w:cs="Calibri"/>
                <w:b/>
                <w:i/>
                <w:u w:val="single"/>
                <w:lang w:val="en-US"/>
              </w:rPr>
              <w:t xml:space="preserve">Market Development Strategy: </w:t>
            </w:r>
          </w:p>
          <w:p w14:paraId="30A0ACB6" w14:textId="77777777" w:rsidR="00B71037" w:rsidRDefault="00717AB0" w:rsidP="00717AB0">
            <w:pPr>
              <w:ind w:left="174" w:right="178"/>
              <w:rPr>
                <w:rFonts w:cs="Calibri"/>
                <w:lang w:val="en-US"/>
              </w:rPr>
            </w:pPr>
            <w:r w:rsidRPr="00717AB0">
              <w:rPr>
                <w:rFonts w:cs="Calibri"/>
                <w:lang w:val="en-US"/>
              </w:rPr>
              <w:t>Exports of plant-based meat products have been localized to countries such as China, Japan, South Korea and European countries.</w:t>
            </w:r>
          </w:p>
          <w:p w14:paraId="483C3658" w14:textId="7EA59060" w:rsidR="003C4CE2" w:rsidRPr="00FB6648" w:rsidRDefault="003C4CE2" w:rsidP="00717AB0">
            <w:pPr>
              <w:ind w:left="174" w:right="178"/>
              <w:rPr>
                <w:rFonts w:cs="Calibri"/>
                <w:lang w:val="en-US"/>
              </w:rPr>
            </w:pPr>
          </w:p>
        </w:tc>
        <w:tc>
          <w:tcPr>
            <w:tcW w:w="4814" w:type="dxa"/>
          </w:tcPr>
          <w:p w14:paraId="39AD16A2" w14:textId="77777777" w:rsidR="001028FF" w:rsidRPr="00FB6648" w:rsidRDefault="001028FF" w:rsidP="001028FF">
            <w:pPr>
              <w:spacing w:line="360" w:lineRule="auto"/>
              <w:ind w:left="180"/>
              <w:rPr>
                <w:rFonts w:cs="Calibri"/>
                <w:b/>
                <w:i/>
                <w:u w:val="single"/>
                <w:lang w:val="en-US"/>
              </w:rPr>
            </w:pPr>
          </w:p>
          <w:p w14:paraId="42DD2C2E" w14:textId="04D31B78" w:rsidR="006E42FD" w:rsidRPr="00FB6648" w:rsidRDefault="000F7A4C" w:rsidP="001028FF">
            <w:pPr>
              <w:spacing w:line="360" w:lineRule="auto"/>
              <w:ind w:left="180"/>
              <w:rPr>
                <w:rFonts w:cs="Calibri"/>
                <w:b/>
                <w:i/>
                <w:u w:val="single"/>
                <w:lang w:val="en-US"/>
              </w:rPr>
            </w:pPr>
            <w:r w:rsidRPr="00FB6648">
              <w:rPr>
                <w:rFonts w:cs="Calibri"/>
                <w:b/>
                <w:i/>
                <w:u w:val="single"/>
                <w:lang w:val="en-US"/>
              </w:rPr>
              <w:t xml:space="preserve">Diversification Strategy: </w:t>
            </w:r>
          </w:p>
          <w:p w14:paraId="1892462A" w14:textId="77777777" w:rsidR="003C4CE2" w:rsidRPr="003C4CE2" w:rsidRDefault="003C4CE2" w:rsidP="003C4CE2">
            <w:pPr>
              <w:ind w:left="156" w:right="164"/>
              <w:rPr>
                <w:rFonts w:cs="Calibri"/>
                <w:lang w:val="en-US"/>
              </w:rPr>
            </w:pPr>
            <w:r w:rsidRPr="003C4CE2">
              <w:rPr>
                <w:rFonts w:cs="Calibri"/>
                <w:lang w:val="en-US"/>
              </w:rPr>
              <w:t>Partner with major brands to produce vegan fashion, vegan pet products, or vegan cosmetics to complement its core business.</w:t>
            </w:r>
          </w:p>
          <w:p w14:paraId="48FD9A9F" w14:textId="351C4510" w:rsidR="00850B15" w:rsidRPr="00FB6648" w:rsidRDefault="00850B15" w:rsidP="005D7AB6">
            <w:pPr>
              <w:ind w:left="156" w:right="306"/>
              <w:rPr>
                <w:rFonts w:cs="Calibri"/>
                <w:lang w:val="en-US"/>
              </w:rPr>
            </w:pPr>
          </w:p>
        </w:tc>
      </w:tr>
    </w:tbl>
    <w:p w14:paraId="224069F9" w14:textId="4FCB590D" w:rsidR="00CA19BC" w:rsidRDefault="00CA19BC" w:rsidP="00471E96">
      <w:pPr>
        <w:spacing w:line="360" w:lineRule="auto"/>
        <w:rPr>
          <w:rFonts w:cs="Calibri"/>
        </w:rPr>
      </w:pPr>
    </w:p>
    <w:p w14:paraId="778EBAD6" w14:textId="77777777" w:rsidR="00D8013D" w:rsidRDefault="00456F9C" w:rsidP="00471E96">
      <w:pPr>
        <w:spacing w:line="360" w:lineRule="auto"/>
        <w:rPr>
          <w:rFonts w:cs="Calibri"/>
          <w:lang w:val="en-US"/>
        </w:rPr>
      </w:pPr>
      <w:r w:rsidRPr="00456F9C">
        <w:rPr>
          <w:rFonts w:cs="Calibri"/>
          <w:lang w:val="en-US"/>
        </w:rPr>
        <w:t xml:space="preserve">The strategy chosen in the Ansoff Growth Matrix for Chang Vegetarian Restaurant to develop is the product development strategy. Because the market is constantly changing and developing, and the needs of consumers are increasing, Chang Vegetarian Restaurant will always have a team of continuous product research and development. In addition to the available meats, the company will launch more plant-based meat products such as fish meat made from seaweed, goat </w:t>
      </w:r>
      <w:r w:rsidRPr="00023222">
        <w:rPr>
          <w:rFonts w:cs="Calibri"/>
          <w:lang w:val="en-US"/>
        </w:rPr>
        <w:t>meat</w:t>
      </w:r>
      <w:r w:rsidR="00023222" w:rsidRPr="00023222">
        <w:rPr>
          <w:rFonts w:cs="Calibri"/>
          <w:lang w:val="en-US"/>
        </w:rPr>
        <w:t>.</w:t>
      </w:r>
      <w:r w:rsidRPr="00023222">
        <w:rPr>
          <w:rFonts w:cs="Calibri"/>
          <w:lang w:val="en-US"/>
        </w:rPr>
        <w:t xml:space="preserve"> Especially convenient products that can be cooked. and frozen like braised pork, stewed soup, meatballs, curries. With</w:t>
      </w:r>
      <w:r w:rsidRPr="00456F9C">
        <w:rPr>
          <w:rFonts w:cs="Calibri"/>
          <w:lang w:val="en-US"/>
        </w:rPr>
        <w:t xml:space="preserve"> this convenience, customers can keep their purchases for a long time by freezing and defrosting when used with pure taste of Vietnamese cuisine. These products belong to the potential processed food industry, accounting for more than 20% of the net revenue of the processing and manufacturing industry every year (GSO, 2021). </w:t>
      </w:r>
    </w:p>
    <w:p w14:paraId="7AB65AAD" w14:textId="1CC974B3" w:rsidR="00B65784" w:rsidRPr="00AD74FB" w:rsidRDefault="00456F9C" w:rsidP="00471E96">
      <w:pPr>
        <w:spacing w:line="360" w:lineRule="auto"/>
        <w:rPr>
          <w:rFonts w:cs="Calibri"/>
          <w:lang w:val="en-US"/>
        </w:rPr>
      </w:pPr>
      <w:r w:rsidRPr="00456F9C">
        <w:rPr>
          <w:rFonts w:cs="Calibri"/>
          <w:lang w:val="en-US"/>
        </w:rPr>
        <w:lastRenderedPageBreak/>
        <w:t xml:space="preserve">A good example is </w:t>
      </w:r>
      <w:proofErr w:type="spellStart"/>
      <w:r w:rsidRPr="00456F9C">
        <w:rPr>
          <w:rFonts w:cs="Calibri"/>
          <w:lang w:val="en-US"/>
        </w:rPr>
        <w:t>Vissan's</w:t>
      </w:r>
      <w:proofErr w:type="spellEnd"/>
      <w:r w:rsidRPr="00456F9C">
        <w:rPr>
          <w:rFonts w:cs="Calibri"/>
          <w:lang w:val="en-US"/>
        </w:rPr>
        <w:t xml:space="preserve"> processed food industry with revenue of VND 1211 billion in the first 6 months of 2021 and a higher gross profit margin than fresh meat (26% vs 15%) (Van, 2021). Specifically, </w:t>
      </w:r>
      <w:proofErr w:type="spellStart"/>
      <w:r w:rsidRPr="00456F9C">
        <w:rPr>
          <w:rFonts w:cs="Calibri"/>
          <w:lang w:val="en-US"/>
        </w:rPr>
        <w:t>Vissan</w:t>
      </w:r>
      <w:proofErr w:type="spellEnd"/>
      <w:r w:rsidRPr="00456F9C">
        <w:rPr>
          <w:rFonts w:cs="Calibri"/>
          <w:lang w:val="en-US"/>
        </w:rPr>
        <w:t xml:space="preserve"> sells processed foods with a profit of VND 321 billion and sells fresh meat for only VND 155 billion (Van, 2021). In fact, processed plant-based meat products will likely be easier to export to foreign countries in the future than raw meat. At the same time, this product line only needs to change one way of processing, Chang Vegetarian Restaurant's plant-based processed meat can also penetrate the Chinese market because of their preference for meatballs, braised </w:t>
      </w:r>
      <w:r w:rsidRPr="00AD74FB">
        <w:rPr>
          <w:rFonts w:cs="Calibri"/>
          <w:lang w:val="en-US"/>
        </w:rPr>
        <w:t xml:space="preserve">meat. </w:t>
      </w:r>
    </w:p>
    <w:p w14:paraId="1628B9EF" w14:textId="2267A809" w:rsidR="00477505" w:rsidRDefault="00477505" w:rsidP="002F23CC">
      <w:pPr>
        <w:pStyle w:val="Heading1"/>
        <w:numPr>
          <w:ilvl w:val="0"/>
          <w:numId w:val="47"/>
        </w:numPr>
        <w:spacing w:before="0" w:line="360" w:lineRule="auto"/>
        <w:jc w:val="left"/>
        <w:rPr>
          <w:rFonts w:cs="Calibri"/>
        </w:rPr>
      </w:pPr>
      <w:bookmarkStart w:id="51" w:name="_Toc140317043"/>
      <w:bookmarkStart w:id="52" w:name="_Toc142425261"/>
      <w:bookmarkStart w:id="53" w:name="_Toc142822445"/>
      <w:r w:rsidRPr="00AD74FB">
        <w:rPr>
          <w:rFonts w:cs="Calibri"/>
        </w:rPr>
        <w:t>B</w:t>
      </w:r>
      <w:proofErr w:type="spellStart"/>
      <w:r w:rsidR="00180719">
        <w:rPr>
          <w:rFonts w:cs="Calibri"/>
          <w:lang w:val="en-US"/>
        </w:rPr>
        <w:t>usiness</w:t>
      </w:r>
      <w:proofErr w:type="spellEnd"/>
      <w:r w:rsidR="00180719">
        <w:rPr>
          <w:rFonts w:cs="Calibri"/>
          <w:lang w:val="en-US"/>
        </w:rPr>
        <w:t xml:space="preserve"> Objectives - S</w:t>
      </w:r>
      <w:r w:rsidRPr="00AD74FB">
        <w:rPr>
          <w:rFonts w:cs="Calibri"/>
        </w:rPr>
        <w:t>trategy house model</w:t>
      </w:r>
      <w:bookmarkEnd w:id="51"/>
      <w:bookmarkEnd w:id="52"/>
      <w:r w:rsidR="00180719">
        <w:rPr>
          <w:rFonts w:cs="Calibri"/>
          <w:lang w:val="en-US"/>
        </w:rPr>
        <w:t>:</w:t>
      </w:r>
      <w:bookmarkEnd w:id="53"/>
    </w:p>
    <w:p w14:paraId="670C1D08" w14:textId="14310780" w:rsidR="0047221D" w:rsidRDefault="00090A8B" w:rsidP="00A91FF1">
      <w:r w:rsidRPr="008E4267">
        <w:rPr>
          <w:rFonts w:asciiTheme="minorHAnsi" w:eastAsiaTheme="minorEastAsia" w:hAnsiTheme="minorHAnsi"/>
          <w:noProof/>
          <w:sz w:val="21"/>
          <w:szCs w:val="21"/>
          <w:lang w:val="en-US"/>
        </w:rPr>
        <mc:AlternateContent>
          <mc:Choice Requires="wps">
            <w:drawing>
              <wp:anchor distT="0" distB="0" distL="114300" distR="114300" simplePos="0" relativeHeight="251694080" behindDoc="0" locked="0" layoutInCell="1" allowOverlap="1" wp14:anchorId="388E55DE" wp14:editId="371A46F0">
                <wp:simplePos x="0" y="0"/>
                <wp:positionH relativeFrom="margin">
                  <wp:align>right</wp:align>
                </wp:positionH>
                <wp:positionV relativeFrom="paragraph">
                  <wp:posOffset>5464216</wp:posOffset>
                </wp:positionV>
                <wp:extent cx="1298575" cy="1848796"/>
                <wp:effectExtent l="0" t="0" r="15875" b="18415"/>
                <wp:wrapNone/>
                <wp:docPr id="24" name="Rectangle 2"/>
                <wp:cNvGraphicFramePr/>
                <a:graphic xmlns:a="http://schemas.openxmlformats.org/drawingml/2006/main">
                  <a:graphicData uri="http://schemas.microsoft.com/office/word/2010/wordprocessingShape">
                    <wps:wsp>
                      <wps:cNvSpPr/>
                      <wps:spPr>
                        <a:xfrm>
                          <a:off x="0" y="0"/>
                          <a:ext cx="1298575" cy="1848796"/>
                        </a:xfrm>
                        <a:prstGeom prst="rect">
                          <a:avLst/>
                        </a:prstGeom>
                        <a:solidFill>
                          <a:schemeClr val="accent6">
                            <a:lumMod val="20000"/>
                            <a:lumOff val="80000"/>
                          </a:schemeClr>
                        </a:solidFill>
                        <a:ln w="12700" cap="flat" cmpd="sng" algn="ctr">
                          <a:solidFill>
                            <a:srgbClr val="E7E6E6"/>
                          </a:solidFill>
                          <a:prstDash val="solid"/>
                          <a:miter lim="800000"/>
                        </a:ln>
                        <a:effectLst/>
                      </wps:spPr>
                      <wps:txbx>
                        <w:txbxContent>
                          <w:p w14:paraId="48A316C1" w14:textId="1E5EC745" w:rsidR="00AA5548" w:rsidRPr="00090A8B" w:rsidRDefault="00AA5548" w:rsidP="00D03B9F">
                            <w:pPr>
                              <w:shd w:val="clear" w:color="auto" w:fill="E2EFD9" w:themeFill="accent6" w:themeFillTint="33"/>
                              <w:spacing w:before="100" w:beforeAutospacing="1" w:after="100" w:afterAutospacing="1" w:line="240" w:lineRule="auto"/>
                              <w:rPr>
                                <w:rFonts w:eastAsia="Times New Roman" w:cs="Calibri"/>
                                <w:color w:val="111111"/>
                                <w:sz w:val="20"/>
                                <w:szCs w:val="20"/>
                              </w:rPr>
                            </w:pPr>
                            <w:r w:rsidRPr="00090A8B">
                              <w:rPr>
                                <w:rFonts w:eastAsia="Times New Roman" w:cs="Calibri"/>
                                <w:color w:val="111111"/>
                                <w:sz w:val="20"/>
                                <w:szCs w:val="20"/>
                              </w:rPr>
                              <w:t>Implement stringent quality control measures to ensure consistency and safety of plant-based meat products.Adhere to food safety regulations and standards to build consumer trust.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E55DE" id="Rectangle 2" o:spid="_x0000_s1026" style="position:absolute;left:0;text-align:left;margin-left:51.05pt;margin-top:430.25pt;width:102.25pt;height:145.5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" fillcolor="#e2efd9 [665]" strokecolor="#e7e6e6" strokeweight="1pt">
                <v:textbox>
                  <w:txbxContent>
                    <w:p w14:paraId="48A316C1" w14:textId="1E5EC745" w:rsidR="00AA5548" w:rsidRPr="00090A8B" w:rsidRDefault="00AA5548" w:rsidP="00D03B9F">
                      <w:pPr>
                        <w:shd w:val="clear" w:color="auto" w:fill="E2EFD9" w:themeFill="accent6" w:themeFillTint="33"/>
                        <w:spacing w:before="100" w:beforeAutospacing="1" w:after="100" w:afterAutospacing="1" w:line="240" w:lineRule="auto"/>
                        <w:rPr>
                          <w:rFonts w:eastAsia="Times New Roman" w:cs="Calibri"/>
                          <w:color w:val="111111"/>
                          <w:sz w:val="20"/>
                          <w:szCs w:val="20"/>
                        </w:rPr>
                      </w:pPr>
                      <w:r w:rsidRPr="00090A8B">
                        <w:rPr>
                          <w:rFonts w:eastAsia="Times New Roman" w:cs="Calibri"/>
                          <w:color w:val="111111"/>
                          <w:sz w:val="20"/>
                          <w:szCs w:val="20"/>
                        </w:rPr>
                        <w:t>Implement stringent quality control measures to ensure consistency and safety of plant-based meat products.Adhere to food safety regulations and standards to build consumer trust.</w:t>
                      </w:r>
                    </w:p>
                  </w:txbxContent>
                </v:textbox>
                <w10:wrap anchorx="margin"/>
              </v:rect>
            </w:pict>
          </mc:Fallback>
        </mc:AlternateContent>
      </w:r>
      <w:r w:rsidRPr="008E4267">
        <w:rPr>
          <w:rFonts w:asciiTheme="minorHAnsi" w:eastAsiaTheme="minorEastAsia" w:hAnsiTheme="minorHAnsi"/>
          <w:noProof/>
          <w:sz w:val="21"/>
          <w:szCs w:val="21"/>
          <w:lang w:val="en-US"/>
        </w:rPr>
        <mc:AlternateContent>
          <mc:Choice Requires="wps">
            <w:drawing>
              <wp:anchor distT="0" distB="0" distL="114300" distR="114300" simplePos="0" relativeHeight="251692032" behindDoc="0" locked="0" layoutInCell="1" allowOverlap="1" wp14:anchorId="59A8E204" wp14:editId="4D25B504">
                <wp:simplePos x="0" y="0"/>
                <wp:positionH relativeFrom="margin">
                  <wp:posOffset>3981621</wp:posOffset>
                </wp:positionH>
                <wp:positionV relativeFrom="paragraph">
                  <wp:posOffset>5458461</wp:posOffset>
                </wp:positionV>
                <wp:extent cx="1274445" cy="1855498"/>
                <wp:effectExtent l="0" t="0" r="20955" b="11430"/>
                <wp:wrapNone/>
                <wp:docPr id="23" name="Rectangle 2"/>
                <wp:cNvGraphicFramePr/>
                <a:graphic xmlns:a="http://schemas.openxmlformats.org/drawingml/2006/main">
                  <a:graphicData uri="http://schemas.microsoft.com/office/word/2010/wordprocessingShape">
                    <wps:wsp>
                      <wps:cNvSpPr/>
                      <wps:spPr>
                        <a:xfrm>
                          <a:off x="0" y="0"/>
                          <a:ext cx="1274445" cy="1855498"/>
                        </a:xfrm>
                        <a:prstGeom prst="rect">
                          <a:avLst/>
                        </a:prstGeom>
                        <a:solidFill>
                          <a:schemeClr val="accent6">
                            <a:lumMod val="20000"/>
                            <a:lumOff val="80000"/>
                          </a:schemeClr>
                        </a:solidFill>
                        <a:ln w="12700" cap="flat" cmpd="sng" algn="ctr">
                          <a:solidFill>
                            <a:srgbClr val="E7E6E6"/>
                          </a:solidFill>
                          <a:prstDash val="solid"/>
                          <a:miter lim="800000"/>
                        </a:ln>
                        <a:effectLst/>
                      </wps:spPr>
                      <wps:txbx>
                        <w:txbxContent>
                          <w:p w14:paraId="7556D059" w14:textId="77777777" w:rsidR="00AA5548" w:rsidRPr="00985962" w:rsidRDefault="00AA5548" w:rsidP="00D03B9F">
                            <w:pPr>
                              <w:shd w:val="clear" w:color="auto" w:fill="E2EFD9" w:themeFill="accent6" w:themeFillTint="33"/>
                              <w:spacing w:before="100" w:beforeAutospacing="1" w:after="100" w:afterAutospacing="1" w:line="240" w:lineRule="auto"/>
                              <w:rPr>
                                <w:rFonts w:eastAsia="Times New Roman" w:cs="Calibri"/>
                                <w:color w:val="111111"/>
                                <w:sz w:val="20"/>
                                <w:szCs w:val="20"/>
                              </w:rPr>
                            </w:pPr>
                            <w:r w:rsidRPr="00985962">
                              <w:rPr>
                                <w:rFonts w:eastAsia="Times New Roman" w:cs="Calibri"/>
                                <w:color w:val="111111"/>
                                <w:sz w:val="20"/>
                                <w:szCs w:val="20"/>
                              </w:rPr>
                              <w:t>Incorporate sustainable sourcing of ingredients, such as using non-GMO crops and minimizing reliance on resource-intensive plants.</w:t>
                            </w:r>
                          </w:p>
                          <w:p w14:paraId="77885829" w14:textId="3A709412" w:rsidR="00AA5548" w:rsidRPr="00985962" w:rsidRDefault="00AA5548" w:rsidP="00D03B9F">
                            <w:pPr>
                              <w:shd w:val="clear" w:color="auto" w:fill="E2EFD9" w:themeFill="accent6" w:themeFillTint="33"/>
                              <w:spacing w:before="100" w:beforeAutospacing="1" w:after="100" w:afterAutospacing="1" w:line="240" w:lineRule="auto"/>
                              <w:rPr>
                                <w:rFonts w:eastAsia="Times New Roman" w:cs="Calibri"/>
                                <w:color w:val="11111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8E204" id="_x0000_s1027" style="position:absolute;left:0;text-align:left;margin-left:313.5pt;margin-top:429.8pt;width:100.35pt;height:146.1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" fillcolor="#e2efd9 [665]" strokecolor="#e7e6e6" strokeweight="1pt">
                <v:textbox>
                  <w:txbxContent>
                    <w:p w14:paraId="7556D059" w14:textId="77777777" w:rsidR="00AA5548" w:rsidRPr="00985962" w:rsidRDefault="00AA5548" w:rsidP="00D03B9F">
                      <w:pPr>
                        <w:shd w:val="clear" w:color="auto" w:fill="E2EFD9" w:themeFill="accent6" w:themeFillTint="33"/>
                        <w:spacing w:before="100" w:beforeAutospacing="1" w:after="100" w:afterAutospacing="1" w:line="240" w:lineRule="auto"/>
                        <w:rPr>
                          <w:rFonts w:eastAsia="Times New Roman" w:cs="Calibri"/>
                          <w:color w:val="111111"/>
                          <w:sz w:val="20"/>
                          <w:szCs w:val="20"/>
                        </w:rPr>
                      </w:pPr>
                      <w:r w:rsidRPr="00985962">
                        <w:rPr>
                          <w:rFonts w:eastAsia="Times New Roman" w:cs="Calibri"/>
                          <w:color w:val="111111"/>
                          <w:sz w:val="20"/>
                          <w:szCs w:val="20"/>
                        </w:rPr>
                        <w:t>Incorporate sustainable sourcing of ingredients, such as using non-GMO crops and minimizing reliance on resource-intensive plants.</w:t>
                      </w:r>
                    </w:p>
                    <w:p w14:paraId="77885829" w14:textId="3A709412" w:rsidR="00AA5548" w:rsidRPr="00985962" w:rsidRDefault="00AA5548" w:rsidP="00D03B9F">
                      <w:pPr>
                        <w:shd w:val="clear" w:color="auto" w:fill="E2EFD9" w:themeFill="accent6" w:themeFillTint="33"/>
                        <w:spacing w:before="100" w:beforeAutospacing="1" w:after="100" w:afterAutospacing="1" w:line="240" w:lineRule="auto"/>
                        <w:rPr>
                          <w:rFonts w:eastAsia="Times New Roman" w:cs="Calibri"/>
                          <w:color w:val="111111"/>
                          <w:sz w:val="20"/>
                          <w:szCs w:val="20"/>
                        </w:rPr>
                      </w:pPr>
                    </w:p>
                  </w:txbxContent>
                </v:textbox>
                <w10:wrap anchorx="margin"/>
              </v:rect>
            </w:pict>
          </mc:Fallback>
        </mc:AlternateContent>
      </w:r>
      <w:r w:rsidR="00A20C6F" w:rsidRPr="008E4267">
        <w:rPr>
          <w:rFonts w:asciiTheme="minorHAnsi" w:eastAsiaTheme="minorEastAsia" w:hAnsiTheme="minorHAnsi"/>
          <w:noProof/>
          <w:sz w:val="21"/>
          <w:szCs w:val="21"/>
          <w:lang w:val="en-US"/>
        </w:rPr>
        <mc:AlternateContent>
          <mc:Choice Requires="wps">
            <w:drawing>
              <wp:anchor distT="0" distB="0" distL="114300" distR="114300" simplePos="0" relativeHeight="251687936" behindDoc="0" locked="0" layoutInCell="1" allowOverlap="1" wp14:anchorId="38BFACF9" wp14:editId="3D90D6F5">
                <wp:simplePos x="0" y="0"/>
                <wp:positionH relativeFrom="margin">
                  <wp:posOffset>1024839</wp:posOffset>
                </wp:positionH>
                <wp:positionV relativeFrom="paragraph">
                  <wp:posOffset>5458460</wp:posOffset>
                </wp:positionV>
                <wp:extent cx="1314450" cy="1848796"/>
                <wp:effectExtent l="0" t="0" r="19050" b="18415"/>
                <wp:wrapNone/>
                <wp:docPr id="1205542896" name="Rectangle 2"/>
                <wp:cNvGraphicFramePr/>
                <a:graphic xmlns:a="http://schemas.openxmlformats.org/drawingml/2006/main">
                  <a:graphicData uri="http://schemas.microsoft.com/office/word/2010/wordprocessingShape">
                    <wps:wsp>
                      <wps:cNvSpPr/>
                      <wps:spPr>
                        <a:xfrm>
                          <a:off x="0" y="0"/>
                          <a:ext cx="1314450" cy="1848796"/>
                        </a:xfrm>
                        <a:prstGeom prst="rect">
                          <a:avLst/>
                        </a:prstGeom>
                        <a:solidFill>
                          <a:schemeClr val="accent6">
                            <a:lumMod val="20000"/>
                            <a:lumOff val="80000"/>
                          </a:schemeClr>
                        </a:solidFill>
                        <a:ln w="12700" cap="flat" cmpd="sng" algn="ctr">
                          <a:solidFill>
                            <a:srgbClr val="E7E6E6"/>
                          </a:solidFill>
                          <a:prstDash val="solid"/>
                          <a:miter lim="800000"/>
                        </a:ln>
                        <a:effectLst/>
                      </wps:spPr>
                      <wps:txbx>
                        <w:txbxContent>
                          <w:p w14:paraId="71851BDD" w14:textId="0B2CAAE6" w:rsidR="00AA5548" w:rsidRPr="00BA5B94" w:rsidRDefault="00AA5548" w:rsidP="00D03B9F">
                            <w:pPr>
                              <w:shd w:val="clear" w:color="auto" w:fill="E2EFD9" w:themeFill="accent6" w:themeFillTint="33"/>
                              <w:spacing w:before="100" w:beforeAutospacing="1" w:after="100" w:afterAutospacing="1" w:line="240" w:lineRule="auto"/>
                              <w:rPr>
                                <w:rFonts w:eastAsia="Times New Roman" w:cs="Calibri"/>
                                <w:color w:val="111111"/>
                                <w:sz w:val="20"/>
                                <w:szCs w:val="20"/>
                                <w:lang w:val="en-US"/>
                              </w:rPr>
                            </w:pPr>
                            <w:r w:rsidRPr="00BA5B94">
                              <w:rPr>
                                <w:rFonts w:eastAsia="Times New Roman" w:cs="Calibri"/>
                                <w:color w:val="111111"/>
                                <w:sz w:val="20"/>
                                <w:szCs w:val="20"/>
                              </w:rPr>
                              <w:t>Establish a diversified product research and development team</w:t>
                            </w:r>
                            <w:r w:rsidRPr="00BA5B94">
                              <w:rPr>
                                <w:rFonts w:eastAsia="Times New Roman" w:cs="Calibri"/>
                                <w:color w:val="111111"/>
                                <w:sz w:val="20"/>
                                <w:szCs w:val="20"/>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FACF9" id="_x0000_s1028" style="position:absolute;left:0;text-align:left;margin-left:80.7pt;margin-top:429.8pt;width:103.5pt;height:145.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" fillcolor="#e2efd9 [665]" strokecolor="#e7e6e6" strokeweight="1pt">
                <v:textbox>
                  <w:txbxContent>
                    <w:p w14:paraId="71851BDD" w14:textId="0B2CAAE6" w:rsidR="00AA5548" w:rsidRPr="00BA5B94" w:rsidRDefault="00AA5548" w:rsidP="00D03B9F">
                      <w:pPr>
                        <w:shd w:val="clear" w:color="auto" w:fill="E2EFD9" w:themeFill="accent6" w:themeFillTint="33"/>
                        <w:spacing w:before="100" w:beforeAutospacing="1" w:after="100" w:afterAutospacing="1" w:line="240" w:lineRule="auto"/>
                        <w:rPr>
                          <w:rFonts w:eastAsia="Times New Roman" w:cs="Calibri"/>
                          <w:color w:val="111111"/>
                          <w:sz w:val="20"/>
                          <w:szCs w:val="20"/>
                          <w:lang w:val="en-US"/>
                        </w:rPr>
                      </w:pPr>
                      <w:r w:rsidRPr="00BA5B94">
                        <w:rPr>
                          <w:rFonts w:eastAsia="Times New Roman" w:cs="Calibri"/>
                          <w:color w:val="111111"/>
                          <w:sz w:val="20"/>
                          <w:szCs w:val="20"/>
                        </w:rPr>
                        <w:t>Establish a diversified product research and development team</w:t>
                      </w:r>
                      <w:r w:rsidRPr="00BA5B94">
                        <w:rPr>
                          <w:rFonts w:eastAsia="Times New Roman" w:cs="Calibri"/>
                          <w:color w:val="111111"/>
                          <w:sz w:val="20"/>
                          <w:szCs w:val="20"/>
                          <w:lang w:val="en-US"/>
                        </w:rPr>
                        <w:t xml:space="preserve">. </w:t>
                      </w:r>
                    </w:p>
                  </w:txbxContent>
                </v:textbox>
                <w10:wrap anchorx="margin"/>
              </v:rect>
            </w:pict>
          </mc:Fallback>
        </mc:AlternateContent>
      </w:r>
      <w:r w:rsidR="00A20C6F" w:rsidRPr="008E4267">
        <w:rPr>
          <w:rFonts w:asciiTheme="minorHAnsi" w:eastAsiaTheme="minorEastAsia" w:hAnsiTheme="minorHAnsi"/>
          <w:noProof/>
          <w:sz w:val="21"/>
          <w:szCs w:val="21"/>
          <w:lang w:val="en-US"/>
        </w:rPr>
        <mc:AlternateContent>
          <mc:Choice Requires="wps">
            <w:drawing>
              <wp:anchor distT="0" distB="0" distL="114300" distR="114300" simplePos="0" relativeHeight="251689984" behindDoc="0" locked="0" layoutInCell="1" allowOverlap="1" wp14:anchorId="1E9632C1" wp14:editId="70816C73">
                <wp:simplePos x="0" y="0"/>
                <wp:positionH relativeFrom="page">
                  <wp:posOffset>2963457</wp:posOffset>
                </wp:positionH>
                <wp:positionV relativeFrom="paragraph">
                  <wp:posOffset>5451786</wp:posOffset>
                </wp:positionV>
                <wp:extent cx="1281430" cy="1855497"/>
                <wp:effectExtent l="0" t="0" r="13970" b="11430"/>
                <wp:wrapNone/>
                <wp:docPr id="21" name="Rectangle 2"/>
                <wp:cNvGraphicFramePr/>
                <a:graphic xmlns:a="http://schemas.openxmlformats.org/drawingml/2006/main">
                  <a:graphicData uri="http://schemas.microsoft.com/office/word/2010/wordprocessingShape">
                    <wps:wsp>
                      <wps:cNvSpPr/>
                      <wps:spPr>
                        <a:xfrm>
                          <a:off x="0" y="0"/>
                          <a:ext cx="1281430" cy="1855497"/>
                        </a:xfrm>
                        <a:prstGeom prst="rect">
                          <a:avLst/>
                        </a:prstGeom>
                        <a:solidFill>
                          <a:schemeClr val="accent6">
                            <a:lumMod val="20000"/>
                            <a:lumOff val="80000"/>
                          </a:schemeClr>
                        </a:solidFill>
                        <a:ln w="12700" cap="flat" cmpd="sng" algn="ctr">
                          <a:solidFill>
                            <a:srgbClr val="E7E6E6"/>
                          </a:solidFill>
                          <a:prstDash val="solid"/>
                          <a:miter lim="800000"/>
                        </a:ln>
                        <a:effectLst/>
                      </wps:spPr>
                      <wps:txbx>
                        <w:txbxContent>
                          <w:p w14:paraId="1381617C" w14:textId="5022AC4C" w:rsidR="00AA5548" w:rsidRPr="00BA5B94" w:rsidRDefault="00AA5548" w:rsidP="00D03B9F">
                            <w:pPr>
                              <w:shd w:val="clear" w:color="auto" w:fill="E2EFD9" w:themeFill="accent6" w:themeFillTint="33"/>
                              <w:spacing w:before="100" w:beforeAutospacing="1" w:after="100" w:afterAutospacing="1" w:line="240" w:lineRule="auto"/>
                              <w:rPr>
                                <w:rFonts w:eastAsia="Times New Roman" w:cs="Calibri"/>
                                <w:color w:val="111111"/>
                                <w:sz w:val="20"/>
                                <w:szCs w:val="20"/>
                              </w:rPr>
                            </w:pPr>
                            <w:r w:rsidRPr="00BA5B94">
                              <w:rPr>
                                <w:rFonts w:eastAsia="Times New Roman" w:cs="Calibri"/>
                                <w:color w:val="111111"/>
                                <w:sz w:val="20"/>
                                <w:szCs w:val="20"/>
                              </w:rPr>
                              <w:t>Engage with consumers through marketing campaigns, cooking demonstrations, and online content to promote plant-based meat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632C1" id="_x0000_s1029" style="position:absolute;left:0;text-align:left;margin-left:233.35pt;margin-top:429.25pt;width:100.9pt;height:146.1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" fillcolor="#e2efd9 [665]" strokecolor="#e7e6e6" strokeweight="1pt">
                <v:textbox>
                  <w:txbxContent>
                    <w:p w14:paraId="1381617C" w14:textId="5022AC4C" w:rsidR="00AA5548" w:rsidRPr="00BA5B94" w:rsidRDefault="00AA5548" w:rsidP="00D03B9F">
                      <w:pPr>
                        <w:shd w:val="clear" w:color="auto" w:fill="E2EFD9" w:themeFill="accent6" w:themeFillTint="33"/>
                        <w:spacing w:before="100" w:beforeAutospacing="1" w:after="100" w:afterAutospacing="1" w:line="240" w:lineRule="auto"/>
                        <w:rPr>
                          <w:rFonts w:eastAsia="Times New Roman" w:cs="Calibri"/>
                          <w:color w:val="111111"/>
                          <w:sz w:val="20"/>
                          <w:szCs w:val="20"/>
                        </w:rPr>
                      </w:pPr>
                      <w:r w:rsidRPr="00BA5B94">
                        <w:rPr>
                          <w:rFonts w:eastAsia="Times New Roman" w:cs="Calibri"/>
                          <w:color w:val="111111"/>
                          <w:sz w:val="20"/>
                          <w:szCs w:val="20"/>
                        </w:rPr>
                        <w:t>Engage with consumers through marketing campaigns, cooking demonstrations, and online content to promote plant-based meat products.</w:t>
                      </w:r>
                    </w:p>
                  </w:txbxContent>
                </v:textbox>
                <w10:wrap anchorx="page"/>
              </v:rect>
            </w:pict>
          </mc:Fallback>
        </mc:AlternateContent>
      </w:r>
      <w:r w:rsidR="004C32BF" w:rsidRPr="002E6DB2">
        <w:rPr>
          <w:rFonts w:asciiTheme="minorHAnsi" w:eastAsiaTheme="minorEastAsia" w:hAnsiTheme="minorHAnsi"/>
          <w:noProof/>
          <w:sz w:val="21"/>
          <w:szCs w:val="21"/>
          <w:lang w:val="en-US"/>
        </w:rPr>
        <mc:AlternateContent>
          <mc:Choice Requires="wps">
            <w:drawing>
              <wp:anchor distT="0" distB="0" distL="114300" distR="114300" simplePos="0" relativeHeight="251685888" behindDoc="0" locked="0" layoutInCell="1" allowOverlap="1" wp14:anchorId="018EB557" wp14:editId="28FB4864">
                <wp:simplePos x="0" y="0"/>
                <wp:positionH relativeFrom="margin">
                  <wp:align>right</wp:align>
                </wp:positionH>
                <wp:positionV relativeFrom="paragraph">
                  <wp:posOffset>4136918</wp:posOffset>
                </wp:positionV>
                <wp:extent cx="5742940" cy="1104900"/>
                <wp:effectExtent l="0" t="0" r="10160" b="19050"/>
                <wp:wrapNone/>
                <wp:docPr id="1781523217" name="Rectangle 3"/>
                <wp:cNvGraphicFramePr/>
                <a:graphic xmlns:a="http://schemas.openxmlformats.org/drawingml/2006/main">
                  <a:graphicData uri="http://schemas.microsoft.com/office/word/2010/wordprocessingShape">
                    <wps:wsp>
                      <wps:cNvSpPr/>
                      <wps:spPr>
                        <a:xfrm>
                          <a:off x="0" y="0"/>
                          <a:ext cx="5742940" cy="1104900"/>
                        </a:xfrm>
                        <a:prstGeom prst="rect">
                          <a:avLst/>
                        </a:prstGeom>
                        <a:solidFill>
                          <a:srgbClr val="92D050"/>
                        </a:solidFill>
                        <a:ln w="12700" cap="flat" cmpd="sng" algn="ctr">
                          <a:solidFill>
                            <a:srgbClr val="A5A5A5"/>
                          </a:solidFill>
                          <a:prstDash val="solid"/>
                          <a:miter lim="800000"/>
                        </a:ln>
                        <a:effectLst/>
                      </wps:spPr>
                      <wps:txbx>
                        <w:txbxContent>
                          <w:p w14:paraId="6D74D8AE" w14:textId="42E062DA" w:rsidR="00AA5548" w:rsidRPr="00DD2D76" w:rsidRDefault="00AA5548" w:rsidP="002E6DB2">
                            <w:pPr>
                              <w:spacing w:before="100" w:beforeAutospacing="1" w:after="100" w:afterAutospacing="1" w:line="240" w:lineRule="auto"/>
                              <w:rPr>
                                <w:rFonts w:eastAsia="Times New Roman" w:cs="Calibri"/>
                                <w:b/>
                                <w:color w:val="111111"/>
                                <w:szCs w:val="24"/>
                                <w:lang w:val="en-US"/>
                              </w:rPr>
                            </w:pPr>
                            <w:r w:rsidRPr="00FA76FA">
                              <w:rPr>
                                <w:rFonts w:eastAsia="Times New Roman" w:cs="Calibri"/>
                                <w:b/>
                                <w:color w:val="111111"/>
                                <w:szCs w:val="24"/>
                              </w:rPr>
                              <w:t xml:space="preserve">Great people                               </w:t>
                            </w:r>
                            <w:r>
                              <w:rPr>
                                <w:rFonts w:eastAsia="Times New Roman" w:cs="Calibri"/>
                                <w:b/>
                                <w:color w:val="111111"/>
                                <w:szCs w:val="24"/>
                                <w:lang w:val="en-US"/>
                              </w:rPr>
                              <w:t xml:space="preserve">        </w:t>
                            </w:r>
                            <w:r w:rsidRPr="00FA76FA">
                              <w:rPr>
                                <w:rFonts w:eastAsia="Times New Roman" w:cs="Calibri"/>
                                <w:b/>
                                <w:color w:val="111111"/>
                                <w:szCs w:val="24"/>
                              </w:rPr>
                              <w:t xml:space="preserve">   </w:t>
                            </w:r>
                            <w:r w:rsidRPr="00FA76FA">
                              <w:rPr>
                                <w:rFonts w:cs="Calibri"/>
                                <w:b/>
                                <w:color w:val="111111"/>
                                <w:szCs w:val="24"/>
                              </w:rPr>
                              <w:t xml:space="preserve">Quality product                                    Convenient </w:t>
                            </w:r>
                            <w:r>
                              <w:rPr>
                                <w:rFonts w:cs="Calibri"/>
                                <w:b/>
                                <w:color w:val="111111"/>
                                <w:szCs w:val="24"/>
                                <w:lang w:val="en-US"/>
                              </w:rPr>
                              <w:t>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EB557" id="Rectangle 3" o:spid="_x0000_s1030" style="position:absolute;left:0;text-align:left;margin-left:401pt;margin-top:325.75pt;width:452.2pt;height:87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" fillcolor="#92d050" strokecolor="#a5a5a5" strokeweight="1pt">
                <v:textbox>
                  <w:txbxContent>
                    <w:p w14:paraId="6D74D8AE" w14:textId="42E062DA" w:rsidR="00AA5548" w:rsidRPr="00DD2D76" w:rsidRDefault="00AA5548" w:rsidP="002E6DB2">
                      <w:pPr>
                        <w:spacing w:before="100" w:beforeAutospacing="1" w:after="100" w:afterAutospacing="1" w:line="240" w:lineRule="auto"/>
                        <w:rPr>
                          <w:rFonts w:eastAsia="Times New Roman" w:cs="Calibri"/>
                          <w:b/>
                          <w:color w:val="111111"/>
                          <w:szCs w:val="24"/>
                          <w:lang w:val="en-US"/>
                        </w:rPr>
                      </w:pPr>
                      <w:r w:rsidRPr="00FA76FA">
                        <w:rPr>
                          <w:rFonts w:eastAsia="Times New Roman" w:cs="Calibri"/>
                          <w:b/>
                          <w:color w:val="111111"/>
                          <w:szCs w:val="24"/>
                        </w:rPr>
                        <w:t xml:space="preserve">Great people                               </w:t>
                      </w:r>
                      <w:r>
                        <w:rPr>
                          <w:rFonts w:eastAsia="Times New Roman" w:cs="Calibri"/>
                          <w:b/>
                          <w:color w:val="111111"/>
                          <w:szCs w:val="24"/>
                          <w:lang w:val="en-US"/>
                        </w:rPr>
                        <w:t xml:space="preserve">        </w:t>
                      </w:r>
                      <w:r w:rsidRPr="00FA76FA">
                        <w:rPr>
                          <w:rFonts w:eastAsia="Times New Roman" w:cs="Calibri"/>
                          <w:b/>
                          <w:color w:val="111111"/>
                          <w:szCs w:val="24"/>
                        </w:rPr>
                        <w:t xml:space="preserve">   </w:t>
                      </w:r>
                      <w:r w:rsidRPr="00FA76FA">
                        <w:rPr>
                          <w:rFonts w:cs="Calibri"/>
                          <w:b/>
                          <w:color w:val="111111"/>
                          <w:szCs w:val="24"/>
                        </w:rPr>
                        <w:t xml:space="preserve">Quality product                                    Convenient </w:t>
                      </w:r>
                      <w:r>
                        <w:rPr>
                          <w:rFonts w:cs="Calibri"/>
                          <w:b/>
                          <w:color w:val="111111"/>
                          <w:szCs w:val="24"/>
                          <w:lang w:val="en-US"/>
                        </w:rPr>
                        <w:t>place</w:t>
                      </w:r>
                    </w:p>
                  </w:txbxContent>
                </v:textbox>
                <w10:wrap anchorx="margin"/>
              </v:rect>
            </w:pict>
          </mc:Fallback>
        </mc:AlternateContent>
      </w:r>
      <w:r w:rsidR="008E4267" w:rsidRPr="00AD7FE8">
        <w:rPr>
          <w:rFonts w:asciiTheme="minorHAnsi" w:eastAsiaTheme="minorEastAsia" w:hAnsiTheme="minorHAnsi"/>
          <w:noProof/>
          <w:sz w:val="21"/>
          <w:szCs w:val="21"/>
        </w:rPr>
        <mc:AlternateContent>
          <mc:Choice Requires="wps">
            <w:drawing>
              <wp:anchor distT="0" distB="0" distL="114300" distR="114300" simplePos="0" relativeHeight="251673600" behindDoc="0" locked="0" layoutInCell="1" allowOverlap="1" wp14:anchorId="15CE2603" wp14:editId="6D83F647">
                <wp:simplePos x="0" y="0"/>
                <wp:positionH relativeFrom="column">
                  <wp:posOffset>-69215</wp:posOffset>
                </wp:positionH>
                <wp:positionV relativeFrom="paragraph">
                  <wp:posOffset>2915285</wp:posOffset>
                </wp:positionV>
                <wp:extent cx="819150" cy="983615"/>
                <wp:effectExtent l="0" t="0" r="0" b="0"/>
                <wp:wrapNone/>
                <wp:docPr id="938692472" name="Rectangle: Rounded Corners 21"/>
                <wp:cNvGraphicFramePr/>
                <a:graphic xmlns:a="http://schemas.openxmlformats.org/drawingml/2006/main">
                  <a:graphicData uri="http://schemas.microsoft.com/office/word/2010/wordprocessingShape">
                    <wps:wsp>
                      <wps:cNvSpPr/>
                      <wps:spPr>
                        <a:xfrm>
                          <a:off x="0" y="0"/>
                          <a:ext cx="819150" cy="983615"/>
                        </a:xfrm>
                        <a:prstGeom prst="roundRect">
                          <a:avLst/>
                        </a:prstGeom>
                        <a:noFill/>
                        <a:ln w="12700" cap="flat" cmpd="sng" algn="ctr">
                          <a:noFill/>
                          <a:prstDash val="solid"/>
                          <a:miter lim="800000"/>
                        </a:ln>
                        <a:effectLst/>
                      </wps:spPr>
                      <wps:txbx>
                        <w:txbxContent>
                          <w:p w14:paraId="6F34B2F7" w14:textId="0289A065" w:rsidR="00AA5548" w:rsidRPr="00453A0D" w:rsidRDefault="00AA5548" w:rsidP="00AD7FE8">
                            <w:pPr>
                              <w:jc w:val="center"/>
                              <w:rPr>
                                <w:rFonts w:eastAsia="Times New Roman" w:cs="Calibri"/>
                                <w:b/>
                                <w:bCs/>
                                <w:color w:val="111111"/>
                                <w:sz w:val="22"/>
                                <w:lang w:val="en-US"/>
                              </w:rPr>
                            </w:pPr>
                            <w:r w:rsidRPr="00453A0D">
                              <w:rPr>
                                <w:rFonts w:eastAsia="Times New Roman" w:cs="Calibri"/>
                                <w:b/>
                                <w:bCs/>
                                <w:color w:val="111111"/>
                                <w:sz w:val="22"/>
                                <w:lang w:val="en-US"/>
                              </w:rPr>
                              <w:t>GOALS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CE2603" id="Rectangle: Rounded Corners 21" o:spid="_x0000_s1031" style="position:absolute;left:0;text-align:left;margin-left:-5.45pt;margin-top:229.55pt;width:64.5pt;height:77.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" filled="f" stroked="f" strokeweight="1pt">
                <v:stroke joinstyle="miter"/>
                <v:textbox>
                  <w:txbxContent>
                    <w:p w14:paraId="6F34B2F7" w14:textId="0289A065" w:rsidR="00AA5548" w:rsidRPr="00453A0D" w:rsidRDefault="00AA5548" w:rsidP="00AD7FE8">
                      <w:pPr>
                        <w:jc w:val="center"/>
                        <w:rPr>
                          <w:rFonts w:eastAsia="Times New Roman" w:cs="Calibri"/>
                          <w:b/>
                          <w:bCs/>
                          <w:color w:val="111111"/>
                          <w:sz w:val="22"/>
                          <w:lang w:val="en-US"/>
                        </w:rPr>
                      </w:pPr>
                      <w:r w:rsidRPr="00453A0D">
                        <w:rPr>
                          <w:rFonts w:eastAsia="Times New Roman" w:cs="Calibri"/>
                          <w:b/>
                          <w:bCs/>
                          <w:color w:val="111111"/>
                          <w:sz w:val="22"/>
                          <w:lang w:val="en-US"/>
                        </w:rPr>
                        <w:t>GOALS</w:t>
                      </w:r>
                    </w:p>
                  </w:txbxContent>
                </v:textbox>
              </v:roundrect>
            </w:pict>
          </mc:Fallback>
        </mc:AlternateContent>
      </w:r>
      <w:r w:rsidR="008E4267" w:rsidRPr="00AD7FE8">
        <w:rPr>
          <w:rFonts w:asciiTheme="minorHAnsi" w:eastAsiaTheme="minorEastAsia" w:hAnsiTheme="minorHAnsi"/>
          <w:noProof/>
          <w:sz w:val="21"/>
          <w:szCs w:val="21"/>
        </w:rPr>
        <mc:AlternateContent>
          <mc:Choice Requires="wps">
            <w:drawing>
              <wp:anchor distT="0" distB="0" distL="114300" distR="114300" simplePos="0" relativeHeight="251675648" behindDoc="0" locked="0" layoutInCell="1" allowOverlap="1" wp14:anchorId="757F0A80" wp14:editId="20AF2A7D">
                <wp:simplePos x="0" y="0"/>
                <wp:positionH relativeFrom="margin">
                  <wp:align>left</wp:align>
                </wp:positionH>
                <wp:positionV relativeFrom="paragraph">
                  <wp:posOffset>4210050</wp:posOffset>
                </wp:positionV>
                <wp:extent cx="819150" cy="983615"/>
                <wp:effectExtent l="0" t="0" r="0" b="0"/>
                <wp:wrapNone/>
                <wp:docPr id="17" name="Rectangle: Rounded Corners 21"/>
                <wp:cNvGraphicFramePr/>
                <a:graphic xmlns:a="http://schemas.openxmlformats.org/drawingml/2006/main">
                  <a:graphicData uri="http://schemas.microsoft.com/office/word/2010/wordprocessingShape">
                    <wps:wsp>
                      <wps:cNvSpPr/>
                      <wps:spPr>
                        <a:xfrm>
                          <a:off x="0" y="0"/>
                          <a:ext cx="819150" cy="983615"/>
                        </a:xfrm>
                        <a:prstGeom prst="roundRect">
                          <a:avLst/>
                        </a:prstGeom>
                        <a:noFill/>
                        <a:ln w="12700" cap="flat" cmpd="sng" algn="ctr">
                          <a:noFill/>
                          <a:prstDash val="solid"/>
                          <a:miter lim="800000"/>
                        </a:ln>
                        <a:effectLst/>
                      </wps:spPr>
                      <wps:txbx>
                        <w:txbxContent>
                          <w:p w14:paraId="1AEED71C" w14:textId="4E60BDA7" w:rsidR="00AA5548" w:rsidRPr="00453A0D" w:rsidRDefault="00AA5548" w:rsidP="00AD7FE8">
                            <w:pPr>
                              <w:jc w:val="center"/>
                              <w:rPr>
                                <w:rFonts w:eastAsia="Times New Roman" w:cs="Calibri"/>
                                <w:b/>
                                <w:bCs/>
                                <w:color w:val="111111"/>
                                <w:sz w:val="22"/>
                                <w:lang w:val="en-US"/>
                              </w:rPr>
                            </w:pPr>
                            <w:r w:rsidRPr="00453A0D">
                              <w:rPr>
                                <w:rFonts w:eastAsia="Times New Roman" w:cs="Calibri"/>
                                <w:b/>
                                <w:bCs/>
                                <w:color w:val="111111"/>
                                <w:sz w:val="22"/>
                                <w:lang w:val="en-US"/>
                              </w:rPr>
                              <w:t>FOUNDATION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7F0A80" id="_x0000_s1032" style="position:absolute;left:0;text-align:left;margin-left:0;margin-top:331.5pt;width:64.5pt;height:77.4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" filled="f" stroked="f" strokeweight="1pt">
                <v:stroke joinstyle="miter"/>
                <v:textbox>
                  <w:txbxContent>
                    <w:p w14:paraId="1AEED71C" w14:textId="4E60BDA7" w:rsidR="00AA5548" w:rsidRPr="00453A0D" w:rsidRDefault="00AA5548" w:rsidP="00AD7FE8">
                      <w:pPr>
                        <w:jc w:val="center"/>
                        <w:rPr>
                          <w:rFonts w:eastAsia="Times New Roman" w:cs="Calibri"/>
                          <w:b/>
                          <w:bCs/>
                          <w:color w:val="111111"/>
                          <w:sz w:val="22"/>
                          <w:lang w:val="en-US"/>
                        </w:rPr>
                      </w:pPr>
                      <w:r w:rsidRPr="00453A0D">
                        <w:rPr>
                          <w:rFonts w:eastAsia="Times New Roman" w:cs="Calibri"/>
                          <w:b/>
                          <w:bCs/>
                          <w:color w:val="111111"/>
                          <w:sz w:val="22"/>
                          <w:lang w:val="en-US"/>
                        </w:rPr>
                        <w:t>FOUNDATION</w:t>
                      </w:r>
                    </w:p>
                  </w:txbxContent>
                </v:textbox>
                <w10:wrap anchorx="margin"/>
              </v:roundrect>
            </w:pict>
          </mc:Fallback>
        </mc:AlternateContent>
      </w:r>
      <w:r w:rsidR="008E4267" w:rsidRPr="00AD7FE8">
        <w:rPr>
          <w:rFonts w:asciiTheme="minorHAnsi" w:eastAsiaTheme="minorEastAsia" w:hAnsiTheme="minorHAnsi"/>
          <w:noProof/>
          <w:sz w:val="21"/>
          <w:szCs w:val="21"/>
        </w:rPr>
        <mc:AlternateContent>
          <mc:Choice Requires="wps">
            <w:drawing>
              <wp:anchor distT="0" distB="0" distL="114300" distR="114300" simplePos="0" relativeHeight="251677696" behindDoc="0" locked="0" layoutInCell="1" allowOverlap="1" wp14:anchorId="60FE0F8F" wp14:editId="07443CBD">
                <wp:simplePos x="0" y="0"/>
                <wp:positionH relativeFrom="margin">
                  <wp:align>left</wp:align>
                </wp:positionH>
                <wp:positionV relativeFrom="paragraph">
                  <wp:posOffset>5543550</wp:posOffset>
                </wp:positionV>
                <wp:extent cx="790575" cy="983615"/>
                <wp:effectExtent l="0" t="0" r="0" b="0"/>
                <wp:wrapNone/>
                <wp:docPr id="18" name="Rectangle: Rounded Corners 21"/>
                <wp:cNvGraphicFramePr/>
                <a:graphic xmlns:a="http://schemas.openxmlformats.org/drawingml/2006/main">
                  <a:graphicData uri="http://schemas.microsoft.com/office/word/2010/wordprocessingShape">
                    <wps:wsp>
                      <wps:cNvSpPr/>
                      <wps:spPr>
                        <a:xfrm>
                          <a:off x="0" y="0"/>
                          <a:ext cx="790575" cy="983615"/>
                        </a:xfrm>
                        <a:prstGeom prst="roundRect">
                          <a:avLst/>
                        </a:prstGeom>
                        <a:noFill/>
                        <a:ln w="12700" cap="flat" cmpd="sng" algn="ctr">
                          <a:noFill/>
                          <a:prstDash val="solid"/>
                          <a:miter lim="800000"/>
                        </a:ln>
                        <a:effectLst/>
                      </wps:spPr>
                      <wps:txbx>
                        <w:txbxContent>
                          <w:p w14:paraId="54C55279" w14:textId="2C9A1CF2" w:rsidR="00AA5548" w:rsidRPr="00453A0D" w:rsidRDefault="00AA5548" w:rsidP="00AD7FE8">
                            <w:pPr>
                              <w:jc w:val="center"/>
                              <w:rPr>
                                <w:rFonts w:eastAsia="Times New Roman" w:cs="Calibri"/>
                                <w:b/>
                                <w:bCs/>
                                <w:color w:val="111111"/>
                                <w:sz w:val="22"/>
                                <w:lang w:val="en-US"/>
                              </w:rPr>
                            </w:pPr>
                            <w:r w:rsidRPr="00453A0D">
                              <w:rPr>
                                <w:rFonts w:eastAsia="Times New Roman" w:cs="Calibri"/>
                                <w:b/>
                                <w:bCs/>
                                <w:color w:val="111111"/>
                                <w:sz w:val="22"/>
                                <w:lang w:val="en-US"/>
                              </w:rPr>
                              <w:t>INITIATIVES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FE0F8F" id="_x0000_s1033" style="position:absolute;left:0;text-align:left;margin-left:0;margin-top:436.5pt;width:62.25pt;height:77.4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" filled="f" stroked="f" strokeweight="1pt">
                <v:stroke joinstyle="miter"/>
                <v:textbox>
                  <w:txbxContent>
                    <w:p w14:paraId="54C55279" w14:textId="2C9A1CF2" w:rsidR="00AA5548" w:rsidRPr="00453A0D" w:rsidRDefault="00AA5548" w:rsidP="00AD7FE8">
                      <w:pPr>
                        <w:jc w:val="center"/>
                        <w:rPr>
                          <w:rFonts w:eastAsia="Times New Roman" w:cs="Calibri"/>
                          <w:b/>
                          <w:bCs/>
                          <w:color w:val="111111"/>
                          <w:sz w:val="22"/>
                          <w:lang w:val="en-US"/>
                        </w:rPr>
                      </w:pPr>
                      <w:r w:rsidRPr="00453A0D">
                        <w:rPr>
                          <w:rFonts w:eastAsia="Times New Roman" w:cs="Calibri"/>
                          <w:b/>
                          <w:bCs/>
                          <w:color w:val="111111"/>
                          <w:sz w:val="22"/>
                          <w:lang w:val="en-US"/>
                        </w:rPr>
                        <w:t>INITIATIVES</w:t>
                      </w:r>
                    </w:p>
                  </w:txbxContent>
                </v:textbox>
                <w10:wrap anchorx="margin"/>
              </v:roundrect>
            </w:pict>
          </mc:Fallback>
        </mc:AlternateContent>
      </w:r>
    </w:p>
    <w:p w14:paraId="10DAFD6A" w14:textId="3CB73CB5" w:rsidR="0047221D" w:rsidRDefault="00882F32">
      <w:r w:rsidRPr="00AD7FE8">
        <w:rPr>
          <w:rFonts w:asciiTheme="minorHAnsi" w:eastAsiaTheme="minorEastAsia" w:hAnsiTheme="minorHAnsi"/>
          <w:noProof/>
          <w:sz w:val="21"/>
          <w:szCs w:val="21"/>
          <w:lang w:val="en-US"/>
        </w:rPr>
        <mc:AlternateContent>
          <mc:Choice Requires="wps">
            <w:drawing>
              <wp:anchor distT="0" distB="0" distL="114300" distR="114300" simplePos="0" relativeHeight="251679744" behindDoc="0" locked="0" layoutInCell="1" allowOverlap="1" wp14:anchorId="1BEAAD91" wp14:editId="712CCE87">
                <wp:simplePos x="0" y="0"/>
                <wp:positionH relativeFrom="margin">
                  <wp:align>right</wp:align>
                </wp:positionH>
                <wp:positionV relativeFrom="paragraph">
                  <wp:posOffset>2271550</wp:posOffset>
                </wp:positionV>
                <wp:extent cx="1809750" cy="1337434"/>
                <wp:effectExtent l="0" t="0" r="19050" b="15240"/>
                <wp:wrapNone/>
                <wp:docPr id="465982306" name="Rectangle 2"/>
                <wp:cNvGraphicFramePr/>
                <a:graphic xmlns:a="http://schemas.openxmlformats.org/drawingml/2006/main">
                  <a:graphicData uri="http://schemas.microsoft.com/office/word/2010/wordprocessingShape">
                    <wps:wsp>
                      <wps:cNvSpPr/>
                      <wps:spPr>
                        <a:xfrm>
                          <a:off x="0" y="0"/>
                          <a:ext cx="1809750" cy="1337434"/>
                        </a:xfrm>
                        <a:prstGeom prst="rect">
                          <a:avLst/>
                        </a:prstGeom>
                        <a:solidFill>
                          <a:schemeClr val="accent6">
                            <a:lumMod val="20000"/>
                            <a:lumOff val="80000"/>
                          </a:schemeClr>
                        </a:solidFill>
                        <a:ln w="12700" cap="flat" cmpd="sng" algn="ctr">
                          <a:solidFill>
                            <a:srgbClr val="E7E6E6"/>
                          </a:solidFill>
                          <a:prstDash val="solid"/>
                          <a:miter lim="800000"/>
                        </a:ln>
                        <a:effectLst/>
                      </wps:spPr>
                      <wps:txbx>
                        <w:txbxContent>
                          <w:p w14:paraId="47476A74" w14:textId="0533739C" w:rsidR="00AA5548" w:rsidRPr="00D2755B" w:rsidRDefault="00AA5548" w:rsidP="00D03B9F">
                            <w:pPr>
                              <w:shd w:val="clear" w:color="auto" w:fill="E2EFD9" w:themeFill="accent6" w:themeFillTint="33"/>
                              <w:rPr>
                                <w:color w:val="000000" w:themeColor="text1"/>
                                <w:sz w:val="20"/>
                                <w:szCs w:val="20"/>
                              </w:rPr>
                            </w:pPr>
                            <w:r w:rsidRPr="00D03B9F">
                              <w:rPr>
                                <w:color w:val="000000" w:themeColor="text1"/>
                                <w:sz w:val="20"/>
                                <w:szCs w:val="20"/>
                                <w:shd w:val="clear" w:color="auto" w:fill="C5E0B3" w:themeFill="accent6" w:themeFillTint="66"/>
                              </w:rPr>
                              <w:t>Scaling up production and distribution of plant-based meat in new markets.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AAD91" id="_x0000_s1034" style="position:absolute;left:0;text-align:left;margin-left:91.3pt;margin-top:178.85pt;width:142.5pt;height:105.3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" fillcolor="#e2efd9 [665]" strokecolor="#e7e6e6" strokeweight="1pt">
                <v:textbox>
                  <w:txbxContent>
                    <w:p w14:paraId="47476A74" w14:textId="0533739C" w:rsidR="00AA5548" w:rsidRPr="00D2755B" w:rsidRDefault="00AA5548" w:rsidP="00D03B9F">
                      <w:pPr>
                        <w:shd w:val="clear" w:color="auto" w:fill="E2EFD9" w:themeFill="accent6" w:themeFillTint="33"/>
                        <w:rPr>
                          <w:color w:val="000000" w:themeColor="text1"/>
                          <w:sz w:val="20"/>
                          <w:szCs w:val="20"/>
                        </w:rPr>
                      </w:pPr>
                      <w:r w:rsidRPr="00D03B9F">
                        <w:rPr>
                          <w:color w:val="000000" w:themeColor="text1"/>
                          <w:sz w:val="20"/>
                          <w:szCs w:val="20"/>
                          <w:shd w:val="clear" w:color="auto" w:fill="C5E0B3" w:themeFill="accent6" w:themeFillTint="66"/>
                        </w:rPr>
                        <w:t>Scaling up production and distribution of plant-based meat in new markets.</w:t>
                      </w:r>
                    </w:p>
                  </w:txbxContent>
                </v:textbox>
                <w10:wrap anchorx="margin"/>
              </v:rect>
            </w:pict>
          </mc:Fallback>
        </mc:AlternateContent>
      </w:r>
      <w:r w:rsidR="00B9042F">
        <w:rPr>
          <w:rFonts w:asciiTheme="minorHAnsi" w:eastAsiaTheme="minorEastAsia" w:hAnsiTheme="minorHAnsi"/>
          <w:noProof/>
          <w:sz w:val="21"/>
          <w:szCs w:val="21"/>
        </w:rPr>
        <mc:AlternateContent>
          <mc:Choice Requires="wps">
            <w:drawing>
              <wp:anchor distT="0" distB="0" distL="114300" distR="114300" simplePos="0" relativeHeight="251695104" behindDoc="0" locked="0" layoutInCell="1" allowOverlap="1" wp14:anchorId="2E58C634" wp14:editId="490B972B">
                <wp:simplePos x="0" y="0"/>
                <wp:positionH relativeFrom="margin">
                  <wp:posOffset>1021746</wp:posOffset>
                </wp:positionH>
                <wp:positionV relativeFrom="paragraph">
                  <wp:posOffset>15488</wp:posOffset>
                </wp:positionV>
                <wp:extent cx="5687060" cy="1247775"/>
                <wp:effectExtent l="19050" t="0" r="46990" b="28575"/>
                <wp:wrapNone/>
                <wp:docPr id="29" name="Trapezoid 29"/>
                <wp:cNvGraphicFramePr/>
                <a:graphic xmlns:a="http://schemas.openxmlformats.org/drawingml/2006/main">
                  <a:graphicData uri="http://schemas.microsoft.com/office/word/2010/wordprocessingShape">
                    <wps:wsp>
                      <wps:cNvSpPr/>
                      <wps:spPr>
                        <a:xfrm>
                          <a:off x="0" y="0"/>
                          <a:ext cx="5687060" cy="1247775"/>
                        </a:xfrm>
                        <a:prstGeom prst="trapezoid">
                          <a:avLst>
                            <a:gd name="adj" fmla="val 90179"/>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D137C7" w14:textId="77777777" w:rsidR="00AA5548" w:rsidRDefault="00AA5548" w:rsidP="0047221D">
                            <w:pPr>
                              <w:jc w:val="center"/>
                              <w:rPr>
                                <w:color w:val="0D0D0D" w:themeColor="text1" w:themeTint="F2"/>
                              </w:rPr>
                            </w:pPr>
                          </w:p>
                          <w:p w14:paraId="03E9F8F3" w14:textId="5CB333A5" w:rsidR="00AA5548" w:rsidRPr="0047221D" w:rsidRDefault="00AA5548" w:rsidP="0047221D">
                            <w:pPr>
                              <w:jc w:val="center"/>
                              <w:rPr>
                                <w:color w:val="0D0D0D" w:themeColor="text1" w:themeTint="F2"/>
                                <w:lang w:val="en-US"/>
                              </w:rPr>
                            </w:pPr>
                            <w:r w:rsidRPr="0047221D">
                              <w:rPr>
                                <w:color w:val="0D0D0D" w:themeColor="text1" w:themeTint="F2"/>
                              </w:rPr>
                              <w:t>To become the leading local and international vegan restaurant brand that offers affordable and nutritious vegan products</w:t>
                            </w:r>
                            <w:r w:rsidRPr="0047221D">
                              <w:rPr>
                                <w:color w:val="0D0D0D" w:themeColor="text1" w:themeTint="F2"/>
                                <w:lang w:val="en-US"/>
                              </w:rPr>
                              <w:t>.</w:t>
                            </w:r>
                          </w:p>
                          <w:p w14:paraId="74B5E99A" w14:textId="77777777" w:rsidR="00AA5548" w:rsidRDefault="00AA5548" w:rsidP="004722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8C634" id="Trapezoid 29" o:spid="_x0000_s1035" style="position:absolute;left:0;text-align:left;margin-left:80.45pt;margin-top:1.2pt;width:447.8pt;height:98.2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687060,12477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" adj="-11796480,,5400" path="m,1247775l1125231,,4561829,,5687060,1247775,,1247775xe" fillcolor="#92d050" strokecolor="#1f3763 [1604]" strokeweight="1pt">
                <v:stroke joinstyle="miter"/>
                <v:formulas/>
                <v:path arrowok="t" o:connecttype="custom" o:connectlocs="0,1247775;1125231,0;4561829,0;5687060,1247775;0,1247775" o:connectangles="0,0,0,0,0" textboxrect="0,0,5687060,1247775"/>
                <v:textbox>
                  <w:txbxContent>
                    <w:p w14:paraId="61D137C7" w14:textId="77777777" w:rsidR="00AA5548" w:rsidRDefault="00AA5548" w:rsidP="0047221D">
                      <w:pPr>
                        <w:jc w:val="center"/>
                        <w:rPr>
                          <w:color w:val="0D0D0D" w:themeColor="text1" w:themeTint="F2"/>
                        </w:rPr>
                      </w:pPr>
                    </w:p>
                    <w:p w14:paraId="03E9F8F3" w14:textId="5CB333A5" w:rsidR="00AA5548" w:rsidRPr="0047221D" w:rsidRDefault="00AA5548" w:rsidP="0047221D">
                      <w:pPr>
                        <w:jc w:val="center"/>
                        <w:rPr>
                          <w:color w:val="0D0D0D" w:themeColor="text1" w:themeTint="F2"/>
                          <w:lang w:val="en-US"/>
                        </w:rPr>
                      </w:pPr>
                      <w:r w:rsidRPr="0047221D">
                        <w:rPr>
                          <w:color w:val="0D0D0D" w:themeColor="text1" w:themeTint="F2"/>
                        </w:rPr>
                        <w:t>To become the leading local and international vegan restaurant brand that offers affordable and nutritious vegan products</w:t>
                      </w:r>
                      <w:r w:rsidRPr="0047221D">
                        <w:rPr>
                          <w:color w:val="0D0D0D" w:themeColor="text1" w:themeTint="F2"/>
                          <w:lang w:val="en-US"/>
                        </w:rPr>
                        <w:t>.</w:t>
                      </w:r>
                    </w:p>
                    <w:p w14:paraId="74B5E99A" w14:textId="77777777" w:rsidR="00AA5548" w:rsidRDefault="00AA5548" w:rsidP="0047221D">
                      <w:pPr>
                        <w:jc w:val="center"/>
                      </w:pPr>
                    </w:p>
                  </w:txbxContent>
                </v:textbox>
                <w10:wrap anchorx="margin"/>
              </v:shape>
            </w:pict>
          </mc:Fallback>
        </mc:AlternateContent>
      </w:r>
      <w:r w:rsidR="00B9042F" w:rsidRPr="00B14D87">
        <w:rPr>
          <w:rFonts w:asciiTheme="minorHAnsi" w:eastAsiaTheme="minorEastAsia" w:hAnsiTheme="minorHAnsi"/>
          <w:noProof/>
          <w:sz w:val="21"/>
          <w:szCs w:val="21"/>
        </w:rPr>
        <mc:AlternateContent>
          <mc:Choice Requires="wps">
            <w:drawing>
              <wp:anchor distT="0" distB="0" distL="114300" distR="114300" simplePos="0" relativeHeight="251667456" behindDoc="0" locked="0" layoutInCell="1" allowOverlap="1" wp14:anchorId="18553051" wp14:editId="71D01D73">
                <wp:simplePos x="0" y="0"/>
                <wp:positionH relativeFrom="column">
                  <wp:posOffset>-93546</wp:posOffset>
                </wp:positionH>
                <wp:positionV relativeFrom="paragraph">
                  <wp:posOffset>92447</wp:posOffset>
                </wp:positionV>
                <wp:extent cx="1003993" cy="983615"/>
                <wp:effectExtent l="0" t="0" r="0" b="0"/>
                <wp:wrapNone/>
                <wp:docPr id="332200025" name="Rectangle: Rounded Corners 21"/>
                <wp:cNvGraphicFramePr/>
                <a:graphic xmlns:a="http://schemas.openxmlformats.org/drawingml/2006/main">
                  <a:graphicData uri="http://schemas.microsoft.com/office/word/2010/wordprocessingShape">
                    <wps:wsp>
                      <wps:cNvSpPr/>
                      <wps:spPr>
                        <a:xfrm>
                          <a:off x="0" y="0"/>
                          <a:ext cx="1003993" cy="983615"/>
                        </a:xfrm>
                        <a:prstGeom prst="roundRect">
                          <a:avLst/>
                        </a:prstGeom>
                        <a:noFill/>
                        <a:ln w="12700" cap="flat" cmpd="sng" algn="ctr">
                          <a:noFill/>
                          <a:prstDash val="solid"/>
                          <a:miter lim="800000"/>
                        </a:ln>
                        <a:effectLst/>
                      </wps:spPr>
                      <wps:txbx>
                        <w:txbxContent>
                          <w:p w14:paraId="47C9559C" w14:textId="504E9592" w:rsidR="00AA5548" w:rsidRPr="00453A0D" w:rsidRDefault="00AA5548" w:rsidP="00B14D87">
                            <w:pPr>
                              <w:jc w:val="center"/>
                              <w:rPr>
                                <w:rFonts w:eastAsia="Times New Roman" w:cs="Calibri"/>
                                <w:b/>
                                <w:bCs/>
                                <w:color w:val="111111"/>
                                <w:sz w:val="22"/>
                                <w:lang w:val="en-US"/>
                              </w:rPr>
                            </w:pPr>
                            <w:r w:rsidRPr="00453A0D">
                              <w:rPr>
                                <w:rFonts w:eastAsia="Times New Roman" w:cs="Calibri"/>
                                <w:b/>
                                <w:bCs/>
                                <w:color w:val="111111"/>
                                <w:sz w:val="22"/>
                                <w:lang w:val="en-US"/>
                              </w:rPr>
                              <w:t>VISION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553051" id="_x0000_s1036" style="position:absolute;left:0;text-align:left;margin-left:-7.35pt;margin-top:7.3pt;width:79.05pt;height:77.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" filled="f" stroked="f" strokeweight="1pt">
                <v:stroke joinstyle="miter"/>
                <v:textbox>
                  <w:txbxContent>
                    <w:p w14:paraId="47C9559C" w14:textId="504E9592" w:rsidR="00AA5548" w:rsidRPr="00453A0D" w:rsidRDefault="00AA5548" w:rsidP="00B14D87">
                      <w:pPr>
                        <w:jc w:val="center"/>
                        <w:rPr>
                          <w:rFonts w:eastAsia="Times New Roman" w:cs="Calibri"/>
                          <w:b/>
                          <w:bCs/>
                          <w:color w:val="111111"/>
                          <w:sz w:val="22"/>
                          <w:lang w:val="en-US"/>
                        </w:rPr>
                      </w:pPr>
                      <w:r w:rsidRPr="00453A0D">
                        <w:rPr>
                          <w:rFonts w:eastAsia="Times New Roman" w:cs="Calibri"/>
                          <w:b/>
                          <w:bCs/>
                          <w:color w:val="111111"/>
                          <w:sz w:val="22"/>
                          <w:lang w:val="en-US"/>
                        </w:rPr>
                        <w:t>VISION</w:t>
                      </w:r>
                    </w:p>
                  </w:txbxContent>
                </v:textbox>
              </v:roundrect>
            </w:pict>
          </mc:Fallback>
        </mc:AlternateContent>
      </w:r>
      <w:r w:rsidR="00B9042F" w:rsidRPr="00B14D87">
        <w:rPr>
          <w:rFonts w:asciiTheme="minorHAnsi" w:eastAsiaTheme="minorEastAsia" w:hAnsiTheme="minorHAnsi"/>
          <w:noProof/>
          <w:sz w:val="21"/>
          <w:szCs w:val="21"/>
        </w:rPr>
        <mc:AlternateContent>
          <mc:Choice Requires="wps">
            <w:drawing>
              <wp:anchor distT="0" distB="0" distL="114300" distR="114300" simplePos="0" relativeHeight="251671552" behindDoc="0" locked="0" layoutInCell="1" allowOverlap="1" wp14:anchorId="1B55ACED" wp14:editId="095D30F4">
                <wp:simplePos x="0" y="0"/>
                <wp:positionH relativeFrom="margin">
                  <wp:align>left</wp:align>
                </wp:positionH>
                <wp:positionV relativeFrom="paragraph">
                  <wp:posOffset>1329969</wp:posOffset>
                </wp:positionV>
                <wp:extent cx="790575" cy="983615"/>
                <wp:effectExtent l="0" t="0" r="0" b="0"/>
                <wp:wrapNone/>
                <wp:docPr id="150474424" name="Rectangle: Rounded Corners 21"/>
                <wp:cNvGraphicFramePr/>
                <a:graphic xmlns:a="http://schemas.openxmlformats.org/drawingml/2006/main">
                  <a:graphicData uri="http://schemas.microsoft.com/office/word/2010/wordprocessingShape">
                    <wps:wsp>
                      <wps:cNvSpPr/>
                      <wps:spPr>
                        <a:xfrm>
                          <a:off x="0" y="0"/>
                          <a:ext cx="790575" cy="983615"/>
                        </a:xfrm>
                        <a:prstGeom prst="roundRect">
                          <a:avLst/>
                        </a:prstGeom>
                        <a:noFill/>
                        <a:ln w="12700" cap="flat" cmpd="sng" algn="ctr">
                          <a:noFill/>
                          <a:prstDash val="solid"/>
                          <a:miter lim="800000"/>
                        </a:ln>
                        <a:effectLst/>
                      </wps:spPr>
                      <wps:txbx>
                        <w:txbxContent>
                          <w:p w14:paraId="12E98C0B" w14:textId="7B46A1DA" w:rsidR="00AA5548" w:rsidRPr="00453A0D" w:rsidRDefault="00AA5548" w:rsidP="00B14D87">
                            <w:pPr>
                              <w:jc w:val="center"/>
                              <w:rPr>
                                <w:rFonts w:eastAsia="Times New Roman" w:cs="Calibri"/>
                                <w:b/>
                                <w:bCs/>
                                <w:color w:val="111111"/>
                                <w:sz w:val="22"/>
                                <w:lang w:val="en-US"/>
                              </w:rPr>
                            </w:pPr>
                            <w:r w:rsidRPr="00453A0D">
                              <w:rPr>
                                <w:rFonts w:eastAsia="Times New Roman" w:cs="Calibri"/>
                                <w:b/>
                                <w:bCs/>
                                <w:color w:val="111111"/>
                                <w:sz w:val="22"/>
                                <w:lang w:val="en-US"/>
                              </w:rPr>
                              <w:t>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55ACED" id="_x0000_s1037" style="position:absolute;left:0;text-align:left;margin-left:0;margin-top:104.7pt;width:62.25pt;height:77.4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" filled="f" stroked="f" strokeweight="1pt">
                <v:stroke joinstyle="miter"/>
                <v:textbox>
                  <w:txbxContent>
                    <w:p w14:paraId="12E98C0B" w14:textId="7B46A1DA" w:rsidR="00AA5548" w:rsidRPr="00453A0D" w:rsidRDefault="00AA5548" w:rsidP="00B14D87">
                      <w:pPr>
                        <w:jc w:val="center"/>
                        <w:rPr>
                          <w:rFonts w:eastAsia="Times New Roman" w:cs="Calibri"/>
                          <w:b/>
                          <w:bCs/>
                          <w:color w:val="111111"/>
                          <w:sz w:val="22"/>
                          <w:lang w:val="en-US"/>
                        </w:rPr>
                      </w:pPr>
                      <w:r w:rsidRPr="00453A0D">
                        <w:rPr>
                          <w:rFonts w:eastAsia="Times New Roman" w:cs="Calibri"/>
                          <w:b/>
                          <w:bCs/>
                          <w:color w:val="111111"/>
                          <w:sz w:val="22"/>
                          <w:lang w:val="en-US"/>
                        </w:rPr>
                        <w:t>MISSION</w:t>
                      </w:r>
                    </w:p>
                  </w:txbxContent>
                </v:textbox>
                <w10:wrap anchorx="margin"/>
              </v:roundrect>
            </w:pict>
          </mc:Fallback>
        </mc:AlternateContent>
      </w:r>
      <w:r w:rsidR="00B9042F" w:rsidRPr="00AD7FE8">
        <w:rPr>
          <w:rFonts w:asciiTheme="minorHAnsi" w:eastAsiaTheme="minorEastAsia" w:hAnsiTheme="minorHAnsi"/>
          <w:noProof/>
          <w:sz w:val="21"/>
          <w:szCs w:val="21"/>
          <w:lang w:val="en-US"/>
        </w:rPr>
        <mc:AlternateContent>
          <mc:Choice Requires="wps">
            <w:drawing>
              <wp:anchor distT="0" distB="0" distL="114300" distR="114300" simplePos="0" relativeHeight="251681792" behindDoc="0" locked="0" layoutInCell="1" allowOverlap="1" wp14:anchorId="644658DC" wp14:editId="3CFCEF6A">
                <wp:simplePos x="0" y="0"/>
                <wp:positionH relativeFrom="margin">
                  <wp:posOffset>988292</wp:posOffset>
                </wp:positionH>
                <wp:positionV relativeFrom="paragraph">
                  <wp:posOffset>2268034</wp:posOffset>
                </wp:positionV>
                <wp:extent cx="1777365" cy="1342313"/>
                <wp:effectExtent l="0" t="0" r="13335" b="10795"/>
                <wp:wrapNone/>
                <wp:docPr id="19" name="Rectangle 2"/>
                <wp:cNvGraphicFramePr/>
                <a:graphic xmlns:a="http://schemas.openxmlformats.org/drawingml/2006/main">
                  <a:graphicData uri="http://schemas.microsoft.com/office/word/2010/wordprocessingShape">
                    <wps:wsp>
                      <wps:cNvSpPr/>
                      <wps:spPr>
                        <a:xfrm>
                          <a:off x="0" y="0"/>
                          <a:ext cx="1777365" cy="1342313"/>
                        </a:xfrm>
                        <a:prstGeom prst="rect">
                          <a:avLst/>
                        </a:prstGeom>
                        <a:solidFill>
                          <a:schemeClr val="accent6">
                            <a:lumMod val="20000"/>
                            <a:lumOff val="80000"/>
                          </a:schemeClr>
                        </a:solidFill>
                        <a:ln w="12700" cap="flat" cmpd="sng" algn="ctr">
                          <a:solidFill>
                            <a:srgbClr val="E7E6E6"/>
                          </a:solidFill>
                          <a:prstDash val="solid"/>
                          <a:miter lim="800000"/>
                        </a:ln>
                        <a:effectLst/>
                      </wps:spPr>
                      <wps:txbx>
                        <w:txbxContent>
                          <w:p w14:paraId="5B637664" w14:textId="6ED1A76A" w:rsidR="00AA5548" w:rsidRPr="00FA76FA" w:rsidRDefault="00AA5548" w:rsidP="00D03B9F">
                            <w:pPr>
                              <w:shd w:val="clear" w:color="auto" w:fill="E2EFD9" w:themeFill="accent6" w:themeFillTint="33"/>
                              <w:rPr>
                                <w:color w:val="000000" w:themeColor="text1"/>
                                <w:sz w:val="20"/>
                                <w:szCs w:val="20"/>
                              </w:rPr>
                            </w:pPr>
                            <w:r w:rsidRPr="00FA76FA">
                              <w:rPr>
                                <w:color w:val="000000" w:themeColor="text1"/>
                                <w:sz w:val="20"/>
                                <w:szCs w:val="20"/>
                              </w:rPr>
                              <w:t>Educate consumers about the benefits of plant-based diets, including health, environmental, and ethical considerations.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658DC" id="_x0000_s1038" style="position:absolute;left:0;text-align:left;margin-left:77.8pt;margin-top:178.6pt;width:139.95pt;height:105.7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" fillcolor="#e2efd9 [665]" strokecolor="#e7e6e6" strokeweight="1pt">
                <v:textbox>
                  <w:txbxContent>
                    <w:p w14:paraId="5B637664" w14:textId="6ED1A76A" w:rsidR="00AA5548" w:rsidRPr="00FA76FA" w:rsidRDefault="00AA5548" w:rsidP="00D03B9F">
                      <w:pPr>
                        <w:shd w:val="clear" w:color="auto" w:fill="E2EFD9" w:themeFill="accent6" w:themeFillTint="33"/>
                        <w:rPr>
                          <w:color w:val="000000" w:themeColor="text1"/>
                          <w:sz w:val="20"/>
                          <w:szCs w:val="20"/>
                        </w:rPr>
                      </w:pPr>
                      <w:r w:rsidRPr="00FA76FA">
                        <w:rPr>
                          <w:color w:val="000000" w:themeColor="text1"/>
                          <w:sz w:val="20"/>
                          <w:szCs w:val="20"/>
                        </w:rPr>
                        <w:t>Educate consumers about the benefits of plant-based diets, including health, environmental, and ethical considerations.</w:t>
                      </w:r>
                    </w:p>
                  </w:txbxContent>
                </v:textbox>
                <w10:wrap anchorx="margin"/>
              </v:rect>
            </w:pict>
          </mc:Fallback>
        </mc:AlternateContent>
      </w:r>
      <w:r w:rsidR="00B9042F" w:rsidRPr="00AD7FE8">
        <w:rPr>
          <w:rFonts w:asciiTheme="minorHAnsi" w:eastAsiaTheme="minorEastAsia" w:hAnsiTheme="minorHAnsi"/>
          <w:noProof/>
          <w:sz w:val="21"/>
          <w:szCs w:val="21"/>
          <w:lang w:val="en-US"/>
        </w:rPr>
        <mc:AlternateContent>
          <mc:Choice Requires="wps">
            <w:drawing>
              <wp:anchor distT="0" distB="0" distL="114300" distR="114300" simplePos="0" relativeHeight="251683840" behindDoc="0" locked="0" layoutInCell="1" allowOverlap="1" wp14:anchorId="54D0AE35" wp14:editId="6C9F8A0F">
                <wp:simplePos x="0" y="0"/>
                <wp:positionH relativeFrom="margin">
                  <wp:posOffset>2961563</wp:posOffset>
                </wp:positionH>
                <wp:positionV relativeFrom="paragraph">
                  <wp:posOffset>2267941</wp:posOffset>
                </wp:positionV>
                <wp:extent cx="1800225" cy="1337031"/>
                <wp:effectExtent l="0" t="0" r="28575" b="15875"/>
                <wp:wrapNone/>
                <wp:docPr id="20" name="Rectangle 2"/>
                <wp:cNvGraphicFramePr/>
                <a:graphic xmlns:a="http://schemas.openxmlformats.org/drawingml/2006/main">
                  <a:graphicData uri="http://schemas.microsoft.com/office/word/2010/wordprocessingShape">
                    <wps:wsp>
                      <wps:cNvSpPr/>
                      <wps:spPr>
                        <a:xfrm>
                          <a:off x="0" y="0"/>
                          <a:ext cx="1800225" cy="1337031"/>
                        </a:xfrm>
                        <a:prstGeom prst="rect">
                          <a:avLst/>
                        </a:prstGeom>
                        <a:solidFill>
                          <a:schemeClr val="accent6">
                            <a:lumMod val="20000"/>
                            <a:lumOff val="80000"/>
                          </a:schemeClr>
                        </a:solidFill>
                        <a:ln w="12700" cap="flat" cmpd="sng" algn="ctr">
                          <a:solidFill>
                            <a:srgbClr val="E7E6E6"/>
                          </a:solidFill>
                          <a:prstDash val="solid"/>
                          <a:miter lim="800000"/>
                        </a:ln>
                        <a:effectLst/>
                      </wps:spPr>
                      <wps:txbx>
                        <w:txbxContent>
                          <w:p w14:paraId="729E6679" w14:textId="5375BBA6" w:rsidR="00AA5548" w:rsidRPr="00FE4CFF" w:rsidRDefault="00AA5548" w:rsidP="00D03B9F">
                            <w:pPr>
                              <w:shd w:val="clear" w:color="auto" w:fill="E2EFD9" w:themeFill="accent6" w:themeFillTint="33"/>
                              <w:rPr>
                                <w:color w:val="000000" w:themeColor="text1"/>
                                <w:sz w:val="20"/>
                                <w:szCs w:val="20"/>
                              </w:rPr>
                            </w:pPr>
                            <w:r w:rsidRPr="00FE4CFF">
                              <w:rPr>
                                <w:color w:val="000000" w:themeColor="text1"/>
                                <w:sz w:val="20"/>
                                <w:szCs w:val="20"/>
                              </w:rPr>
                              <w:t>Create a diverse range of plant-based meat products with various flavors, textures, and culinary applications.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0AE35" id="_x0000_s1039" style="position:absolute;left:0;text-align:left;margin-left:233.2pt;margin-top:178.6pt;width:141.75pt;height:105.3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" fillcolor="#e2efd9 [665]" strokecolor="#e7e6e6" strokeweight="1pt">
                <v:textbox>
                  <w:txbxContent>
                    <w:p w14:paraId="729E6679" w14:textId="5375BBA6" w:rsidR="00AA5548" w:rsidRPr="00FE4CFF" w:rsidRDefault="00AA5548" w:rsidP="00D03B9F">
                      <w:pPr>
                        <w:shd w:val="clear" w:color="auto" w:fill="E2EFD9" w:themeFill="accent6" w:themeFillTint="33"/>
                        <w:rPr>
                          <w:color w:val="000000" w:themeColor="text1"/>
                          <w:sz w:val="20"/>
                          <w:szCs w:val="20"/>
                        </w:rPr>
                      </w:pPr>
                      <w:r w:rsidRPr="00FE4CFF">
                        <w:rPr>
                          <w:color w:val="000000" w:themeColor="text1"/>
                          <w:sz w:val="20"/>
                          <w:szCs w:val="20"/>
                        </w:rPr>
                        <w:t>Create a diverse range of plant-based meat products with various flavors, textures, and culinary applications.</w:t>
                      </w:r>
                    </w:p>
                  </w:txbxContent>
                </v:textbox>
                <w10:wrap anchorx="margin"/>
              </v:rect>
            </w:pict>
          </mc:Fallback>
        </mc:AlternateContent>
      </w:r>
      <w:r w:rsidR="0047221D" w:rsidRPr="00B14D87">
        <w:rPr>
          <w:rFonts w:asciiTheme="minorHAnsi" w:eastAsiaTheme="minorEastAsia" w:hAnsiTheme="minorHAnsi"/>
          <w:noProof/>
          <w:sz w:val="21"/>
          <w:szCs w:val="21"/>
          <w:lang w:val="en-US"/>
        </w:rPr>
        <mc:AlternateContent>
          <mc:Choice Requires="wps">
            <w:drawing>
              <wp:anchor distT="0" distB="0" distL="114300" distR="114300" simplePos="0" relativeHeight="251669504" behindDoc="0" locked="0" layoutInCell="1" allowOverlap="1" wp14:anchorId="75C733D6" wp14:editId="42A0AA66">
                <wp:simplePos x="0" y="0"/>
                <wp:positionH relativeFrom="margin">
                  <wp:align>right</wp:align>
                </wp:positionH>
                <wp:positionV relativeFrom="paragraph">
                  <wp:posOffset>1487449</wp:posOffset>
                </wp:positionV>
                <wp:extent cx="5742940" cy="557561"/>
                <wp:effectExtent l="0" t="0" r="10160" b="13970"/>
                <wp:wrapNone/>
                <wp:docPr id="249930201" name="Rectangle 2"/>
                <wp:cNvGraphicFramePr/>
                <a:graphic xmlns:a="http://schemas.openxmlformats.org/drawingml/2006/main">
                  <a:graphicData uri="http://schemas.microsoft.com/office/word/2010/wordprocessingShape">
                    <wps:wsp>
                      <wps:cNvSpPr/>
                      <wps:spPr>
                        <a:xfrm>
                          <a:off x="0" y="0"/>
                          <a:ext cx="5742940" cy="557561"/>
                        </a:xfrm>
                        <a:prstGeom prst="rect">
                          <a:avLst/>
                        </a:prstGeom>
                        <a:solidFill>
                          <a:schemeClr val="accent6">
                            <a:lumMod val="20000"/>
                            <a:lumOff val="80000"/>
                          </a:schemeClr>
                        </a:solidFill>
                        <a:ln w="12700" cap="flat" cmpd="sng" algn="ctr">
                          <a:solidFill>
                            <a:srgbClr val="E7E6E6"/>
                          </a:solidFill>
                          <a:prstDash val="solid"/>
                          <a:miter lim="800000"/>
                        </a:ln>
                        <a:effectLst/>
                      </wps:spPr>
                      <wps:txbx>
                        <w:txbxContent>
                          <w:p w14:paraId="6304F5BD" w14:textId="33D264FA" w:rsidR="00AA5548" w:rsidRPr="000A2558" w:rsidRDefault="00AA5548" w:rsidP="00D03B9F">
                            <w:pPr>
                              <w:shd w:val="clear" w:color="auto" w:fill="E2EFD9" w:themeFill="accent6" w:themeFillTint="33"/>
                              <w:jc w:val="center"/>
                              <w:rPr>
                                <w:color w:val="000000" w:themeColor="text1"/>
                                <w:lang w:val="en-US"/>
                              </w:rPr>
                            </w:pPr>
                            <w:r w:rsidRPr="000A2558">
                              <w:rPr>
                                <w:color w:val="000000" w:themeColor="text1"/>
                              </w:rPr>
                              <w:t>Bringing people a great experience through green, clean, and great-tasting products</w:t>
                            </w:r>
                            <w:r w:rsidRPr="000A2558">
                              <w:rPr>
                                <w:color w:val="000000" w:themeColor="text1"/>
                                <w:lang w:val="en-US"/>
                              </w:rPr>
                              <w:t>.</w:t>
                            </w:r>
                          </w:p>
                          <w:p w14:paraId="41E77413" w14:textId="77777777" w:rsidR="00AA5548" w:rsidRPr="00F024B6" w:rsidRDefault="00AA5548" w:rsidP="00D03B9F">
                            <w:pPr>
                              <w:shd w:val="clear" w:color="auto" w:fill="E2EFD9" w:themeFill="accent6" w:themeFillTint="33"/>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733D6" id="_x0000_s1040" style="position:absolute;left:0;text-align:left;margin-left:401pt;margin-top:117.1pt;width:452.2pt;height:43.9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" fillcolor="#e2efd9 [665]" strokecolor="#e7e6e6" strokeweight="1pt">
                <v:textbox>
                  <w:txbxContent>
                    <w:p w14:paraId="6304F5BD" w14:textId="33D264FA" w:rsidR="00AA5548" w:rsidRPr="000A2558" w:rsidRDefault="00AA5548" w:rsidP="00D03B9F">
                      <w:pPr>
                        <w:shd w:val="clear" w:color="auto" w:fill="E2EFD9" w:themeFill="accent6" w:themeFillTint="33"/>
                        <w:jc w:val="center"/>
                        <w:rPr>
                          <w:color w:val="000000" w:themeColor="text1"/>
                          <w:lang w:val="en-US"/>
                        </w:rPr>
                      </w:pPr>
                      <w:r w:rsidRPr="000A2558">
                        <w:rPr>
                          <w:color w:val="000000" w:themeColor="text1"/>
                        </w:rPr>
                        <w:t>Bringing people a great experience through green, clean, and great-tasting products</w:t>
                      </w:r>
                      <w:r w:rsidRPr="000A2558">
                        <w:rPr>
                          <w:color w:val="000000" w:themeColor="text1"/>
                          <w:lang w:val="en-US"/>
                        </w:rPr>
                        <w:t>.</w:t>
                      </w:r>
                    </w:p>
                    <w:p w14:paraId="41E77413" w14:textId="77777777" w:rsidR="00AA5548" w:rsidRPr="00F024B6" w:rsidRDefault="00AA5548" w:rsidP="00D03B9F">
                      <w:pPr>
                        <w:shd w:val="clear" w:color="auto" w:fill="E2EFD9" w:themeFill="accent6" w:themeFillTint="33"/>
                        <w:jc w:val="center"/>
                        <w:rPr>
                          <w:color w:val="000000" w:themeColor="text1"/>
                        </w:rPr>
                      </w:pPr>
                    </w:p>
                  </w:txbxContent>
                </v:textbox>
                <w10:wrap anchorx="margin"/>
              </v:rect>
            </w:pict>
          </mc:Fallback>
        </mc:AlternateContent>
      </w:r>
      <w:r w:rsidR="0047221D">
        <w:br w:type="page"/>
      </w:r>
    </w:p>
    <w:p w14:paraId="7D5F3B14" w14:textId="118674A0" w:rsidR="00A91FF1" w:rsidRPr="000D46B8" w:rsidRDefault="007635E3" w:rsidP="008D70C7">
      <w:pPr>
        <w:spacing w:line="360" w:lineRule="auto"/>
        <w:rPr>
          <w:lang w:val="en-US"/>
        </w:rPr>
      </w:pPr>
      <w:r w:rsidRPr="007635E3">
        <w:rPr>
          <w:lang w:val="en-US"/>
        </w:rPr>
        <w:lastRenderedPageBreak/>
        <w:t>The business has outlined three main goals including communicating the benefits of a plant-based diet, including health, environmental and ethical considerations to consumers. It also creates a wide variety of plant-based meat products with a variety of flavors, textures and culinary applications. The ultimate goal is to scale up production and distribution of plant-based meat in new markets.</w:t>
      </w:r>
      <w:r>
        <w:rPr>
          <w:lang w:val="en-US"/>
        </w:rPr>
        <w:t xml:space="preserve"> </w:t>
      </w:r>
      <w:r w:rsidR="00E86161" w:rsidRPr="00E86161">
        <w:rPr>
          <w:lang w:val="en-US"/>
        </w:rPr>
        <w:t>In order to achieve the above mentioned goals, Chang Vegetarian Restaurant will establish a diversified product research and development team. The business will focus on interacting with consumers through marketing campaigns, cooking demonstrations and online content to promote plant-based meat products. Plant-based meat products will be produced using sustainable ingredients, such as using non-GMO crops and minimizing reliance on resource-intensive crops. Chang Vegetarian Restaurant will implement strict quality control measures to ensure the uniformity and safety of plant-based meat products. Enterprises always comply with regulations and standards on food safety to create trust for consumers.</w:t>
      </w:r>
    </w:p>
    <w:p w14:paraId="473D49D1" w14:textId="2518BED6" w:rsidR="00220FAA" w:rsidRPr="00FB6648" w:rsidRDefault="00477505" w:rsidP="002F23CC">
      <w:pPr>
        <w:pStyle w:val="Heading1"/>
        <w:numPr>
          <w:ilvl w:val="0"/>
          <w:numId w:val="47"/>
        </w:numPr>
        <w:spacing w:before="0" w:line="360" w:lineRule="auto"/>
        <w:jc w:val="left"/>
        <w:rPr>
          <w:rFonts w:cs="Calibri"/>
          <w:lang w:val="en-US"/>
        </w:rPr>
      </w:pPr>
      <w:bookmarkStart w:id="54" w:name="_Toc140317044"/>
      <w:bookmarkStart w:id="55" w:name="_Toc142425262"/>
      <w:bookmarkStart w:id="56" w:name="_Toc142822446"/>
      <w:bookmarkStart w:id="57" w:name="_Hlk150343571"/>
      <w:r w:rsidRPr="00FB6648">
        <w:rPr>
          <w:rFonts w:cs="Calibri"/>
        </w:rPr>
        <w:t>M</w:t>
      </w:r>
      <w:r w:rsidR="00B73D94" w:rsidRPr="00FB6648">
        <w:rPr>
          <w:rFonts w:cs="Calibri"/>
          <w:lang w:val="en-US"/>
        </w:rPr>
        <w:t>ARKETING</w:t>
      </w:r>
      <w:bookmarkStart w:id="58" w:name="_Hlk136367756"/>
      <w:bookmarkEnd w:id="57"/>
      <w:r w:rsidR="00220FAA" w:rsidRPr="00FB6648">
        <w:rPr>
          <w:rFonts w:cs="Calibri"/>
          <w:lang w:val="en-US"/>
        </w:rPr>
        <w:t>:</w:t>
      </w:r>
      <w:bookmarkEnd w:id="54"/>
      <w:bookmarkEnd w:id="55"/>
      <w:bookmarkEnd w:id="56"/>
    </w:p>
    <w:p w14:paraId="3761DC64" w14:textId="4FC1C230" w:rsidR="00FB4BE3" w:rsidRPr="00FB6648" w:rsidRDefault="00366FF7" w:rsidP="00220FAA">
      <w:pPr>
        <w:spacing w:line="360" w:lineRule="auto"/>
        <w:rPr>
          <w:lang w:val="en-US"/>
        </w:rPr>
      </w:pPr>
      <w:r w:rsidRPr="00366FF7">
        <w:rPr>
          <w:lang w:val="en-US"/>
        </w:rPr>
        <w:t>Chang Vegetarian Restaurant's Plant-based meat products will attract more middle-income customers. The number of target customers selected by the author to invest in advertising are women from 26 to 40 years old. Those who are vegetarian for religion, animal protection, and health care for themselves and their families are often women. According to data from the Food Safety Authority - Ministry of Health (VFA), more than 50% of the Vietnamese population is often the ones who directly choose to buy, process and preserve food for the family (VFA, 2023). They also take an active role in propaganda, education, and food safety inspection (VFA, 2023). Besides, more women will be vegetarian to preserve their beauty and lose weight than men.</w:t>
      </w:r>
    </w:p>
    <w:p w14:paraId="2F302F89" w14:textId="57778E7E" w:rsidR="0046756C" w:rsidRPr="00FB6648" w:rsidRDefault="00E67F3C" w:rsidP="00471E96">
      <w:pPr>
        <w:spacing w:line="360" w:lineRule="auto"/>
        <w:rPr>
          <w:rFonts w:cs="Calibri"/>
          <w:lang w:val="en-US"/>
        </w:rPr>
      </w:pPr>
      <w:r w:rsidRPr="00E67F3C">
        <w:rPr>
          <w:rFonts w:cs="Calibri"/>
          <w:lang w:val="en-US"/>
        </w:rPr>
        <w:t>The following marketing strategy will be divided into 3 main stages and applied to the Paid - Owned - Earned model</w:t>
      </w:r>
      <w:r w:rsidR="007D2144" w:rsidRPr="00101492">
        <w:rPr>
          <w:rFonts w:cs="Calibri"/>
          <w:lang w:val="en-US"/>
        </w:rPr>
        <w:t>:</w:t>
      </w:r>
    </w:p>
    <w:p w14:paraId="696ECF0C" w14:textId="69EA3D1A" w:rsidR="0046756C" w:rsidRPr="00FB6648" w:rsidRDefault="003E4CA0" w:rsidP="00471E96">
      <w:pPr>
        <w:pStyle w:val="ListParagraph"/>
        <w:numPr>
          <w:ilvl w:val="0"/>
          <w:numId w:val="11"/>
        </w:numPr>
        <w:spacing w:line="360" w:lineRule="auto"/>
        <w:rPr>
          <w:rFonts w:cs="Calibri"/>
          <w:lang w:val="en-US"/>
        </w:rPr>
      </w:pPr>
      <w:r w:rsidRPr="00FB6648">
        <w:rPr>
          <w:rFonts w:cs="Calibri"/>
          <w:lang w:val="en-US"/>
        </w:rPr>
        <w:t>Phase 1 is the period before and 1 month after the restaurant opens.</w:t>
      </w:r>
      <w:r w:rsidR="0046756C" w:rsidRPr="00FB6648">
        <w:rPr>
          <w:rFonts w:cs="Calibri"/>
          <w:lang w:val="en-US"/>
        </w:rPr>
        <w:t xml:space="preserve"> </w:t>
      </w:r>
    </w:p>
    <w:p w14:paraId="3072F067" w14:textId="02FB6F68" w:rsidR="0046756C" w:rsidRPr="00FB6648" w:rsidRDefault="003E4CA0" w:rsidP="00471E96">
      <w:pPr>
        <w:pStyle w:val="ListParagraph"/>
        <w:numPr>
          <w:ilvl w:val="0"/>
          <w:numId w:val="11"/>
        </w:numPr>
        <w:spacing w:line="360" w:lineRule="auto"/>
        <w:rPr>
          <w:rFonts w:cs="Calibri"/>
          <w:lang w:val="en-US"/>
        </w:rPr>
      </w:pPr>
      <w:r w:rsidRPr="00FB6648">
        <w:rPr>
          <w:rFonts w:cs="Calibri"/>
          <w:lang w:val="en-US"/>
        </w:rPr>
        <w:t>Phase 2 is the time when the restaurant operates from the 2nd month onwards.</w:t>
      </w:r>
    </w:p>
    <w:p w14:paraId="1BD655FA" w14:textId="40C9A7E7" w:rsidR="007D2144" w:rsidRPr="00FB6648" w:rsidRDefault="00F908BC" w:rsidP="00471E96">
      <w:pPr>
        <w:pStyle w:val="ListParagraph"/>
        <w:numPr>
          <w:ilvl w:val="0"/>
          <w:numId w:val="11"/>
        </w:numPr>
        <w:spacing w:line="360" w:lineRule="auto"/>
        <w:rPr>
          <w:rFonts w:cs="Calibri"/>
          <w:lang w:val="en-US"/>
        </w:rPr>
      </w:pPr>
      <w:r w:rsidRPr="00FB6648">
        <w:rPr>
          <w:rFonts w:cs="Calibri"/>
          <w:lang w:val="en-US"/>
        </w:rPr>
        <w:t>Phase 3 is after the restaurant has come into stable operation from the 3rd month to 1 year of operation.</w:t>
      </w:r>
      <w:r w:rsidR="00030A30" w:rsidRPr="00FB6648">
        <w:rPr>
          <w:rFonts w:cs="Calibri"/>
          <w:lang w:val="en-US"/>
        </w:rPr>
        <w:t xml:space="preserve"> </w:t>
      </w:r>
    </w:p>
    <w:p w14:paraId="425C3AB2" w14:textId="381E453F" w:rsidR="006C76E6" w:rsidRPr="008F5D23" w:rsidRDefault="006C76E6" w:rsidP="00942327">
      <w:pPr>
        <w:pStyle w:val="Heading2"/>
        <w:numPr>
          <w:ilvl w:val="1"/>
          <w:numId w:val="47"/>
        </w:numPr>
        <w:spacing w:line="360" w:lineRule="auto"/>
      </w:pPr>
      <w:bookmarkStart w:id="59" w:name="_Toc140317045"/>
      <w:bookmarkStart w:id="60" w:name="_Toc142425263"/>
      <w:bookmarkStart w:id="61" w:name="_Toc142822447"/>
      <w:r w:rsidRPr="008F5D23">
        <w:t>Paid media:</w:t>
      </w:r>
      <w:bookmarkEnd w:id="59"/>
      <w:bookmarkEnd w:id="60"/>
      <w:bookmarkEnd w:id="61"/>
      <w:r w:rsidRPr="008F5D23">
        <w:t> </w:t>
      </w:r>
    </w:p>
    <w:p w14:paraId="31903DE1" w14:textId="1AA1357C" w:rsidR="003B436E" w:rsidRDefault="00A543FD" w:rsidP="00942327">
      <w:pPr>
        <w:spacing w:line="360" w:lineRule="auto"/>
        <w:rPr>
          <w:rFonts w:cs="Calibri"/>
          <w:lang w:val="en-US"/>
        </w:rPr>
      </w:pPr>
      <w:r w:rsidRPr="00A543FD">
        <w:rPr>
          <w:rFonts w:cs="Calibri"/>
          <w:lang w:val="en-US"/>
        </w:rPr>
        <w:t>In phase 1, the restaurant will focus on spending money on social media marketing through building attractive restaurant promotional videos on Facebook and Instagram. Specifically, introducing the restaurant space, services, delicious vegetarian dishes, and the best seller is plant-based meat to attract customers and increase page followers. The survey shows that 46% of participants like promotions, discounts and 16% like to receive gifts, so restaurants can apply discounts on opening day to attract customers.</w:t>
      </w:r>
    </w:p>
    <w:p w14:paraId="4E7DB5B4" w14:textId="77777777" w:rsidR="003B436E" w:rsidRDefault="007F1E05" w:rsidP="00942327">
      <w:pPr>
        <w:spacing w:line="360" w:lineRule="auto"/>
        <w:rPr>
          <w:rFonts w:cs="Calibri"/>
          <w:lang w:val="en-US"/>
        </w:rPr>
      </w:pPr>
      <w:r w:rsidRPr="00FB6648">
        <w:rPr>
          <w:rFonts w:cs="Calibri"/>
          <w:lang w:val="en-US"/>
        </w:rPr>
        <w:t xml:space="preserve">Phase 2, the restaurant will invest in the cost of running ads through </w:t>
      </w:r>
      <w:proofErr w:type="spellStart"/>
      <w:r w:rsidRPr="00FB6648">
        <w:rPr>
          <w:rFonts w:cs="Calibri"/>
          <w:lang w:val="en-US"/>
        </w:rPr>
        <w:t>Tiktok</w:t>
      </w:r>
      <w:proofErr w:type="spellEnd"/>
      <w:r w:rsidRPr="00FB6648">
        <w:rPr>
          <w:rFonts w:cs="Calibri"/>
          <w:lang w:val="en-US"/>
        </w:rPr>
        <w:t xml:space="preserve">, hire a vegetarian </w:t>
      </w:r>
      <w:proofErr w:type="spellStart"/>
      <w:r w:rsidRPr="00FB6648">
        <w:rPr>
          <w:rFonts w:cs="Calibri"/>
          <w:lang w:val="en-US"/>
        </w:rPr>
        <w:t>Tiktoker</w:t>
      </w:r>
      <w:proofErr w:type="spellEnd"/>
      <w:r w:rsidRPr="00FB6648">
        <w:rPr>
          <w:rFonts w:cs="Calibri"/>
          <w:lang w:val="en-US"/>
        </w:rPr>
        <w:t xml:space="preserve"> to promote Chang Vegan Restaurant, and run a discount program (go 5 to pay 4) to attract new customers. Invest </w:t>
      </w:r>
      <w:r w:rsidRPr="00FB6648">
        <w:rPr>
          <w:rFonts w:cs="Calibri"/>
          <w:lang w:val="en-US"/>
        </w:rPr>
        <w:lastRenderedPageBreak/>
        <w:t xml:space="preserve">in Google Ads and target key search keywords to show your restaurant's brand and reputation first when someone searches for related keywords. </w:t>
      </w:r>
    </w:p>
    <w:p w14:paraId="30F4D8FE" w14:textId="05A2B81C" w:rsidR="00841E25" w:rsidRPr="00FB6648" w:rsidRDefault="007F1E05" w:rsidP="00942327">
      <w:pPr>
        <w:spacing w:line="360" w:lineRule="auto"/>
        <w:rPr>
          <w:rFonts w:cs="Calibri"/>
          <w:lang w:val="en-US"/>
        </w:rPr>
      </w:pPr>
      <w:r w:rsidRPr="00FB6648">
        <w:rPr>
          <w:rFonts w:cs="Calibri"/>
          <w:lang w:val="en-US"/>
        </w:rPr>
        <w:t>After 1 year of operation, the restaurant will continue to run digital ads to reach a larger number of customers. The restaurant will send information via email to member customers about the restaurant's new promotions, products, and services.</w:t>
      </w:r>
    </w:p>
    <w:p w14:paraId="4F6469F9" w14:textId="47620EE0" w:rsidR="006C76E6" w:rsidRPr="00FB6648" w:rsidRDefault="006C76E6" w:rsidP="002F23CC">
      <w:pPr>
        <w:pStyle w:val="Heading2"/>
        <w:numPr>
          <w:ilvl w:val="1"/>
          <w:numId w:val="47"/>
        </w:numPr>
        <w:spacing w:line="360" w:lineRule="auto"/>
        <w:rPr>
          <w:rFonts w:eastAsia="Times New Roman" w:cs="Calibri"/>
          <w:lang w:eastAsia="vi-VN"/>
        </w:rPr>
      </w:pPr>
      <w:bookmarkStart w:id="62" w:name="_Toc140317046"/>
      <w:bookmarkStart w:id="63" w:name="_Toc142425264"/>
      <w:bookmarkStart w:id="64" w:name="_Toc142822448"/>
      <w:r w:rsidRPr="00FB6648">
        <w:rPr>
          <w:rFonts w:eastAsia="Times New Roman" w:cs="Calibri"/>
          <w:lang w:eastAsia="vi-VN"/>
        </w:rPr>
        <w:t>Own</w:t>
      </w:r>
      <w:r w:rsidR="00381148">
        <w:rPr>
          <w:rFonts w:eastAsia="Times New Roman" w:cs="Calibri"/>
          <w:lang w:val="en-US" w:eastAsia="vi-VN"/>
        </w:rPr>
        <w:t>ed</w:t>
      </w:r>
      <w:r w:rsidRPr="00FB6648">
        <w:rPr>
          <w:rFonts w:eastAsia="Times New Roman" w:cs="Calibri"/>
          <w:lang w:eastAsia="vi-VN"/>
        </w:rPr>
        <w:t xml:space="preserve"> media:</w:t>
      </w:r>
      <w:bookmarkEnd w:id="62"/>
      <w:bookmarkEnd w:id="63"/>
      <w:bookmarkEnd w:id="64"/>
      <w:r w:rsidRPr="00FB6648">
        <w:rPr>
          <w:rFonts w:eastAsia="Times New Roman" w:cs="Calibri"/>
          <w:lang w:eastAsia="vi-VN"/>
        </w:rPr>
        <w:t> </w:t>
      </w:r>
    </w:p>
    <w:p w14:paraId="5A424BC6" w14:textId="7AD72A47" w:rsidR="006C76E6" w:rsidRPr="00FB6648" w:rsidRDefault="00487E01" w:rsidP="00471E96">
      <w:pPr>
        <w:spacing w:line="360" w:lineRule="auto"/>
        <w:rPr>
          <w:rFonts w:cs="Calibri"/>
          <w:lang w:val="en-US" w:eastAsia="vi-VN"/>
        </w:rPr>
      </w:pPr>
      <w:r w:rsidRPr="00487E01">
        <w:rPr>
          <w:rFonts w:cs="Calibri"/>
          <w:lang w:eastAsia="vi-VN"/>
        </w:rPr>
        <w:t>In phase 1, the restaurant will build a social networking site to promote products and receive orders. Chang Vegetarian Restaurant will generate QR codes to simplify the ordering process with online menus and payment for customers. Businesses will promote online ordering and delivery services through restaurant-owned media channels to create awareness and drive sales. This will make it easier for customers to access the most up-to-date prices and services, ingredient recommendations, and complete nutritional information. During phases 2 and 3, the restaurant's media channels will regularly post food or restaurant reviews from customer feedback. Accompanied by a video message about the product's benefits to customers and society, as well as propaganda about environmental sustainability. The restaurant will also regularly update the latest information on products, services, new events, promotions or recruitment news via the Website, Facebook homepage, Instagram and order channels.</w:t>
      </w:r>
      <w:r w:rsidR="00DE176B" w:rsidRPr="00FB6648">
        <w:rPr>
          <w:rFonts w:cs="Calibri"/>
          <w:lang w:val="en-US" w:eastAsia="vi-VN"/>
        </w:rPr>
        <w:t xml:space="preserve"> </w:t>
      </w:r>
    </w:p>
    <w:p w14:paraId="380D6E8E" w14:textId="260D708D" w:rsidR="006C76E6" w:rsidRPr="00FB6648" w:rsidRDefault="006C76E6" w:rsidP="002F23CC">
      <w:pPr>
        <w:pStyle w:val="Heading2"/>
        <w:numPr>
          <w:ilvl w:val="1"/>
          <w:numId w:val="47"/>
        </w:numPr>
        <w:spacing w:line="360" w:lineRule="auto"/>
        <w:rPr>
          <w:rFonts w:eastAsia="Times New Roman" w:cs="Calibri"/>
          <w:lang w:eastAsia="vi-VN"/>
        </w:rPr>
      </w:pPr>
      <w:bookmarkStart w:id="65" w:name="_Toc140317047"/>
      <w:bookmarkStart w:id="66" w:name="_Toc142425265"/>
      <w:bookmarkStart w:id="67" w:name="_Toc142822449"/>
      <w:r w:rsidRPr="00FB6648">
        <w:rPr>
          <w:rFonts w:eastAsia="Times New Roman" w:cs="Calibri"/>
          <w:lang w:eastAsia="vi-VN"/>
        </w:rPr>
        <w:t>Earned media:</w:t>
      </w:r>
      <w:bookmarkEnd w:id="65"/>
      <w:bookmarkEnd w:id="66"/>
      <w:bookmarkEnd w:id="67"/>
      <w:r w:rsidRPr="00FB6648">
        <w:rPr>
          <w:rFonts w:eastAsia="Times New Roman" w:cs="Calibri"/>
          <w:lang w:eastAsia="vi-VN"/>
        </w:rPr>
        <w:t> </w:t>
      </w:r>
    </w:p>
    <w:p w14:paraId="50D02371" w14:textId="1D358E9C" w:rsidR="006C76E6" w:rsidRDefault="006A5456" w:rsidP="00471E96">
      <w:pPr>
        <w:spacing w:line="360" w:lineRule="auto"/>
        <w:rPr>
          <w:rFonts w:cs="Calibri"/>
          <w:lang w:val="en-US"/>
        </w:rPr>
      </w:pPr>
      <w:r w:rsidRPr="006A5456">
        <w:rPr>
          <w:rFonts w:cs="Calibri"/>
          <w:lang w:val="en-US"/>
        </w:rPr>
        <w:t xml:space="preserve">Throughout </w:t>
      </w:r>
      <w:r w:rsidR="006B106C">
        <w:rPr>
          <w:rFonts w:cs="Calibri"/>
          <w:lang w:val="en-US"/>
        </w:rPr>
        <w:t>Phase</w:t>
      </w:r>
      <w:r w:rsidRPr="006A5456">
        <w:rPr>
          <w:rFonts w:cs="Calibri"/>
          <w:lang w:val="en-US"/>
        </w:rPr>
        <w:t xml:space="preserve"> 1 to </w:t>
      </w:r>
      <w:r w:rsidR="006B106C">
        <w:rPr>
          <w:rFonts w:cs="Calibri"/>
          <w:lang w:val="en-US"/>
        </w:rPr>
        <w:t>Phase</w:t>
      </w:r>
      <w:r w:rsidRPr="006A5456">
        <w:rPr>
          <w:rFonts w:cs="Calibri"/>
          <w:lang w:val="en-US"/>
        </w:rPr>
        <w:t xml:space="preserve"> 3, the restaurant will continuously encourage and collect many customer experience reviews about the restaurant on Facebook, Instagram, ordering applications, </w:t>
      </w:r>
      <w:r w:rsidR="008F5D23">
        <w:rPr>
          <w:rFonts w:cs="Calibri"/>
          <w:lang w:val="en-US"/>
        </w:rPr>
        <w:t xml:space="preserve">and </w:t>
      </w:r>
      <w:r w:rsidRPr="006A5456">
        <w:rPr>
          <w:rFonts w:cs="Calibri"/>
          <w:lang w:val="en-US"/>
        </w:rPr>
        <w:t xml:space="preserve">reviews on Google to improve </w:t>
      </w:r>
      <w:r w:rsidR="008F5D23">
        <w:rPr>
          <w:rFonts w:cs="Calibri"/>
          <w:lang w:val="en-US"/>
        </w:rPr>
        <w:t xml:space="preserve">its </w:t>
      </w:r>
      <w:r w:rsidRPr="006A5456">
        <w:rPr>
          <w:rFonts w:cs="Calibri"/>
          <w:lang w:val="en-US"/>
        </w:rPr>
        <w:t xml:space="preserve">reputation and attract new customers. Restaurants can also host food or experience photo contests with user-generated content offers to encourage new and returning customers to create unique "#" hashtags that boost brand popularity. At the same time, the restaurant will also regularly monitor and respond to reviews to show participation and commitment to change </w:t>
      </w:r>
      <w:r>
        <w:rPr>
          <w:rFonts w:cs="Calibri"/>
          <w:lang w:val="en-US"/>
        </w:rPr>
        <w:t xml:space="preserve">and </w:t>
      </w:r>
      <w:r w:rsidRPr="006A5456">
        <w:rPr>
          <w:rFonts w:cs="Calibri"/>
          <w:lang w:val="en-US"/>
        </w:rPr>
        <w:t>develop more positively to improve customer satisfaction.</w:t>
      </w:r>
    </w:p>
    <w:p w14:paraId="507E700B" w14:textId="2E8C4F17" w:rsidR="006A5456" w:rsidRPr="006A5456" w:rsidRDefault="006A5456" w:rsidP="006A5456">
      <w:pPr>
        <w:spacing w:line="360" w:lineRule="auto"/>
        <w:rPr>
          <w:rFonts w:cs="Calibri"/>
          <w:lang w:val="en-US"/>
        </w:rPr>
      </w:pPr>
      <w:r w:rsidRPr="006A5456">
        <w:rPr>
          <w:rFonts w:cs="Calibri"/>
          <w:lang w:val="en-US"/>
        </w:rPr>
        <w:t xml:space="preserve">In phase 3, to maintain its hotness, the restaurant will invest in booking about 10 </w:t>
      </w:r>
      <w:proofErr w:type="spellStart"/>
      <w:r w:rsidR="006B106C">
        <w:rPr>
          <w:rFonts w:cs="Calibri"/>
          <w:lang w:val="en-US"/>
        </w:rPr>
        <w:t>T</w:t>
      </w:r>
      <w:r w:rsidRPr="006A5456">
        <w:rPr>
          <w:rFonts w:cs="Calibri"/>
          <w:lang w:val="en-US"/>
        </w:rPr>
        <w:t>iktokers</w:t>
      </w:r>
      <w:proofErr w:type="spellEnd"/>
      <w:r w:rsidRPr="006A5456">
        <w:rPr>
          <w:rFonts w:cs="Calibri"/>
          <w:lang w:val="en-US"/>
        </w:rPr>
        <w:t xml:space="preserve"> and </w:t>
      </w:r>
      <w:r w:rsidR="006B106C">
        <w:rPr>
          <w:rFonts w:cs="Calibri"/>
          <w:lang w:val="en-US"/>
        </w:rPr>
        <w:t>YouTubers</w:t>
      </w:r>
      <w:r w:rsidRPr="006A5456">
        <w:rPr>
          <w:rFonts w:cs="Calibri"/>
          <w:lang w:val="en-US"/>
        </w:rPr>
        <w:t xml:space="preserve"> to review the restaurant or sponsor the restaurant's products to some </w:t>
      </w:r>
      <w:proofErr w:type="spellStart"/>
      <w:r w:rsidRPr="006A5456">
        <w:rPr>
          <w:rFonts w:cs="Calibri"/>
          <w:lang w:val="en-US"/>
        </w:rPr>
        <w:t>Tiktokers</w:t>
      </w:r>
      <w:proofErr w:type="spellEnd"/>
      <w:r w:rsidRPr="006A5456">
        <w:rPr>
          <w:rFonts w:cs="Calibri"/>
          <w:lang w:val="en-US"/>
        </w:rPr>
        <w:t xml:space="preserve"> according to healthy content or vegan to make promotional videos for the restaurant.   </w:t>
      </w:r>
    </w:p>
    <w:p w14:paraId="138A685C" w14:textId="2C539171" w:rsidR="006A5456" w:rsidRPr="00FB6648" w:rsidRDefault="006A5456" w:rsidP="006A5456">
      <w:pPr>
        <w:spacing w:line="360" w:lineRule="auto"/>
        <w:rPr>
          <w:rFonts w:cs="Calibri"/>
          <w:lang w:val="en-US"/>
        </w:rPr>
      </w:pPr>
      <w:r w:rsidRPr="006A5456">
        <w:rPr>
          <w:rFonts w:cs="Calibri"/>
          <w:lang w:val="en-US"/>
        </w:rPr>
        <w:t xml:space="preserve">Particularly with the restaurant's </w:t>
      </w:r>
      <w:proofErr w:type="spellStart"/>
      <w:r w:rsidRPr="006A5456">
        <w:rPr>
          <w:rFonts w:cs="Calibri"/>
          <w:lang w:val="en-US"/>
        </w:rPr>
        <w:t>Tiktok</w:t>
      </w:r>
      <w:proofErr w:type="spellEnd"/>
      <w:r w:rsidRPr="006A5456">
        <w:rPr>
          <w:rFonts w:cs="Calibri"/>
          <w:lang w:val="en-US"/>
        </w:rPr>
        <w:t xml:space="preserve"> and </w:t>
      </w:r>
      <w:proofErr w:type="spellStart"/>
      <w:r w:rsidRPr="006A5456">
        <w:rPr>
          <w:rFonts w:cs="Calibri"/>
          <w:lang w:val="en-US"/>
        </w:rPr>
        <w:t>Youtube</w:t>
      </w:r>
      <w:proofErr w:type="spellEnd"/>
      <w:r w:rsidRPr="006A5456">
        <w:rPr>
          <w:rFonts w:cs="Calibri"/>
          <w:lang w:val="en-US"/>
        </w:rPr>
        <w:t xml:space="preserve"> channels, we can create content about recipes or popular veganism, health, </w:t>
      </w:r>
      <w:r w:rsidR="006B106C">
        <w:rPr>
          <w:rFonts w:cs="Calibri"/>
          <w:lang w:val="en-US"/>
        </w:rPr>
        <w:t xml:space="preserve">and </w:t>
      </w:r>
      <w:r w:rsidRPr="006A5456">
        <w:rPr>
          <w:rFonts w:cs="Calibri"/>
          <w:lang w:val="en-US"/>
        </w:rPr>
        <w:t>free online cooking classes</w:t>
      </w:r>
      <w:r w:rsidR="00023222">
        <w:rPr>
          <w:rFonts w:cs="Calibri"/>
          <w:lang w:val="en-US"/>
        </w:rPr>
        <w:t>.</w:t>
      </w:r>
      <w:r w:rsidRPr="006A5456">
        <w:rPr>
          <w:rFonts w:cs="Calibri"/>
          <w:lang w:val="en-US"/>
        </w:rPr>
        <w:t xml:space="preserve"> To increase brand popularity as well as attract more customers, easily get more ads for other vegan products. Restaurants should also create membership cards for guests to maintain a loyal customer base as well as promote the brand through those cards because customers can bring the card to show off to their friends and relatives. Restaurants may also be involved in supporting local organizations or sponsoring events. This engagement can lead to media coverage and building a positive brand image.</w:t>
      </w:r>
      <w:r>
        <w:rPr>
          <w:rFonts w:cs="Calibri"/>
          <w:lang w:val="en-US"/>
        </w:rPr>
        <w:t xml:space="preserve"> </w:t>
      </w:r>
      <w:r w:rsidRPr="006A5456">
        <w:rPr>
          <w:rFonts w:cs="Calibri"/>
          <w:lang w:val="en-US"/>
        </w:rPr>
        <w:t xml:space="preserve">Chang Vegetarian Restaurant's </w:t>
      </w:r>
      <w:r w:rsidRPr="00D8013D">
        <w:rPr>
          <w:rFonts w:cs="Calibri"/>
          <w:b/>
          <w:lang w:val="en-US"/>
        </w:rPr>
        <w:t>advertising slogan is "Every bite you take counts."</w:t>
      </w:r>
      <w:r w:rsidRPr="006A5456">
        <w:rPr>
          <w:rFonts w:cs="Calibri"/>
          <w:lang w:val="en-US"/>
        </w:rPr>
        <w:t xml:space="preserve"> The </w:t>
      </w:r>
      <w:r w:rsidRPr="006A5456">
        <w:rPr>
          <w:rFonts w:cs="Calibri"/>
          <w:lang w:val="en-US"/>
        </w:rPr>
        <w:lastRenderedPageBreak/>
        <w:t xml:space="preserve">meaning behind that is that the vegetarian dishes provided by Chang Vegan Restaurant are of high quality, </w:t>
      </w:r>
      <w:r w:rsidR="00415D66">
        <w:rPr>
          <w:rFonts w:cs="Calibri"/>
          <w:lang w:val="en-US"/>
        </w:rPr>
        <w:t xml:space="preserve">and </w:t>
      </w:r>
      <w:r w:rsidRPr="006A5456">
        <w:rPr>
          <w:rFonts w:cs="Calibri"/>
          <w:lang w:val="en-US"/>
        </w:rPr>
        <w:t>reasonable prices to help diners eat well, protect health and save costs.</w:t>
      </w:r>
    </w:p>
    <w:p w14:paraId="68DB4E6C" w14:textId="77777777" w:rsidR="00415D66" w:rsidRDefault="00477505" w:rsidP="002F23CC">
      <w:pPr>
        <w:pStyle w:val="ListParagraph"/>
        <w:numPr>
          <w:ilvl w:val="0"/>
          <w:numId w:val="47"/>
        </w:numPr>
        <w:spacing w:line="360" w:lineRule="auto"/>
        <w:rPr>
          <w:rFonts w:cs="Calibri"/>
          <w:b/>
          <w:lang w:val="en-US"/>
        </w:rPr>
      </w:pPr>
      <w:bookmarkStart w:id="68" w:name="_Hlk150343705"/>
      <w:bookmarkEnd w:id="58"/>
      <w:r w:rsidRPr="00415D66">
        <w:rPr>
          <w:rFonts w:cs="Calibri"/>
          <w:b/>
        </w:rPr>
        <w:t>F</w:t>
      </w:r>
      <w:r w:rsidR="00FC608A" w:rsidRPr="00415D66">
        <w:rPr>
          <w:rFonts w:cs="Calibri"/>
          <w:b/>
          <w:lang w:val="en-US"/>
        </w:rPr>
        <w:t>INANCE</w:t>
      </w:r>
      <w:bookmarkEnd w:id="68"/>
      <w:r w:rsidR="00D54682" w:rsidRPr="00415D66">
        <w:rPr>
          <w:rFonts w:cs="Calibri"/>
          <w:b/>
          <w:lang w:val="en-US"/>
        </w:rPr>
        <w:t xml:space="preserve">: </w:t>
      </w:r>
    </w:p>
    <w:p w14:paraId="755FC660" w14:textId="78791655" w:rsidR="0009793F" w:rsidRDefault="00415D66" w:rsidP="002F23CC">
      <w:pPr>
        <w:pStyle w:val="Heading2"/>
        <w:numPr>
          <w:ilvl w:val="1"/>
          <w:numId w:val="47"/>
        </w:numPr>
        <w:rPr>
          <w:lang w:val="en-US"/>
        </w:rPr>
      </w:pPr>
      <w:bookmarkStart w:id="69" w:name="_Toc142822450"/>
      <w:r>
        <w:rPr>
          <w:lang w:val="en-US"/>
        </w:rPr>
        <w:t>TAM – SAM – SOM:</w:t>
      </w:r>
      <w:bookmarkEnd w:id="69"/>
      <w:r>
        <w:rPr>
          <w:lang w:val="en-US"/>
        </w:rPr>
        <w:t xml:space="preserve"> </w:t>
      </w:r>
    </w:p>
    <w:p w14:paraId="585AA919" w14:textId="77777777" w:rsidR="00415D66" w:rsidRPr="00415D66" w:rsidRDefault="00415D66" w:rsidP="00415D66">
      <w:pPr>
        <w:rPr>
          <w:lang w:val="en-US"/>
        </w:rPr>
      </w:pPr>
    </w:p>
    <w:tbl>
      <w:tblPr>
        <w:tblStyle w:val="TableGrid"/>
        <w:tblW w:w="0" w:type="auto"/>
        <w:tblLook w:val="04A0" w:firstRow="1" w:lastRow="0" w:firstColumn="1" w:lastColumn="0" w:noHBand="0" w:noVBand="1"/>
      </w:tblPr>
      <w:tblGrid>
        <w:gridCol w:w="2122"/>
        <w:gridCol w:w="8499"/>
      </w:tblGrid>
      <w:tr w:rsidR="003A6951" w:rsidRPr="00FB6648" w14:paraId="023BFD0F" w14:textId="77777777" w:rsidTr="0075036D">
        <w:tc>
          <w:tcPr>
            <w:tcW w:w="2122" w:type="dxa"/>
            <w:shd w:val="clear" w:color="auto" w:fill="C5E0B3" w:themeFill="accent6" w:themeFillTint="66"/>
          </w:tcPr>
          <w:p w14:paraId="29F9834F" w14:textId="77777777" w:rsidR="00F4796D" w:rsidRPr="00FB6648" w:rsidRDefault="00F4796D" w:rsidP="00F4796D">
            <w:pPr>
              <w:spacing w:line="360" w:lineRule="auto"/>
              <w:jc w:val="center"/>
              <w:rPr>
                <w:rFonts w:cs="Calibri"/>
                <w:b/>
                <w:lang w:val="en-US"/>
              </w:rPr>
            </w:pPr>
          </w:p>
          <w:p w14:paraId="025747A6" w14:textId="77777777" w:rsidR="00F4796D" w:rsidRPr="00FB6648" w:rsidRDefault="00F4796D" w:rsidP="00F4796D">
            <w:pPr>
              <w:spacing w:line="360" w:lineRule="auto"/>
              <w:jc w:val="center"/>
              <w:rPr>
                <w:rFonts w:cs="Calibri"/>
                <w:b/>
                <w:lang w:val="en-US"/>
              </w:rPr>
            </w:pPr>
          </w:p>
          <w:p w14:paraId="6915F0C3" w14:textId="642F36D4" w:rsidR="003A6951" w:rsidRPr="0075036D" w:rsidRDefault="00F4796D" w:rsidP="00F4796D">
            <w:pPr>
              <w:spacing w:line="360" w:lineRule="auto"/>
              <w:jc w:val="center"/>
              <w:rPr>
                <w:rFonts w:ascii=".VnCooper" w:hAnsi=".VnCooper" w:cs="Calibri"/>
                <w:b/>
                <w:sz w:val="52"/>
                <w:szCs w:val="52"/>
                <w:lang w:val="en-US"/>
              </w:rPr>
            </w:pPr>
            <w:r w:rsidRPr="0075036D">
              <w:rPr>
                <w:rFonts w:ascii=".VnCooper" w:hAnsi=".VnCooper" w:cs="Calibri"/>
                <w:b/>
                <w:color w:val="385623" w:themeColor="accent6" w:themeShade="80"/>
                <w:sz w:val="52"/>
                <w:szCs w:val="52"/>
                <w:lang w:val="en-US"/>
              </w:rPr>
              <w:t>TAM</w:t>
            </w:r>
          </w:p>
        </w:tc>
        <w:tc>
          <w:tcPr>
            <w:tcW w:w="8499" w:type="dxa"/>
            <w:shd w:val="clear" w:color="auto" w:fill="E2EFD9" w:themeFill="accent6" w:themeFillTint="33"/>
          </w:tcPr>
          <w:p w14:paraId="1420A8DF" w14:textId="77777777" w:rsidR="00F4796D" w:rsidRPr="00FB6648" w:rsidRDefault="00F4796D" w:rsidP="00F4796D">
            <w:pPr>
              <w:spacing w:line="360" w:lineRule="auto"/>
              <w:ind w:left="178" w:right="306"/>
              <w:rPr>
                <w:rFonts w:cs="Calibri"/>
              </w:rPr>
            </w:pPr>
          </w:p>
          <w:p w14:paraId="143A0402" w14:textId="77777777" w:rsidR="003A6951" w:rsidRPr="00FB6648" w:rsidRDefault="00F4796D" w:rsidP="00F4796D">
            <w:pPr>
              <w:spacing w:line="360" w:lineRule="auto"/>
              <w:ind w:left="178" w:right="306"/>
              <w:rPr>
                <w:rFonts w:cs="Calibri"/>
              </w:rPr>
            </w:pPr>
            <w:r w:rsidRPr="00FB6648">
              <w:rPr>
                <w:rFonts w:cs="Calibri"/>
              </w:rPr>
              <w:t>The Vietnamese market has 9,000,000 vegetarians, accounting for about 10% of the country's population (World Population, 2023). On average, each transaction will be about US$2 and each customer trades twice a month. Thus, TAM according to the size of the Vietnamese market is US$432,000,000.</w:t>
            </w:r>
          </w:p>
          <w:p w14:paraId="09C268D2" w14:textId="43FB2151" w:rsidR="00F4796D" w:rsidRPr="00FB6648" w:rsidRDefault="00F4796D" w:rsidP="00F4796D">
            <w:pPr>
              <w:spacing w:line="360" w:lineRule="auto"/>
              <w:ind w:left="178" w:right="306"/>
              <w:rPr>
                <w:rFonts w:cs="Calibri"/>
              </w:rPr>
            </w:pPr>
          </w:p>
        </w:tc>
      </w:tr>
      <w:tr w:rsidR="0075036D" w:rsidRPr="00FB6648" w14:paraId="25A264E9" w14:textId="77777777" w:rsidTr="00DD2D76">
        <w:tc>
          <w:tcPr>
            <w:tcW w:w="10621" w:type="dxa"/>
            <w:gridSpan w:val="2"/>
            <w:shd w:val="clear" w:color="auto" w:fill="FFFFFF" w:themeFill="background1"/>
          </w:tcPr>
          <w:p w14:paraId="1A00A40E" w14:textId="63295687" w:rsidR="00D43444" w:rsidRPr="00FB6648" w:rsidRDefault="00D43444" w:rsidP="00D43444">
            <w:pPr>
              <w:spacing w:line="360" w:lineRule="auto"/>
              <w:ind w:right="306"/>
              <w:rPr>
                <w:rFonts w:cs="Calibri"/>
              </w:rPr>
            </w:pPr>
          </w:p>
        </w:tc>
      </w:tr>
      <w:tr w:rsidR="003A6951" w:rsidRPr="00FB6648" w14:paraId="6B4D0E92" w14:textId="77777777" w:rsidTr="00D43444">
        <w:trPr>
          <w:trHeight w:val="2677"/>
        </w:trPr>
        <w:tc>
          <w:tcPr>
            <w:tcW w:w="2122" w:type="dxa"/>
            <w:shd w:val="clear" w:color="auto" w:fill="C5E0B3" w:themeFill="accent6" w:themeFillTint="66"/>
          </w:tcPr>
          <w:p w14:paraId="4A419415" w14:textId="77777777" w:rsidR="00F4796D" w:rsidRPr="00FB6648" w:rsidRDefault="00F4796D" w:rsidP="00F4796D">
            <w:pPr>
              <w:spacing w:line="360" w:lineRule="auto"/>
              <w:jc w:val="center"/>
              <w:rPr>
                <w:rFonts w:cs="Calibri"/>
                <w:b/>
                <w:lang w:val="en-US"/>
              </w:rPr>
            </w:pPr>
          </w:p>
          <w:p w14:paraId="71D4B7EC" w14:textId="77777777" w:rsidR="00F4796D" w:rsidRPr="00FB6648" w:rsidRDefault="00F4796D" w:rsidP="00F4796D">
            <w:pPr>
              <w:spacing w:line="360" w:lineRule="auto"/>
              <w:jc w:val="center"/>
              <w:rPr>
                <w:rFonts w:cs="Calibri"/>
                <w:b/>
                <w:lang w:val="en-US"/>
              </w:rPr>
            </w:pPr>
          </w:p>
          <w:p w14:paraId="5267E7D6" w14:textId="3DBDAF84" w:rsidR="003A6951" w:rsidRPr="0075036D" w:rsidRDefault="00F4796D" w:rsidP="0075036D">
            <w:pPr>
              <w:spacing w:line="360" w:lineRule="auto"/>
              <w:jc w:val="center"/>
              <w:rPr>
                <w:rFonts w:ascii=".VnCooper" w:hAnsi=".VnCooper" w:cs="Calibri"/>
                <w:b/>
                <w:sz w:val="52"/>
                <w:szCs w:val="52"/>
                <w:lang w:val="en-US"/>
              </w:rPr>
            </w:pPr>
            <w:r w:rsidRPr="0075036D">
              <w:rPr>
                <w:rFonts w:ascii=".VnCooper" w:hAnsi=".VnCooper" w:cs="Calibri"/>
                <w:b/>
                <w:color w:val="385623" w:themeColor="accent6" w:themeShade="80"/>
                <w:sz w:val="52"/>
                <w:szCs w:val="52"/>
                <w:lang w:val="en-US"/>
              </w:rPr>
              <w:t>SAM</w:t>
            </w:r>
          </w:p>
        </w:tc>
        <w:tc>
          <w:tcPr>
            <w:tcW w:w="8499" w:type="dxa"/>
            <w:shd w:val="clear" w:color="auto" w:fill="E2EFD9" w:themeFill="accent6" w:themeFillTint="33"/>
          </w:tcPr>
          <w:p w14:paraId="119C060E" w14:textId="77777777" w:rsidR="00F4796D" w:rsidRPr="00FB6648" w:rsidRDefault="00F4796D" w:rsidP="00F4796D">
            <w:pPr>
              <w:spacing w:line="360" w:lineRule="auto"/>
              <w:ind w:left="178" w:right="306"/>
              <w:rPr>
                <w:rFonts w:cs="Calibri"/>
              </w:rPr>
            </w:pPr>
          </w:p>
          <w:p w14:paraId="1F885A2F" w14:textId="77777777" w:rsidR="003A6951" w:rsidRPr="00FB6648" w:rsidRDefault="00F4796D" w:rsidP="00F4796D">
            <w:pPr>
              <w:spacing w:line="360" w:lineRule="auto"/>
              <w:ind w:left="178" w:right="306"/>
              <w:rPr>
                <w:rFonts w:cs="Calibri"/>
              </w:rPr>
            </w:pPr>
            <w:r w:rsidRPr="00FB6648">
              <w:rPr>
                <w:rFonts w:cs="Calibri"/>
              </w:rPr>
              <w:t>During this period, Chang Vegetarian Restaurant has the ability to approach the Ho Chi Minh City market with an expected 500,000 customers through marketing, an average transaction of about 500,000 VND and twice a month (2 full moon days/month) per client. Thus, SAM for the Ho Chi Minh City market is US$24,000,000, accounting for about 5.6% of the total size.</w:t>
            </w:r>
          </w:p>
          <w:p w14:paraId="7735F035" w14:textId="29A0F94A" w:rsidR="00F4796D" w:rsidRPr="00FB6648" w:rsidRDefault="00F4796D" w:rsidP="00F4796D">
            <w:pPr>
              <w:spacing w:line="360" w:lineRule="auto"/>
              <w:ind w:left="178" w:right="306"/>
              <w:rPr>
                <w:rFonts w:cs="Calibri"/>
              </w:rPr>
            </w:pPr>
          </w:p>
        </w:tc>
      </w:tr>
      <w:tr w:rsidR="0075036D" w:rsidRPr="00FB6648" w14:paraId="0709E8F9" w14:textId="77777777" w:rsidTr="00DD2D76">
        <w:tc>
          <w:tcPr>
            <w:tcW w:w="10621" w:type="dxa"/>
            <w:gridSpan w:val="2"/>
            <w:shd w:val="clear" w:color="auto" w:fill="FFFFFF" w:themeFill="background1"/>
          </w:tcPr>
          <w:p w14:paraId="48BC9E18" w14:textId="77777777" w:rsidR="0075036D" w:rsidRPr="00FB6648" w:rsidRDefault="0075036D" w:rsidP="00F4796D">
            <w:pPr>
              <w:spacing w:line="360" w:lineRule="auto"/>
              <w:ind w:left="178" w:right="306"/>
              <w:rPr>
                <w:rFonts w:cs="Calibri"/>
              </w:rPr>
            </w:pPr>
          </w:p>
        </w:tc>
      </w:tr>
      <w:tr w:rsidR="003A6951" w:rsidRPr="00FB6648" w14:paraId="6F6BA18C" w14:textId="77777777" w:rsidTr="0075036D">
        <w:tc>
          <w:tcPr>
            <w:tcW w:w="2122" w:type="dxa"/>
            <w:shd w:val="clear" w:color="auto" w:fill="C5E0B3" w:themeFill="accent6" w:themeFillTint="66"/>
          </w:tcPr>
          <w:p w14:paraId="248DBB36" w14:textId="77777777" w:rsidR="00F4796D" w:rsidRPr="00FB6648" w:rsidRDefault="00F4796D" w:rsidP="00F4796D">
            <w:pPr>
              <w:spacing w:line="360" w:lineRule="auto"/>
              <w:jc w:val="center"/>
              <w:rPr>
                <w:rFonts w:cs="Calibri"/>
                <w:b/>
                <w:lang w:val="en-US"/>
              </w:rPr>
            </w:pPr>
          </w:p>
          <w:p w14:paraId="6786694E" w14:textId="77777777" w:rsidR="00F4796D" w:rsidRPr="00FB6648" w:rsidRDefault="00F4796D" w:rsidP="00F4796D">
            <w:pPr>
              <w:spacing w:line="360" w:lineRule="auto"/>
              <w:jc w:val="center"/>
              <w:rPr>
                <w:rFonts w:cs="Calibri"/>
                <w:b/>
                <w:lang w:val="en-US"/>
              </w:rPr>
            </w:pPr>
          </w:p>
          <w:p w14:paraId="0634F7D8" w14:textId="6C53D7B0" w:rsidR="003A6951" w:rsidRPr="0075036D" w:rsidRDefault="00F4796D" w:rsidP="00F4796D">
            <w:pPr>
              <w:spacing w:line="360" w:lineRule="auto"/>
              <w:jc w:val="center"/>
              <w:rPr>
                <w:rFonts w:ascii=".VnCooper" w:hAnsi=".VnCooper" w:cs="Calibri"/>
                <w:b/>
                <w:sz w:val="52"/>
                <w:szCs w:val="52"/>
                <w:lang w:val="en-US"/>
              </w:rPr>
            </w:pPr>
            <w:r w:rsidRPr="0075036D">
              <w:rPr>
                <w:rFonts w:ascii=".VnCooper" w:hAnsi=".VnCooper" w:cs="Calibri"/>
                <w:b/>
                <w:color w:val="385623" w:themeColor="accent6" w:themeShade="80"/>
                <w:sz w:val="52"/>
                <w:szCs w:val="52"/>
                <w:lang w:val="en-US"/>
              </w:rPr>
              <w:t>SOM</w:t>
            </w:r>
          </w:p>
        </w:tc>
        <w:tc>
          <w:tcPr>
            <w:tcW w:w="8499" w:type="dxa"/>
            <w:shd w:val="clear" w:color="auto" w:fill="E2EFD9" w:themeFill="accent6" w:themeFillTint="33"/>
          </w:tcPr>
          <w:p w14:paraId="76B14CF6" w14:textId="77777777" w:rsidR="00F4796D" w:rsidRPr="00FB6648" w:rsidRDefault="00F4796D" w:rsidP="00F4796D">
            <w:pPr>
              <w:spacing w:line="360" w:lineRule="auto"/>
              <w:ind w:left="178" w:right="306"/>
              <w:rPr>
                <w:rFonts w:cs="Calibri"/>
              </w:rPr>
            </w:pPr>
          </w:p>
          <w:p w14:paraId="2E7B3B0F" w14:textId="77777777" w:rsidR="003A6951" w:rsidRPr="00FB6648" w:rsidRDefault="00F4796D" w:rsidP="00F4796D">
            <w:pPr>
              <w:spacing w:line="360" w:lineRule="auto"/>
              <w:ind w:left="178" w:right="306"/>
              <w:rPr>
                <w:rFonts w:cs="Calibri"/>
              </w:rPr>
            </w:pPr>
            <w:r w:rsidRPr="00FB6648">
              <w:rPr>
                <w:rFonts w:cs="Calibri"/>
              </w:rPr>
              <w:t>With an average monthly plant-based meat sales of Chang Vegetarian Restaurant estimated at US$6,000 and an estimated SAM scale of US$24,000,000. The enterprise's SOM is calculated as 0.3% market share.</w:t>
            </w:r>
          </w:p>
          <w:p w14:paraId="3914D63D" w14:textId="0AE280FE" w:rsidR="00F4796D" w:rsidRPr="00FB6648" w:rsidRDefault="00F4796D" w:rsidP="00F4796D">
            <w:pPr>
              <w:spacing w:line="360" w:lineRule="auto"/>
              <w:ind w:left="178" w:right="306"/>
              <w:rPr>
                <w:rFonts w:cs="Calibri"/>
              </w:rPr>
            </w:pPr>
          </w:p>
        </w:tc>
      </w:tr>
    </w:tbl>
    <w:p w14:paraId="1308BADA" w14:textId="3E4EDC14" w:rsidR="003A1A41" w:rsidRPr="00FB6648" w:rsidRDefault="003A1A41" w:rsidP="00471E96">
      <w:pPr>
        <w:spacing w:line="360" w:lineRule="auto"/>
        <w:rPr>
          <w:noProof/>
        </w:rPr>
      </w:pPr>
    </w:p>
    <w:p w14:paraId="5D1ED56A" w14:textId="32277410" w:rsidR="00DD4739" w:rsidRDefault="00415D66" w:rsidP="002F23CC">
      <w:pPr>
        <w:pStyle w:val="Heading2"/>
        <w:numPr>
          <w:ilvl w:val="1"/>
          <w:numId w:val="47"/>
        </w:numPr>
        <w:rPr>
          <w:noProof/>
          <w:lang w:val="en-US"/>
        </w:rPr>
      </w:pPr>
      <w:bookmarkStart w:id="70" w:name="_Toc142822451"/>
      <w:r w:rsidRPr="00DD4739">
        <w:rPr>
          <w:noProof/>
          <w:lang w:val="en-US"/>
        </w:rPr>
        <w:t>Cashflow</w:t>
      </w:r>
      <w:r w:rsidR="00DD4739" w:rsidRPr="00DD4739">
        <w:rPr>
          <w:noProof/>
          <w:lang w:val="en-US"/>
        </w:rPr>
        <w:t xml:space="preserve"> Forecast Template:</w:t>
      </w:r>
      <w:bookmarkEnd w:id="70"/>
      <w:r w:rsidR="00DD4739" w:rsidRPr="00DD4739">
        <w:rPr>
          <w:noProof/>
          <w:lang w:val="en-US"/>
        </w:rPr>
        <w:t xml:space="preserve"> </w:t>
      </w:r>
    </w:p>
    <w:p w14:paraId="2E9C5B7C" w14:textId="77777777" w:rsidR="00F03A8B" w:rsidRPr="00F03A8B" w:rsidRDefault="00F03A8B" w:rsidP="00F03A8B">
      <w:pPr>
        <w:rPr>
          <w:lang w:val="en-US"/>
        </w:rPr>
      </w:pPr>
    </w:p>
    <w:p w14:paraId="7CBB8B1C" w14:textId="2E9AB264" w:rsidR="00F03A8B" w:rsidRPr="00F03A8B" w:rsidRDefault="00F03A8B" w:rsidP="00F03A8B">
      <w:pPr>
        <w:tabs>
          <w:tab w:val="left" w:pos="6827"/>
        </w:tabs>
        <w:rPr>
          <w:lang w:val="en-US"/>
        </w:rPr>
      </w:pPr>
      <w:r w:rsidRPr="00FB6648">
        <w:rPr>
          <w:noProof/>
        </w:rPr>
        <w:lastRenderedPageBreak/>
        <w:drawing>
          <wp:inline distT="0" distB="0" distL="0" distR="0" wp14:anchorId="7FBA73E0" wp14:editId="318B1A12">
            <wp:extent cx="6750685" cy="34798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4" t="25333" r="27300" b="8411"/>
                    <a:stretch/>
                  </pic:blipFill>
                  <pic:spPr bwMode="auto">
                    <a:xfrm>
                      <a:off x="0" y="0"/>
                      <a:ext cx="6750685" cy="3479800"/>
                    </a:xfrm>
                    <a:prstGeom prst="rect">
                      <a:avLst/>
                    </a:prstGeom>
                    <a:ln>
                      <a:noFill/>
                    </a:ln>
                    <a:extLst>
                      <a:ext uri="{53640926-AAD7-44D8-BBD7-CCE9431645EC}">
                        <a14:shadowObscured xmlns:a14="http://schemas.microsoft.com/office/drawing/2010/main"/>
                      </a:ext>
                    </a:extLst>
                  </pic:spPr>
                </pic:pic>
              </a:graphicData>
            </a:graphic>
          </wp:inline>
        </w:drawing>
      </w:r>
    </w:p>
    <w:p w14:paraId="2C31BD50" w14:textId="43A1B8B5" w:rsidR="00AB0E44" w:rsidRDefault="00AB0E44" w:rsidP="00F03A8B">
      <w:pPr>
        <w:spacing w:line="360" w:lineRule="auto"/>
        <w:jc w:val="center"/>
        <w:rPr>
          <w:noProof/>
        </w:rPr>
      </w:pPr>
    </w:p>
    <w:p w14:paraId="02CCE1A7" w14:textId="38CDFA78" w:rsidR="00AB0E44" w:rsidRPr="00415D66" w:rsidRDefault="00AB0E44" w:rsidP="00AB0E44">
      <w:pPr>
        <w:spacing w:line="360" w:lineRule="auto"/>
        <w:jc w:val="center"/>
        <w:rPr>
          <w:b/>
          <w:noProof/>
          <w:lang w:val="en-US"/>
        </w:rPr>
      </w:pPr>
      <w:r w:rsidRPr="00415D66">
        <w:rPr>
          <w:b/>
          <w:noProof/>
          <w:lang w:val="en-US"/>
        </w:rPr>
        <w:t>Source: Author</w:t>
      </w:r>
    </w:p>
    <w:p w14:paraId="49A9F925" w14:textId="0B055270" w:rsidR="000E1DA2" w:rsidRDefault="00CA483F" w:rsidP="00471E96">
      <w:pPr>
        <w:spacing w:line="360" w:lineRule="auto"/>
        <w:rPr>
          <w:noProof/>
          <w:lang w:val="en-US"/>
        </w:rPr>
      </w:pPr>
      <w:r w:rsidRPr="00CA483F">
        <w:rPr>
          <w:noProof/>
        </w:rPr>
        <w:t>A summary of the cash flow table, Chang Chay Restaurant has a total investment of $30,000 and will invest about $4,500 in buying production equipment and running marketing first. The remaining cost will be used to rent the location to build the production facility, pay other expenses and also be the working capital when operating in Ho Chi Minh City. In order to avoid the risk of interest rate fluctuations, unnecessary expenses and other complicated legal procedures, the enterprise will not accept any bank mortgage loans in the Vietnamese market.</w:t>
      </w:r>
      <w:r w:rsidR="00D43444">
        <w:rPr>
          <w:noProof/>
          <w:lang w:val="en-US"/>
        </w:rPr>
        <w:t xml:space="preserve"> </w:t>
      </w:r>
      <w:r w:rsidR="00B12BB2" w:rsidRPr="00B12BB2">
        <w:rPr>
          <w:noProof/>
          <w:lang w:val="en-US"/>
        </w:rPr>
        <w:t>Mortgage interest rates in Vietnam were most recently still high compared to other countries despite previous announcements of reductions to boost business, ranging from 6.4% to 8.5% or more (VPBank, 2023).</w:t>
      </w:r>
      <w:r w:rsidR="00B12BB2">
        <w:rPr>
          <w:noProof/>
          <w:lang w:val="en-US"/>
        </w:rPr>
        <w:t xml:space="preserve"> </w:t>
      </w:r>
    </w:p>
    <w:p w14:paraId="647F5282" w14:textId="15A042A8" w:rsidR="00CA483F" w:rsidRDefault="005A696F" w:rsidP="00471E96">
      <w:pPr>
        <w:spacing w:line="360" w:lineRule="auto"/>
        <w:rPr>
          <w:noProof/>
          <w:lang w:val="en-US"/>
        </w:rPr>
      </w:pPr>
      <w:r w:rsidRPr="005A696F">
        <w:rPr>
          <w:noProof/>
          <w:lang w:val="en-US"/>
        </w:rPr>
        <w:t>The leased premises for the establishment of offices, production and business facilities are initially expected to rent about 64m</w:t>
      </w:r>
      <w:r>
        <w:rPr>
          <w:noProof/>
          <w:vertAlign w:val="superscript"/>
          <w:lang w:val="en-US"/>
        </w:rPr>
        <w:t>2</w:t>
      </w:r>
      <w:r w:rsidRPr="005A696F">
        <w:rPr>
          <w:noProof/>
          <w:lang w:val="en-US"/>
        </w:rPr>
        <w:t xml:space="preserve"> according to legal procedures and the total actual usable area is up to 1</w:t>
      </w:r>
      <w:r>
        <w:rPr>
          <w:noProof/>
          <w:lang w:val="en-US"/>
        </w:rPr>
        <w:t>60</w:t>
      </w:r>
      <w:r w:rsidRPr="005A696F">
        <w:rPr>
          <w:noProof/>
          <w:lang w:val="en-US"/>
        </w:rPr>
        <w:t>m</w:t>
      </w:r>
      <w:r>
        <w:rPr>
          <w:noProof/>
          <w:vertAlign w:val="superscript"/>
          <w:lang w:val="en-US"/>
        </w:rPr>
        <w:t>2</w:t>
      </w:r>
      <w:r w:rsidRPr="005A696F">
        <w:rPr>
          <w:noProof/>
          <w:lang w:val="en-US"/>
        </w:rPr>
        <w:t xml:space="preserve"> with 2 floors.</w:t>
      </w:r>
      <w:r>
        <w:rPr>
          <w:noProof/>
          <w:lang w:val="en-US"/>
        </w:rPr>
        <w:t xml:space="preserve"> </w:t>
      </w:r>
      <w:r w:rsidR="00376658" w:rsidRPr="00376658">
        <w:rPr>
          <w:noProof/>
          <w:lang w:val="en-US"/>
        </w:rPr>
        <w:t>The author has signed a long-term lease on this space of a relative, so the rental cost will be discounted and lower than the real price in the real estate market.</w:t>
      </w:r>
      <w:r>
        <w:rPr>
          <w:noProof/>
          <w:lang w:val="en-US"/>
        </w:rPr>
        <w:t xml:space="preserve"> </w:t>
      </w:r>
      <w:r w:rsidRPr="005A696F">
        <w:rPr>
          <w:noProof/>
          <w:lang w:val="en-US"/>
        </w:rPr>
        <w:t>Initial production equipment totaled around $3,400 including freezers, refrigerators, stoves, cooking essentials, and other equipment</w:t>
      </w:r>
      <w:r w:rsidR="00926765">
        <w:rPr>
          <w:noProof/>
          <w:lang w:val="en-US"/>
        </w:rPr>
        <w:t xml:space="preserve"> (</w:t>
      </w:r>
      <w:r w:rsidR="00926765" w:rsidRPr="00926765">
        <w:rPr>
          <w:noProof/>
          <w:lang w:val="en-US"/>
        </w:rPr>
        <w:t>See the specifics below the appendix section</w:t>
      </w:r>
      <w:r w:rsidR="00926765">
        <w:rPr>
          <w:noProof/>
          <w:lang w:val="en-US"/>
        </w:rPr>
        <w:t>)</w:t>
      </w:r>
      <w:r w:rsidRPr="005A696F">
        <w:rPr>
          <w:noProof/>
          <w:lang w:val="en-US"/>
        </w:rPr>
        <w:t>.</w:t>
      </w:r>
      <w:r>
        <w:rPr>
          <w:noProof/>
          <w:lang w:val="en-US"/>
        </w:rPr>
        <w:t xml:space="preserve"> </w:t>
      </w:r>
      <w:r w:rsidR="00376658" w:rsidRPr="00376658">
        <w:rPr>
          <w:noProof/>
          <w:lang w:val="en-US"/>
        </w:rPr>
        <w:t>Vehicles for transporting raw materials and distributing products will be added after 2 years of operation worth USD 21000 instead of renting service cars.</w:t>
      </w:r>
      <w:r w:rsidR="00376658">
        <w:rPr>
          <w:noProof/>
          <w:lang w:val="en-US"/>
        </w:rPr>
        <w:t xml:space="preserve"> </w:t>
      </w:r>
      <w:r w:rsidR="003801BB" w:rsidRPr="003801BB">
        <w:rPr>
          <w:noProof/>
          <w:lang w:val="en-US"/>
        </w:rPr>
        <w:t>Due to the low initial investment capital, most of the tasks such as human resource management, marketing and strategy will be undertaken by the author to save costs.</w:t>
      </w:r>
      <w:r w:rsidR="003801BB">
        <w:rPr>
          <w:noProof/>
          <w:lang w:val="en-US"/>
        </w:rPr>
        <w:t xml:space="preserve"> </w:t>
      </w:r>
    </w:p>
    <w:p w14:paraId="4029F196" w14:textId="0E130C18" w:rsidR="001E66AF" w:rsidRDefault="001E66AF" w:rsidP="00471E96">
      <w:pPr>
        <w:spacing w:line="360" w:lineRule="auto"/>
        <w:rPr>
          <w:noProof/>
          <w:lang w:val="en-US"/>
        </w:rPr>
      </w:pPr>
      <w:r w:rsidRPr="001E66AF">
        <w:rPr>
          <w:noProof/>
          <w:lang w:val="en-US"/>
        </w:rPr>
        <w:t xml:space="preserve">The </w:t>
      </w:r>
      <w:r w:rsidR="00611D5B" w:rsidRPr="00611D5B">
        <w:rPr>
          <w:noProof/>
          <w:lang w:val="en-US"/>
        </w:rPr>
        <w:t>business's main revenue comes from producing and trading</w:t>
      </w:r>
      <w:r w:rsidRPr="001E66AF">
        <w:rPr>
          <w:noProof/>
          <w:lang w:val="en-US"/>
        </w:rPr>
        <w:t xml:space="preserve"> meat of plant origin. There are 3 peak months of the year which are February, August and October according to the culture of many Buddhists. Total sales of </w:t>
      </w:r>
      <w:r w:rsidRPr="001E66AF">
        <w:rPr>
          <w:noProof/>
          <w:lang w:val="en-US"/>
        </w:rPr>
        <w:lastRenderedPageBreak/>
        <w:t>frozen plant-based meat in 2023 are 420 kg with sales of US$128,300 and ready-to-eat products are expected to sell at 1065 servings with US$64,920 in revenue. After deducting the projected total cost in 2023 (tax included) of $96,796, the restaurant's profit after the first year of business is $65,114.</w:t>
      </w:r>
      <w:r w:rsidR="00D33945" w:rsidRPr="00D33945">
        <w:t xml:space="preserve"> </w:t>
      </w:r>
      <w:r w:rsidR="00D33945" w:rsidRPr="00D33945">
        <w:rPr>
          <w:noProof/>
          <w:lang w:val="en-US"/>
        </w:rPr>
        <w:t>Other additional costs will cost about US$5088/year, averaging US$212/month but the author estimates it will cost more.</w:t>
      </w:r>
      <w:r>
        <w:rPr>
          <w:noProof/>
          <w:lang w:val="en-US"/>
        </w:rPr>
        <w:t xml:space="preserve"> </w:t>
      </w:r>
      <w:r w:rsidR="003C7242" w:rsidRPr="003C7242">
        <w:rPr>
          <w:noProof/>
          <w:lang w:val="en-US"/>
        </w:rPr>
        <w:t>It is expected that the output of plant-based meat in the following years will increase sharply thanks to marketing investment and the inherent reputation of the business that has been built after 1 year.</w:t>
      </w:r>
      <w:r w:rsidR="003C7242">
        <w:rPr>
          <w:noProof/>
          <w:lang w:val="en-US"/>
        </w:rPr>
        <w:t xml:space="preserve"> </w:t>
      </w:r>
      <w:r w:rsidR="00775418" w:rsidRPr="00775418">
        <w:rPr>
          <w:noProof/>
          <w:lang w:val="en-US"/>
        </w:rPr>
        <w:t>Expected profit in 2024 is 217077 USD, in 2025 is expected to reach 295085 USD, and in 2026 is expected to reach 426910 USD.</w:t>
      </w:r>
      <w:r w:rsidR="00D33945">
        <w:rPr>
          <w:noProof/>
          <w:lang w:val="en-US"/>
        </w:rPr>
        <w:t xml:space="preserve"> </w:t>
      </w:r>
      <w:r w:rsidR="00D33945" w:rsidRPr="00D33945">
        <w:rPr>
          <w:noProof/>
          <w:lang w:val="en-US"/>
        </w:rPr>
        <w:t>This number is roughly the same as the market % calculated in the TAM, SAM and SOM sections above.</w:t>
      </w:r>
      <w:r w:rsidR="00D33945">
        <w:rPr>
          <w:noProof/>
          <w:lang w:val="en-US"/>
        </w:rPr>
        <w:t xml:space="preserve"> </w:t>
      </w:r>
    </w:p>
    <w:p w14:paraId="08BB0F7F" w14:textId="4D5F44A6" w:rsidR="00A15304" w:rsidRPr="00FB6648" w:rsidRDefault="00064213" w:rsidP="00471E96">
      <w:pPr>
        <w:spacing w:line="360" w:lineRule="auto"/>
        <w:rPr>
          <w:noProof/>
          <w:lang w:val="en-US"/>
        </w:rPr>
      </w:pPr>
      <w:r w:rsidRPr="00064213">
        <w:rPr>
          <w:noProof/>
          <w:lang w:val="en-US"/>
        </w:rPr>
        <w:t>Based on the figures provided in the cashflow table, the business will break even in March 2023, which is the 2nd month after trading.</w:t>
      </w:r>
      <w:r>
        <w:rPr>
          <w:noProof/>
          <w:lang w:val="en-US"/>
        </w:rPr>
        <w:t xml:space="preserve"> </w:t>
      </w:r>
      <w:r w:rsidR="00611D5B" w:rsidRPr="00611D5B">
        <w:rPr>
          <w:noProof/>
          <w:lang w:val="en-US"/>
        </w:rPr>
        <w:t xml:space="preserve">Cost of each product accounts for 50% and </w:t>
      </w:r>
      <w:r w:rsidR="00E821D7">
        <w:rPr>
          <w:noProof/>
          <w:lang w:val="en-US"/>
        </w:rPr>
        <w:t xml:space="preserve">the </w:t>
      </w:r>
      <w:r w:rsidR="00611D5B" w:rsidRPr="00611D5B">
        <w:rPr>
          <w:noProof/>
          <w:lang w:val="en-US"/>
        </w:rPr>
        <w:t xml:space="preserve">profit is about 50%. </w:t>
      </w:r>
      <w:r w:rsidR="006B106C">
        <w:rPr>
          <w:noProof/>
          <w:lang w:val="en-US"/>
        </w:rPr>
        <w:t>The cost</w:t>
      </w:r>
      <w:r w:rsidR="00611D5B" w:rsidRPr="00611D5B">
        <w:rPr>
          <w:noProof/>
          <w:lang w:val="en-US"/>
        </w:rPr>
        <w:t xml:space="preserve"> price is calculated from the price of preliminary materials when the author buys a small quantity, if buying raw materials in large quantities, the supplier will reduce the price</w:t>
      </w:r>
      <w:r w:rsidR="006B106C">
        <w:rPr>
          <w:noProof/>
          <w:lang w:val="en-US"/>
        </w:rPr>
        <w:t xml:space="preserve"> so that</w:t>
      </w:r>
      <w:r w:rsidR="00611D5B" w:rsidRPr="00611D5B">
        <w:rPr>
          <w:noProof/>
          <w:lang w:val="en-US"/>
        </w:rPr>
        <w:t xml:space="preserve"> the cost price can be reduced according to the price of the raw materials</w:t>
      </w:r>
      <w:r w:rsidR="00611D5B">
        <w:rPr>
          <w:noProof/>
          <w:lang w:val="en-US"/>
        </w:rPr>
        <w:t xml:space="preserve">. </w:t>
      </w:r>
    </w:p>
    <w:p w14:paraId="64657042" w14:textId="69B47003" w:rsidR="00477505" w:rsidRPr="00FB6648" w:rsidRDefault="00477505" w:rsidP="002F23CC">
      <w:pPr>
        <w:pStyle w:val="Heading1"/>
        <w:numPr>
          <w:ilvl w:val="0"/>
          <w:numId w:val="47"/>
        </w:numPr>
        <w:spacing w:before="0" w:line="360" w:lineRule="auto"/>
        <w:jc w:val="left"/>
        <w:rPr>
          <w:rFonts w:cs="Calibri"/>
        </w:rPr>
      </w:pPr>
      <w:bookmarkStart w:id="71" w:name="_Toc140317048"/>
      <w:bookmarkStart w:id="72" w:name="_Toc142425266"/>
      <w:bookmarkStart w:id="73" w:name="_Toc142822452"/>
      <w:bookmarkStart w:id="74" w:name="_Hlk150343820"/>
      <w:r w:rsidRPr="00FB6648">
        <w:rPr>
          <w:rFonts w:cs="Calibri"/>
        </w:rPr>
        <w:t>S</w:t>
      </w:r>
      <w:proofErr w:type="spellStart"/>
      <w:r w:rsidR="00DD4739">
        <w:rPr>
          <w:rFonts w:cs="Calibri"/>
          <w:lang w:val="en-US"/>
        </w:rPr>
        <w:t>uppliers</w:t>
      </w:r>
      <w:proofErr w:type="spellEnd"/>
      <w:r w:rsidR="00DD4739">
        <w:rPr>
          <w:rFonts w:cs="Calibri"/>
          <w:lang w:val="en-US"/>
        </w:rPr>
        <w:t xml:space="preserve"> &amp; Partners</w:t>
      </w:r>
      <w:bookmarkEnd w:id="74"/>
      <w:r w:rsidR="00405F2E" w:rsidRPr="00FB6648">
        <w:rPr>
          <w:rFonts w:cs="Calibri"/>
          <w:lang w:val="en-US"/>
        </w:rPr>
        <w:t>:</w:t>
      </w:r>
      <w:bookmarkEnd w:id="71"/>
      <w:bookmarkEnd w:id="72"/>
      <w:bookmarkEnd w:id="73"/>
      <w:r w:rsidR="00405F2E" w:rsidRPr="00FB6648">
        <w:rPr>
          <w:rFonts w:cs="Calibri"/>
          <w:lang w:val="en-US"/>
        </w:rPr>
        <w:t xml:space="preserve"> </w:t>
      </w:r>
    </w:p>
    <w:p w14:paraId="1E5DCAB2" w14:textId="556639C2" w:rsidR="00F5785A" w:rsidRPr="0019481C" w:rsidRDefault="00F5785A" w:rsidP="002F23CC">
      <w:pPr>
        <w:pStyle w:val="Heading2"/>
        <w:numPr>
          <w:ilvl w:val="1"/>
          <w:numId w:val="47"/>
        </w:numPr>
        <w:spacing w:line="360" w:lineRule="auto"/>
        <w:rPr>
          <w:noProof/>
          <w:lang w:val="en-US"/>
        </w:rPr>
      </w:pPr>
      <w:bookmarkStart w:id="75" w:name="_Toc140317049"/>
      <w:bookmarkStart w:id="76" w:name="_Toc142425267"/>
      <w:bookmarkStart w:id="77" w:name="_Toc142822453"/>
      <w:r w:rsidRPr="0019481C">
        <w:rPr>
          <w:noProof/>
          <w:lang w:val="en-US"/>
        </w:rPr>
        <w:t>Suppliers:</w:t>
      </w:r>
      <w:bookmarkEnd w:id="75"/>
      <w:bookmarkEnd w:id="76"/>
      <w:bookmarkEnd w:id="77"/>
      <w:r w:rsidRPr="0019481C">
        <w:rPr>
          <w:noProof/>
          <w:lang w:val="en-US"/>
        </w:rPr>
        <w:t xml:space="preserve"> </w:t>
      </w:r>
    </w:p>
    <w:p w14:paraId="4E44C7BB" w14:textId="77777777" w:rsidR="00071CE4" w:rsidRPr="00FB6648" w:rsidRDefault="00071CE4" w:rsidP="00F4014A">
      <w:pPr>
        <w:spacing w:line="360" w:lineRule="auto"/>
        <w:rPr>
          <w:rStyle w:val="Hyperlink"/>
          <w:rFonts w:cs="Calibri"/>
          <w:color w:val="auto"/>
          <w:u w:val="none"/>
        </w:rPr>
      </w:pPr>
      <w:r w:rsidRPr="00FB6648">
        <w:rPr>
          <w:rStyle w:val="Hyperlink"/>
          <w:rFonts w:cs="Calibri"/>
          <w:i/>
          <w:color w:val="auto"/>
          <w:u w:val="none"/>
        </w:rPr>
        <w:t xml:space="preserve">Raw material suppliers: </w:t>
      </w:r>
      <w:r w:rsidRPr="00FB6648">
        <w:rPr>
          <w:rStyle w:val="Hyperlink"/>
          <w:rFonts w:cs="Calibri"/>
          <w:color w:val="auto"/>
          <w:u w:val="none"/>
        </w:rPr>
        <w:t>organic farms, local markets, and flour production companies will deliver the freshest variety of vegetables, mushrooms, fruits, pulses, and seeds to the production facility. In the beginning, there will be staff from the production management department to check the quality of raw materials and control the punctuality of delivery and receipt. After that, through online ordering and receiving goods by loading, production management staff will periodically check the quality of crops and products from the farm.</w:t>
      </w:r>
    </w:p>
    <w:p w14:paraId="3F75CF2D" w14:textId="77777777" w:rsidR="00071CE4" w:rsidRPr="00FB6648" w:rsidRDefault="00071CE4" w:rsidP="00F4014A">
      <w:pPr>
        <w:spacing w:line="360" w:lineRule="auto"/>
        <w:rPr>
          <w:rStyle w:val="Hyperlink"/>
          <w:rFonts w:cs="Calibri"/>
          <w:color w:val="auto"/>
          <w:u w:val="none"/>
        </w:rPr>
      </w:pPr>
      <w:r w:rsidRPr="00FB6648">
        <w:rPr>
          <w:rStyle w:val="Hyperlink"/>
          <w:rFonts w:cs="Calibri"/>
          <w:i/>
          <w:color w:val="auto"/>
          <w:u w:val="none"/>
        </w:rPr>
        <w:t>Sustainable packaging suppliers:</w:t>
      </w:r>
      <w:r w:rsidRPr="00FB6648">
        <w:rPr>
          <w:rStyle w:val="Hyperlink"/>
          <w:rFonts w:cs="Calibri"/>
          <w:color w:val="auto"/>
          <w:u w:val="none"/>
        </w:rPr>
        <w:t xml:space="preserve"> Choose a supplier that offers sustainable and eco-friendly packaging options. Look for compostable takeout containers, biodegradable utensils, and recyclable or reusable packaging materials to align with your restaurant's commitment to sustainability. </w:t>
      </w:r>
    </w:p>
    <w:p w14:paraId="2599D873" w14:textId="6236BEF6" w:rsidR="00071CE4" w:rsidRPr="00FB6648" w:rsidRDefault="00071CE4" w:rsidP="00F4014A">
      <w:pPr>
        <w:spacing w:line="360" w:lineRule="auto"/>
        <w:rPr>
          <w:rStyle w:val="Hyperlink"/>
          <w:rFonts w:cs="Calibri"/>
          <w:color w:val="auto"/>
          <w:u w:val="none"/>
        </w:rPr>
      </w:pPr>
      <w:r w:rsidRPr="00FB6648">
        <w:rPr>
          <w:rStyle w:val="Hyperlink"/>
          <w:rFonts w:cs="Calibri"/>
          <w:i/>
          <w:color w:val="auto"/>
          <w:u w:val="none"/>
        </w:rPr>
        <w:t>Specialty Ingredient Suppliers:</w:t>
      </w:r>
      <w:r w:rsidRPr="00FB6648">
        <w:rPr>
          <w:rStyle w:val="Hyperlink"/>
          <w:rFonts w:cs="Calibri"/>
          <w:color w:val="auto"/>
          <w:u w:val="none"/>
        </w:rPr>
        <w:t xml:space="preserve"> Identifying suppliers that offer unique vegetarian and vegan ingredients, such as superfoods, specialty grains, fermented products, or exotic spices helps the chefs of Chang Vegetarian Restaurant creates creative and interesting dishes.</w:t>
      </w:r>
    </w:p>
    <w:p w14:paraId="6948DAE0" w14:textId="3D2F1267" w:rsidR="00C70F17" w:rsidRPr="00FB6648" w:rsidRDefault="00C70F17" w:rsidP="00F4014A">
      <w:pPr>
        <w:spacing w:line="360" w:lineRule="auto"/>
        <w:rPr>
          <w:rStyle w:val="Hyperlink"/>
          <w:rFonts w:cs="Calibri"/>
          <w:color w:val="auto"/>
          <w:u w:val="none"/>
        </w:rPr>
      </w:pPr>
      <w:r w:rsidRPr="00FB6648">
        <w:rPr>
          <w:rStyle w:val="Hyperlink"/>
          <w:rFonts w:cs="Calibri"/>
          <w:i/>
          <w:color w:val="auto"/>
          <w:u w:val="none"/>
        </w:rPr>
        <w:t>Other vegetarian food suppliers:</w:t>
      </w:r>
      <w:r w:rsidRPr="00FB6648">
        <w:rPr>
          <w:rStyle w:val="Hyperlink"/>
          <w:rFonts w:cs="Calibri"/>
          <w:color w:val="auto"/>
          <w:u w:val="none"/>
        </w:rPr>
        <w:t xml:space="preserve"> </w:t>
      </w:r>
      <w:r w:rsidR="0027060E" w:rsidRPr="00FB6648">
        <w:rPr>
          <w:rStyle w:val="Hyperlink"/>
          <w:rFonts w:cs="Calibri"/>
          <w:color w:val="auto"/>
          <w:u w:val="none"/>
          <w:lang w:val="en-US"/>
        </w:rPr>
        <w:t>A</w:t>
      </w:r>
      <w:r w:rsidRPr="00FB6648">
        <w:rPr>
          <w:rStyle w:val="Hyperlink"/>
          <w:rFonts w:cs="Calibri"/>
          <w:color w:val="auto"/>
          <w:u w:val="none"/>
        </w:rPr>
        <w:t xml:space="preserve"> number of small businesses that offer vegetarian snacks such as snacks, desserts, handmade vegan cheeses, artisan bread, herbal teas, and other assorted foods. Customers can buy goods at the facility or order through menus on websites and apps.</w:t>
      </w:r>
    </w:p>
    <w:p w14:paraId="675FB99C" w14:textId="144DBA83" w:rsidR="000303EB" w:rsidRPr="00592E54" w:rsidRDefault="00071CE4" w:rsidP="00F4014A">
      <w:pPr>
        <w:spacing w:line="360" w:lineRule="auto"/>
        <w:rPr>
          <w:rStyle w:val="Hyperlink"/>
          <w:rFonts w:cs="Calibri"/>
          <w:color w:val="auto"/>
          <w:u w:val="none"/>
          <w:lang w:val="en-US"/>
        </w:rPr>
      </w:pPr>
      <w:r w:rsidRPr="00FB6648">
        <w:rPr>
          <w:rStyle w:val="Hyperlink"/>
          <w:rFonts w:cs="Calibri"/>
          <w:i/>
          <w:color w:val="auto"/>
          <w:u w:val="none"/>
        </w:rPr>
        <w:t xml:space="preserve">Equipment supplier: </w:t>
      </w:r>
      <w:r w:rsidR="0027060E" w:rsidRPr="00FB6648">
        <w:rPr>
          <w:rStyle w:val="Hyperlink"/>
          <w:rFonts w:cs="Calibri"/>
          <w:color w:val="auto"/>
          <w:u w:val="none"/>
          <w:lang w:val="en-US"/>
        </w:rPr>
        <w:t>A</w:t>
      </w:r>
      <w:r w:rsidRPr="00FB6648">
        <w:rPr>
          <w:rStyle w:val="Hyperlink"/>
          <w:rFonts w:cs="Calibri"/>
          <w:color w:val="auto"/>
          <w:u w:val="none"/>
        </w:rPr>
        <w:t>s the production scale will expand to meet the needs of the market, plant-based meat production equipment will be supplemented, warranted, and periodically inspected such as stoves, ovens, mixers, presses</w:t>
      </w:r>
      <w:r w:rsidR="00592E54">
        <w:rPr>
          <w:rStyle w:val="Hyperlink"/>
          <w:rFonts w:cs="Calibri"/>
          <w:color w:val="auto"/>
          <w:u w:val="none"/>
          <w:lang w:val="en-US"/>
        </w:rPr>
        <w:t xml:space="preserve">. </w:t>
      </w:r>
    </w:p>
    <w:p w14:paraId="432D9D7E" w14:textId="3DF772AD" w:rsidR="004E2643" w:rsidRPr="0019481C" w:rsidRDefault="004E2643" w:rsidP="002F23CC">
      <w:pPr>
        <w:pStyle w:val="Heading2"/>
        <w:numPr>
          <w:ilvl w:val="1"/>
          <w:numId w:val="47"/>
        </w:numPr>
        <w:spacing w:line="360" w:lineRule="auto"/>
        <w:rPr>
          <w:noProof/>
          <w:lang w:val="en-US"/>
        </w:rPr>
      </w:pPr>
      <w:bookmarkStart w:id="78" w:name="_Toc140317050"/>
      <w:bookmarkStart w:id="79" w:name="_Toc142425268"/>
      <w:bookmarkStart w:id="80" w:name="_Toc142822454"/>
      <w:r w:rsidRPr="0019481C">
        <w:rPr>
          <w:noProof/>
          <w:lang w:val="en-US"/>
        </w:rPr>
        <w:lastRenderedPageBreak/>
        <w:t>Partners:</w:t>
      </w:r>
      <w:bookmarkEnd w:id="78"/>
      <w:bookmarkEnd w:id="79"/>
      <w:bookmarkEnd w:id="80"/>
      <w:r w:rsidRPr="0019481C">
        <w:rPr>
          <w:noProof/>
          <w:lang w:val="en-US"/>
        </w:rPr>
        <w:t xml:space="preserve"> </w:t>
      </w:r>
    </w:p>
    <w:p w14:paraId="35F80D96" w14:textId="77777777" w:rsidR="00AB4FEB" w:rsidRPr="00FB6648" w:rsidRDefault="00AB4FEB" w:rsidP="00B135E6">
      <w:pPr>
        <w:spacing w:line="360" w:lineRule="auto"/>
        <w:rPr>
          <w:rFonts w:eastAsia="Times New Roman" w:cs="Calibri"/>
          <w:color w:val="000000"/>
          <w:szCs w:val="24"/>
          <w:lang w:eastAsia="vi-VN"/>
        </w:rPr>
      </w:pPr>
      <w:r w:rsidRPr="00FB6648">
        <w:rPr>
          <w:rFonts w:eastAsia="Times New Roman" w:cs="Calibri"/>
          <w:i/>
          <w:color w:val="000000"/>
          <w:szCs w:val="24"/>
          <w:lang w:eastAsia="vi-VN"/>
        </w:rPr>
        <w:t>Organic Food Stores</w:t>
      </w:r>
      <w:r w:rsidRPr="00FB6648">
        <w:rPr>
          <w:rFonts w:eastAsia="Times New Roman" w:cs="Calibri"/>
          <w:color w:val="000000"/>
          <w:szCs w:val="24"/>
          <w:lang w:eastAsia="vi-VN"/>
        </w:rPr>
        <w:t>: Partner with stores that share your commitment to natural products and distribute them.</w:t>
      </w:r>
    </w:p>
    <w:p w14:paraId="082DFF66" w14:textId="77777777" w:rsidR="00AB4FEB" w:rsidRPr="00FB6648" w:rsidRDefault="00AB4FEB" w:rsidP="00B135E6">
      <w:pPr>
        <w:spacing w:line="360" w:lineRule="auto"/>
        <w:rPr>
          <w:rFonts w:eastAsia="Times New Roman" w:cs="Calibri"/>
          <w:color w:val="000000"/>
          <w:szCs w:val="24"/>
          <w:lang w:eastAsia="vi-VN"/>
        </w:rPr>
      </w:pPr>
      <w:r w:rsidRPr="00FB6648">
        <w:rPr>
          <w:rFonts w:eastAsia="Times New Roman" w:cs="Calibri"/>
          <w:i/>
          <w:color w:val="000000"/>
          <w:szCs w:val="24"/>
          <w:lang w:eastAsia="vi-VN"/>
        </w:rPr>
        <w:t>Nutritionists:</w:t>
      </w:r>
      <w:r w:rsidRPr="00FB6648">
        <w:rPr>
          <w:rFonts w:eastAsia="Times New Roman" w:cs="Calibri"/>
          <w:color w:val="000000"/>
          <w:szCs w:val="24"/>
          <w:lang w:eastAsia="vi-VN"/>
        </w:rPr>
        <w:t xml:space="preserve"> Form partnerships to provide expert advice on production, menu setup and customer referrals.</w:t>
      </w:r>
    </w:p>
    <w:p w14:paraId="67AB9F9A" w14:textId="77777777" w:rsidR="00AB4FEB" w:rsidRPr="00FB6648" w:rsidRDefault="00AB4FEB" w:rsidP="00B135E6">
      <w:pPr>
        <w:spacing w:line="360" w:lineRule="auto"/>
        <w:rPr>
          <w:rFonts w:eastAsia="Times New Roman" w:cs="Calibri"/>
          <w:color w:val="000000"/>
          <w:szCs w:val="24"/>
          <w:lang w:eastAsia="vi-VN"/>
        </w:rPr>
      </w:pPr>
      <w:r w:rsidRPr="00FB6648">
        <w:rPr>
          <w:rFonts w:eastAsia="Times New Roman" w:cs="Calibri"/>
          <w:i/>
          <w:color w:val="000000"/>
          <w:szCs w:val="24"/>
          <w:lang w:eastAsia="vi-VN"/>
        </w:rPr>
        <w:t>Gym, Yoga and Health:</w:t>
      </w:r>
      <w:r w:rsidRPr="00FB6648">
        <w:rPr>
          <w:rFonts w:eastAsia="Times New Roman" w:cs="Calibri"/>
          <w:color w:val="000000"/>
          <w:szCs w:val="24"/>
          <w:lang w:eastAsia="vi-VN"/>
        </w:rPr>
        <w:t xml:space="preserve"> The restaurant will work with them to promote the two-way brand, introduce customers to plant-based meat products to create a more comprehensive experience as well as increase the number of long-term customers. for the restaurant.</w:t>
      </w:r>
    </w:p>
    <w:p w14:paraId="3E16D5F3" w14:textId="77777777" w:rsidR="00AB4FEB" w:rsidRPr="00FB6648" w:rsidRDefault="00AB4FEB" w:rsidP="00B135E6">
      <w:pPr>
        <w:spacing w:line="360" w:lineRule="auto"/>
        <w:rPr>
          <w:rFonts w:eastAsia="Times New Roman" w:cs="Calibri"/>
          <w:color w:val="000000"/>
          <w:szCs w:val="24"/>
          <w:lang w:eastAsia="vi-VN"/>
        </w:rPr>
      </w:pPr>
      <w:r w:rsidRPr="00FB6648">
        <w:rPr>
          <w:rFonts w:eastAsia="Times New Roman" w:cs="Calibri"/>
          <w:i/>
          <w:color w:val="000000"/>
          <w:szCs w:val="24"/>
          <w:lang w:eastAsia="vi-VN"/>
        </w:rPr>
        <w:t>Animal rights and environmental organizations:</w:t>
      </w:r>
      <w:r w:rsidRPr="00FB6648">
        <w:rPr>
          <w:rFonts w:eastAsia="Times New Roman" w:cs="Calibri"/>
          <w:color w:val="000000"/>
          <w:szCs w:val="24"/>
          <w:lang w:eastAsia="vi-VN"/>
        </w:rPr>
        <w:t xml:space="preserve"> Link up with these organizations to contribute to their cause.</w:t>
      </w:r>
    </w:p>
    <w:p w14:paraId="0D1AA08D" w14:textId="77777777" w:rsidR="00AB4FEB" w:rsidRPr="00FB6648" w:rsidRDefault="00AB4FEB" w:rsidP="00B135E6">
      <w:pPr>
        <w:spacing w:line="360" w:lineRule="auto"/>
        <w:rPr>
          <w:rFonts w:eastAsia="Times New Roman" w:cs="Calibri"/>
          <w:color w:val="000000"/>
          <w:szCs w:val="24"/>
          <w:lang w:eastAsia="vi-VN"/>
        </w:rPr>
      </w:pPr>
      <w:r w:rsidRPr="00FB6648">
        <w:rPr>
          <w:rFonts w:eastAsia="Times New Roman" w:cs="Calibri"/>
          <w:i/>
          <w:color w:val="000000"/>
          <w:szCs w:val="24"/>
          <w:lang w:eastAsia="vi-VN"/>
        </w:rPr>
        <w:t>Culinary School and Culinary Academy:</w:t>
      </w:r>
      <w:r w:rsidRPr="00FB6648">
        <w:rPr>
          <w:rFonts w:eastAsia="Times New Roman" w:cs="Calibri"/>
          <w:color w:val="000000"/>
          <w:szCs w:val="24"/>
          <w:lang w:eastAsia="vi-VN"/>
        </w:rPr>
        <w:t xml:space="preserve"> Partner with them to host workshops, receive interns, and connect with promising chefs to develop your team in the future.</w:t>
      </w:r>
    </w:p>
    <w:p w14:paraId="518DE975" w14:textId="77777777" w:rsidR="00AB4FEB" w:rsidRPr="00FB6648" w:rsidRDefault="00AB4FEB" w:rsidP="00B135E6">
      <w:pPr>
        <w:spacing w:line="360" w:lineRule="auto"/>
        <w:rPr>
          <w:rFonts w:eastAsia="Times New Roman" w:cs="Calibri"/>
          <w:color w:val="000000"/>
          <w:szCs w:val="24"/>
          <w:lang w:eastAsia="vi-VN"/>
        </w:rPr>
      </w:pPr>
      <w:r w:rsidRPr="00FB6648">
        <w:rPr>
          <w:rFonts w:eastAsia="Times New Roman" w:cs="Calibri"/>
          <w:i/>
          <w:color w:val="000000"/>
          <w:szCs w:val="24"/>
          <w:lang w:eastAsia="vi-VN"/>
        </w:rPr>
        <w:t>Food delivery platform:</w:t>
      </w:r>
      <w:r w:rsidRPr="00FB6648">
        <w:rPr>
          <w:rFonts w:eastAsia="Times New Roman" w:cs="Calibri"/>
          <w:color w:val="000000"/>
          <w:szCs w:val="24"/>
          <w:lang w:eastAsia="vi-VN"/>
        </w:rPr>
        <w:t xml:space="preserve"> The opening of an online store here will contribute to expanding the reach of Chang Vegetarian Restaurant and bring convenience when ordering online, especially the segment of customers who do office work. room.</w:t>
      </w:r>
    </w:p>
    <w:p w14:paraId="4C421C19" w14:textId="77777777" w:rsidR="00AB4FEB" w:rsidRPr="00FB6648" w:rsidRDefault="00AB4FEB" w:rsidP="00B135E6">
      <w:pPr>
        <w:spacing w:line="360" w:lineRule="auto"/>
        <w:rPr>
          <w:rFonts w:eastAsia="Times New Roman" w:cs="Calibri"/>
          <w:color w:val="000000"/>
          <w:szCs w:val="24"/>
          <w:lang w:eastAsia="vi-VN"/>
        </w:rPr>
      </w:pPr>
      <w:r w:rsidRPr="00FB6648">
        <w:rPr>
          <w:rFonts w:eastAsia="Times New Roman" w:cs="Calibri"/>
          <w:i/>
          <w:color w:val="000000"/>
          <w:szCs w:val="24"/>
          <w:lang w:eastAsia="vi-VN"/>
        </w:rPr>
        <w:t>Community events and festivals:</w:t>
      </w:r>
      <w:r w:rsidRPr="00FB6648">
        <w:rPr>
          <w:rFonts w:eastAsia="Times New Roman" w:cs="Calibri"/>
          <w:color w:val="000000"/>
          <w:szCs w:val="24"/>
          <w:lang w:eastAsia="vi-VN"/>
        </w:rPr>
        <w:t xml:space="preserve"> Participate in charity events, food festivals,... to introduce the restaurant's plant-based meat products and connect with the community.</w:t>
      </w:r>
    </w:p>
    <w:p w14:paraId="1F3CC8D2" w14:textId="77777777" w:rsidR="00AB4FEB" w:rsidRPr="00FB6648" w:rsidRDefault="00AB4FEB" w:rsidP="00B135E6">
      <w:pPr>
        <w:spacing w:line="360" w:lineRule="auto"/>
        <w:rPr>
          <w:rFonts w:eastAsia="Times New Roman" w:cs="Calibri"/>
          <w:color w:val="000000"/>
          <w:szCs w:val="24"/>
          <w:lang w:eastAsia="vi-VN"/>
        </w:rPr>
      </w:pPr>
      <w:r w:rsidRPr="00FB6648">
        <w:rPr>
          <w:rFonts w:eastAsia="Times New Roman" w:cs="Calibri"/>
          <w:i/>
          <w:color w:val="000000"/>
          <w:szCs w:val="24"/>
          <w:lang w:eastAsia="vi-VN"/>
        </w:rPr>
        <w:t>Sustainable brands and suppliers:</w:t>
      </w:r>
      <w:r w:rsidRPr="00FB6648">
        <w:rPr>
          <w:rFonts w:eastAsia="Times New Roman" w:cs="Calibri"/>
          <w:color w:val="000000"/>
          <w:szCs w:val="24"/>
          <w:lang w:eastAsia="vi-VN"/>
        </w:rPr>
        <w:t xml:space="preserve"> Partner with brands that share the restaurant's commitment to doing business in a sustainable way.</w:t>
      </w:r>
    </w:p>
    <w:p w14:paraId="1459B2F1" w14:textId="79F0DCAE" w:rsidR="004E2643" w:rsidRPr="00FB6648" w:rsidRDefault="00AB4FEB" w:rsidP="00B135E6">
      <w:pPr>
        <w:spacing w:line="360" w:lineRule="auto"/>
        <w:rPr>
          <w:noProof/>
          <w:szCs w:val="24"/>
          <w:lang w:val="en-US"/>
        </w:rPr>
      </w:pPr>
      <w:r w:rsidRPr="00FB6648">
        <w:rPr>
          <w:rFonts w:eastAsia="Times New Roman" w:cs="Calibri"/>
          <w:i/>
          <w:color w:val="000000"/>
          <w:szCs w:val="24"/>
          <w:lang w:eastAsia="vi-VN"/>
        </w:rPr>
        <w:t>Influencers and bloggers:</w:t>
      </w:r>
      <w:r w:rsidRPr="00FB6648">
        <w:rPr>
          <w:rFonts w:eastAsia="Times New Roman" w:cs="Calibri"/>
          <w:color w:val="000000"/>
          <w:szCs w:val="24"/>
          <w:lang w:eastAsia="vi-VN"/>
        </w:rPr>
        <w:t xml:space="preserve"> Collaborate to promote plant-based meat products and increase visibility through their platform.</w:t>
      </w:r>
    </w:p>
    <w:p w14:paraId="4E66D287" w14:textId="0E2B99AC" w:rsidR="00E914CE" w:rsidRPr="00FB6648" w:rsidRDefault="00E914CE" w:rsidP="00E914CE"/>
    <w:p w14:paraId="4F82840A" w14:textId="53E1E812" w:rsidR="00AC3F3E" w:rsidRPr="00FB6648" w:rsidRDefault="0019481C" w:rsidP="002F23CC">
      <w:pPr>
        <w:pStyle w:val="Heading1"/>
        <w:numPr>
          <w:ilvl w:val="0"/>
          <w:numId w:val="47"/>
        </w:numPr>
        <w:spacing w:before="0" w:line="360" w:lineRule="auto"/>
        <w:jc w:val="left"/>
        <w:rPr>
          <w:rFonts w:cs="Calibri"/>
        </w:rPr>
      </w:pPr>
      <w:bookmarkStart w:id="81" w:name="_Toc142822455"/>
      <w:r w:rsidRPr="0019481C">
        <w:rPr>
          <w:rFonts w:cs="Calibri"/>
          <w:bCs/>
        </w:rPr>
        <w:lastRenderedPageBreak/>
        <w:t>Human Resource Management</w:t>
      </w:r>
      <w:r>
        <w:rPr>
          <w:rFonts w:cs="Calibri"/>
          <w:bCs/>
          <w:lang w:val="en-US"/>
        </w:rPr>
        <w:t xml:space="preserve"> </w:t>
      </w:r>
      <w:r w:rsidR="002F23CC">
        <w:rPr>
          <w:rFonts w:cs="Calibri"/>
          <w:bCs/>
          <w:lang w:val="en-US"/>
        </w:rPr>
        <w:t>(HRM):</w:t>
      </w:r>
      <w:bookmarkEnd w:id="81"/>
    </w:p>
    <w:p w14:paraId="42096821" w14:textId="1087B71D" w:rsidR="003C57DD" w:rsidRPr="00FB6648" w:rsidRDefault="00AC3F3E" w:rsidP="003C57DD">
      <w:pPr>
        <w:rPr>
          <w:lang w:val="en-US"/>
        </w:rPr>
      </w:pPr>
      <w:r w:rsidRPr="00FB6648">
        <w:rPr>
          <w:noProof/>
        </w:rPr>
        <w:drawing>
          <wp:inline distT="0" distB="0" distL="0" distR="0" wp14:anchorId="651C7E91" wp14:editId="3E77A391">
            <wp:extent cx="6714914" cy="4543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7055" t="4707" r="10536" b="12813"/>
                    <a:stretch/>
                  </pic:blipFill>
                  <pic:spPr bwMode="auto">
                    <a:xfrm>
                      <a:off x="0" y="0"/>
                      <a:ext cx="6739298" cy="4559923"/>
                    </a:xfrm>
                    <a:prstGeom prst="rect">
                      <a:avLst/>
                    </a:prstGeom>
                    <a:noFill/>
                    <a:ln>
                      <a:noFill/>
                    </a:ln>
                    <a:extLst>
                      <a:ext uri="{53640926-AAD7-44D8-BBD7-CCE9431645EC}">
                        <a14:shadowObscured xmlns:a14="http://schemas.microsoft.com/office/drawing/2010/main"/>
                      </a:ext>
                    </a:extLst>
                  </pic:spPr>
                </pic:pic>
              </a:graphicData>
            </a:graphic>
          </wp:inline>
        </w:drawing>
      </w:r>
    </w:p>
    <w:p w14:paraId="418899E5" w14:textId="73DA7C22" w:rsidR="00FB6E63" w:rsidRPr="00FB6648" w:rsidRDefault="006A2350" w:rsidP="005A197C">
      <w:pPr>
        <w:spacing w:line="360" w:lineRule="auto"/>
        <w:rPr>
          <w:lang w:val="en-US"/>
        </w:rPr>
      </w:pPr>
      <w:r w:rsidRPr="00FB6648">
        <w:rPr>
          <w:lang w:val="en-US"/>
        </w:rPr>
        <w:t>Chang Vegetarian Restaurant is a start-up business with a small investment, so basically initially the business plan will only have 3 main parts including the production management department, the audit department, and finally the business department. The CEO will also be directly involved in departmental management to ensure accuracy, satisfaction, and transparency.</w:t>
      </w:r>
    </w:p>
    <w:p w14:paraId="52767868" w14:textId="67A21386" w:rsidR="006A2350" w:rsidRPr="00EA1923" w:rsidRDefault="006A2350" w:rsidP="00F11BEE">
      <w:pPr>
        <w:spacing w:line="360" w:lineRule="auto"/>
        <w:jc w:val="center"/>
        <w:rPr>
          <w:b/>
          <w:lang w:val="en-US"/>
        </w:rPr>
      </w:pPr>
      <w:r w:rsidRPr="00EA1923">
        <w:rPr>
          <w:b/>
          <w:lang w:val="en-US"/>
        </w:rPr>
        <w:t>SLOGAN</w:t>
      </w:r>
      <w:r w:rsidR="002F23CC">
        <w:rPr>
          <w:b/>
          <w:lang w:val="en-US"/>
        </w:rPr>
        <w:t xml:space="preserve"> in HRM</w:t>
      </w:r>
    </w:p>
    <w:p w14:paraId="10BC5B7D" w14:textId="557E87BC" w:rsidR="006A2350" w:rsidRPr="00EA1923" w:rsidRDefault="006A2350" w:rsidP="00F11BEE">
      <w:pPr>
        <w:spacing w:line="360" w:lineRule="auto"/>
        <w:jc w:val="center"/>
        <w:rPr>
          <w:b/>
          <w:i/>
          <w:lang w:val="en-US"/>
        </w:rPr>
      </w:pPr>
      <w:r w:rsidRPr="00EA1923">
        <w:rPr>
          <w:b/>
          <w:i/>
          <w:lang w:val="en-US"/>
        </w:rPr>
        <w:t>"P</w:t>
      </w:r>
      <w:r w:rsidR="00F11BEE" w:rsidRPr="00EA1923">
        <w:rPr>
          <w:b/>
          <w:i/>
          <w:lang w:val="en-US"/>
        </w:rPr>
        <w:t xml:space="preserve">ASSION DRIVES PROGRESS: TOGETHER WE THRIVE” </w:t>
      </w:r>
    </w:p>
    <w:p w14:paraId="7164E829" w14:textId="77777777" w:rsidR="008351B2" w:rsidRPr="00FB6648" w:rsidRDefault="008351B2" w:rsidP="002A7D5F">
      <w:pPr>
        <w:spacing w:line="360" w:lineRule="auto"/>
        <w:rPr>
          <w:lang w:val="en-US"/>
        </w:rPr>
      </w:pPr>
      <w:r w:rsidRPr="00FB6648">
        <w:rPr>
          <w:lang w:val="en-US"/>
        </w:rPr>
        <w:t>The production management department plays the most important and invested role in the three main departments. This department will plan and manage production activities such as coordination, direction, and organization, and flexibly and directly supervise all activities of employees and equipment in the factory. These take place for ensuring the timely production of goods on order and meeting quantity, quality, and cost requirements. The production management department must also be flexible, continuously researching and developing products to adapt to market changes to create highly innovative and competitive products. At the same time, comply with regulations on occupational safety, protect the health of employees, and ensure ethical standards in business.</w:t>
      </w:r>
    </w:p>
    <w:p w14:paraId="34071006" w14:textId="40A1E531" w:rsidR="00A65638" w:rsidRPr="00FB6648" w:rsidRDefault="007E3483" w:rsidP="002A7D5F">
      <w:pPr>
        <w:spacing w:line="360" w:lineRule="auto"/>
        <w:rPr>
          <w:lang w:val="en-US"/>
        </w:rPr>
      </w:pPr>
      <w:r w:rsidRPr="00FB6648">
        <w:rPr>
          <w:lang w:val="en-US"/>
        </w:rPr>
        <w:t xml:space="preserve">As a vegetarian food manufacturing and trading business with a constantly updated revenue and expense frequency, the audit department plays an important role in the cash flow of Chang Vegetarian Restaurant. The </w:t>
      </w:r>
      <w:r w:rsidRPr="00FB6648">
        <w:rPr>
          <w:lang w:val="en-US"/>
        </w:rPr>
        <w:lastRenderedPageBreak/>
        <w:t>audit department will help businesses manage revenues and expenditures from production and business activities, employee salaries, and prepare financial statements for superiors. Specifically, employees are also responsible for maintaining and operating cash registers, point of sale (POS) systems, or any other electronic payment system. At the same time, they are also the restaurant representatives who interact directly with customers such as greeting customers, answering questions, and resolving any problems or differences related to payment. From there, the CEO can make better decisions, forecasts, and budget management.</w:t>
      </w:r>
      <w:r w:rsidR="001B3D02" w:rsidRPr="00FB6648">
        <w:rPr>
          <w:lang w:val="en-US"/>
        </w:rPr>
        <w:t xml:space="preserve"> </w:t>
      </w:r>
    </w:p>
    <w:p w14:paraId="654E3024" w14:textId="60915662" w:rsidR="00787583" w:rsidRPr="00FB6648" w:rsidRDefault="00272B07" w:rsidP="00E45236">
      <w:pPr>
        <w:spacing w:line="360" w:lineRule="auto"/>
        <w:rPr>
          <w:lang w:val="en-US"/>
        </w:rPr>
      </w:pPr>
      <w:r w:rsidRPr="00FB6648">
        <w:rPr>
          <w:lang w:val="en-US"/>
        </w:rPr>
        <w:t>The sales department ensures that the company's products and services are effectively and profitably promoted, introduced, and marketed. This department will perform tasks such as business planning including defining goals, strategies, budgets, methods, and channels to reach customers. Staff will collect and analyze information about the market, competitors, potential customers, and consumption trends and understand the needs and wants of customers about products to design, appropriate advertising, marketing, and business strategies in the future. At the same time, they will also find and maintain relationships with business partners, assisting the CEO to negotiate and sign contracts.</w:t>
      </w:r>
      <w:r w:rsidR="0072781F" w:rsidRPr="00FB6648">
        <w:rPr>
          <w:lang w:val="en-US"/>
        </w:rPr>
        <w:t xml:space="preserve"> </w:t>
      </w:r>
    </w:p>
    <w:p w14:paraId="6A5BA32C" w14:textId="1857FA15" w:rsidR="00477505" w:rsidRDefault="00477505" w:rsidP="002F23CC">
      <w:pPr>
        <w:pStyle w:val="Heading1"/>
        <w:numPr>
          <w:ilvl w:val="0"/>
          <w:numId w:val="47"/>
        </w:numPr>
        <w:spacing w:before="0" w:line="360" w:lineRule="auto"/>
        <w:jc w:val="left"/>
        <w:rPr>
          <w:rFonts w:cs="Calibri"/>
        </w:rPr>
      </w:pPr>
      <w:bookmarkStart w:id="82" w:name="_Toc140317052"/>
      <w:bookmarkStart w:id="83" w:name="_Toc142425270"/>
      <w:bookmarkStart w:id="84" w:name="_Toc142822456"/>
      <w:r w:rsidRPr="00FB6648">
        <w:rPr>
          <w:rFonts w:cs="Calibri"/>
        </w:rPr>
        <w:t xml:space="preserve">Conclusion &amp; </w:t>
      </w:r>
      <w:r w:rsidR="002F23CC">
        <w:rPr>
          <w:rFonts w:cs="Calibri"/>
          <w:lang w:val="en-US"/>
        </w:rPr>
        <w:t>R</w:t>
      </w:r>
      <w:r w:rsidRPr="00FB6648">
        <w:rPr>
          <w:rFonts w:cs="Calibri"/>
        </w:rPr>
        <w:t>eflection</w:t>
      </w:r>
      <w:bookmarkEnd w:id="82"/>
      <w:bookmarkEnd w:id="83"/>
      <w:r w:rsidR="002F23CC">
        <w:rPr>
          <w:rFonts w:cs="Calibri"/>
          <w:lang w:val="en-US"/>
        </w:rPr>
        <w:t>:</w:t>
      </w:r>
      <w:bookmarkEnd w:id="84"/>
    </w:p>
    <w:p w14:paraId="76278ABA" w14:textId="6D58258F" w:rsidR="004F2A03" w:rsidRPr="004F2A03" w:rsidRDefault="004F2A03" w:rsidP="004F2A03">
      <w:pPr>
        <w:spacing w:line="360" w:lineRule="auto"/>
        <w:rPr>
          <w:lang w:val="en-US"/>
        </w:rPr>
      </w:pPr>
      <w:r w:rsidRPr="004F2A03">
        <w:t>Chang Vegetarian Restaurant's plant-based meat project is a transformative journey of innovation and discovery for animal welfare, domestic and foreign meat markets and global climate change. The results of our project demonstrate the feasibility and potential impact of plant-based meat on many fronts based on the market data and surveys provided above. The author's plant-based meat production project has significantly reduced greenhouse gas emissions, land use, and water consumption compared to traditional animal agriculture. Furthermore, the author's research and development efforts have led to the creation of plant-based meat products that compete with the sensory experience of traditional meat. Through continuous improvement and feedback from consumers, we have managed to enhance the taste, texture</w:t>
      </w:r>
      <w:r>
        <w:rPr>
          <w:lang w:val="en-US"/>
        </w:rPr>
        <w:t>,</w:t>
      </w:r>
      <w:r w:rsidRPr="004F2A03">
        <w:t xml:space="preserve"> and nutritional composition of these</w:t>
      </w:r>
      <w:r>
        <w:rPr>
          <w:lang w:val="en-US"/>
        </w:rPr>
        <w:t xml:space="preserve"> </w:t>
      </w:r>
      <w:r w:rsidRPr="004F2A03">
        <w:rPr>
          <w:lang w:val="en-US"/>
        </w:rPr>
        <w:t>products, making them appealing to a wider audience, including those who may have previously been hesitant to adopt a plant-based diet.</w:t>
      </w:r>
    </w:p>
    <w:p w14:paraId="56A11606" w14:textId="211AE733" w:rsidR="00E40EA1" w:rsidRDefault="004F2A03" w:rsidP="004F2A03">
      <w:pPr>
        <w:spacing w:line="360" w:lineRule="auto"/>
        <w:rPr>
          <w:lang w:val="en-US"/>
        </w:rPr>
      </w:pPr>
      <w:r w:rsidRPr="004F2A03">
        <w:rPr>
          <w:lang w:val="en-US"/>
        </w:rPr>
        <w:t xml:space="preserve">Throughout the project, various obstacles and setbacks have tested the author's determination. Technical barriers to achieving the perfect texture and taste, supply chain constraints, and some consumers' misconceptions about plant-based products are some of the challenges the author faced. However, that has improved as the product testing process has become embraced by many consumers. The satisfaction and enthusiasm of individuals who were previously </w:t>
      </w:r>
      <w:proofErr w:type="spellStart"/>
      <w:r w:rsidR="002F23CC">
        <w:rPr>
          <w:lang w:val="en-US"/>
        </w:rPr>
        <w:t>sceptical</w:t>
      </w:r>
      <w:proofErr w:type="spellEnd"/>
      <w:r w:rsidRPr="004F2A03">
        <w:rPr>
          <w:lang w:val="en-US"/>
        </w:rPr>
        <w:t xml:space="preserve"> of plant-based alternatives confirm the potential of our project to create real change in the food industry. The success of plant-based meat depends on continuous research and development, as well as strategic partnerships with food industry stakeholders. The author aims to scale up production, increase accessibility, and continue to refine nutritional and </w:t>
      </w:r>
      <w:proofErr w:type="spellStart"/>
      <w:r w:rsidR="002F23CC">
        <w:rPr>
          <w:lang w:val="en-US"/>
        </w:rPr>
        <w:t>flavour</w:t>
      </w:r>
      <w:proofErr w:type="spellEnd"/>
      <w:r w:rsidRPr="004F2A03">
        <w:rPr>
          <w:lang w:val="en-US"/>
        </w:rPr>
        <w:t xml:space="preserve"> profiles to reach even more audiences.</w:t>
      </w:r>
    </w:p>
    <w:p w14:paraId="44FF301B" w14:textId="0221C017" w:rsidR="004F2A03" w:rsidRPr="004F2A03" w:rsidRDefault="004F2A03" w:rsidP="004F2A03">
      <w:pPr>
        <w:spacing w:line="360" w:lineRule="auto"/>
        <w:rPr>
          <w:lang w:val="en-US"/>
        </w:rPr>
      </w:pPr>
      <w:r w:rsidRPr="004F2A03">
        <w:rPr>
          <w:lang w:val="en-US"/>
        </w:rPr>
        <w:lastRenderedPageBreak/>
        <w:t>In short, the plant-based meat production project was a remarkable experience that linked the author's passion for sustainability and ethical practices with a tangible solution to the global food system. By creating a viable alternative to conventional meat, the author believes that this project can pave the way towards a more compassionate, sustainable, and healthier future for generations to come. As it moves forward, Chang Vegetarian Restaurant remains committed to pushing the boundaries of innovation and driving a positive impact on our planet and its residents through responsible food choices.</w:t>
      </w:r>
    </w:p>
    <w:p w14:paraId="588FB27D" w14:textId="1AE0B6A4" w:rsidR="00477505" w:rsidRPr="00FB6648" w:rsidRDefault="00477505" w:rsidP="00471E96">
      <w:pPr>
        <w:pStyle w:val="Heading1"/>
        <w:spacing w:before="0" w:line="360" w:lineRule="auto"/>
        <w:jc w:val="left"/>
        <w:rPr>
          <w:rFonts w:cs="Calibri"/>
        </w:rPr>
      </w:pPr>
      <w:bookmarkStart w:id="85" w:name="_Toc140317053"/>
      <w:bookmarkStart w:id="86" w:name="_Toc142425271"/>
      <w:bookmarkStart w:id="87" w:name="_Toc142822457"/>
      <w:r w:rsidRPr="00FB6648">
        <w:rPr>
          <w:rFonts w:cs="Calibri"/>
        </w:rPr>
        <w:t>References</w:t>
      </w:r>
      <w:bookmarkEnd w:id="85"/>
      <w:bookmarkEnd w:id="86"/>
      <w:bookmarkEnd w:id="87"/>
    </w:p>
    <w:tbl>
      <w:tblPr>
        <w:tblpPr w:leftFromText="180" w:rightFromText="180" w:vertAnchor="text" w:tblpY="1"/>
        <w:tblOverlap w:val="never"/>
        <w:tblW w:w="10640" w:type="dxa"/>
        <w:shd w:val="clear" w:color="auto" w:fill="FFFFFF"/>
        <w:tblCellMar>
          <w:left w:w="0" w:type="dxa"/>
          <w:right w:w="0" w:type="dxa"/>
        </w:tblCellMar>
        <w:tblLook w:val="04A0" w:firstRow="1" w:lastRow="0" w:firstColumn="1" w:lastColumn="0" w:noHBand="0" w:noVBand="1"/>
      </w:tblPr>
      <w:tblGrid>
        <w:gridCol w:w="10640"/>
      </w:tblGrid>
      <w:tr w:rsidR="00503F71" w:rsidRPr="00FB6648" w14:paraId="0FA31C4B" w14:textId="77777777" w:rsidTr="00503F71">
        <w:tc>
          <w:tcPr>
            <w:tcW w:w="10640" w:type="dxa"/>
            <w:shd w:val="clear" w:color="auto" w:fill="FFFFFF"/>
            <w:vAlign w:val="center"/>
            <w:hideMark/>
          </w:tcPr>
          <w:p w14:paraId="20EF191C" w14:textId="77777777" w:rsidR="00503F71" w:rsidRPr="00FB6648" w:rsidRDefault="00503F71" w:rsidP="00471E96">
            <w:pPr>
              <w:spacing w:line="360" w:lineRule="auto"/>
              <w:rPr>
                <w:rFonts w:cs="Calibri"/>
              </w:rPr>
            </w:pPr>
          </w:p>
        </w:tc>
      </w:tr>
    </w:tbl>
    <w:p w14:paraId="51621F4B" w14:textId="77777777" w:rsidR="007B5F06" w:rsidRPr="005B5082" w:rsidRDefault="007B5F06" w:rsidP="00064BDC">
      <w:pPr>
        <w:spacing w:line="360" w:lineRule="auto"/>
        <w:rPr>
          <w:rFonts w:cs="Calibri"/>
          <w:szCs w:val="24"/>
        </w:rPr>
      </w:pPr>
      <w:r w:rsidRPr="005B5082">
        <w:rPr>
          <w:rFonts w:cs="Calibri"/>
          <w:szCs w:val="24"/>
        </w:rPr>
        <w:t xml:space="preserve">Abbass, K., Qasim, M.Z., Song, H., Murshed, M., Mahmood, H. and Younis, I., 2022. A review of the global climate change impacts, adaptation, and sustainable mitigation measures. </w:t>
      </w:r>
      <w:r w:rsidRPr="005B5082">
        <w:rPr>
          <w:rFonts w:cs="Calibri"/>
          <w:i/>
          <w:szCs w:val="24"/>
        </w:rPr>
        <w:t>Environmental Science and Pollution Research, 29</w:t>
      </w:r>
      <w:r w:rsidRPr="005B5082">
        <w:rPr>
          <w:rFonts w:cs="Calibri"/>
          <w:szCs w:val="24"/>
        </w:rPr>
        <w:t>(28), pp.42539-42559.</w:t>
      </w:r>
    </w:p>
    <w:p w14:paraId="3C5754B1" w14:textId="77777777" w:rsidR="007B5F06" w:rsidRPr="005B5082" w:rsidRDefault="007B5F06" w:rsidP="00064BDC">
      <w:pPr>
        <w:spacing w:line="360" w:lineRule="auto"/>
        <w:rPr>
          <w:rFonts w:cs="Calibri"/>
          <w:i/>
          <w:szCs w:val="24"/>
        </w:rPr>
      </w:pPr>
      <w:r w:rsidRPr="005B5082">
        <w:rPr>
          <w:rFonts w:cs="Calibri"/>
          <w:szCs w:val="24"/>
        </w:rPr>
        <w:t xml:space="preserve">Andreani, G., 2022. Using consumer science to improve healthy and sustainable eating behavior. </w:t>
      </w:r>
      <w:r w:rsidRPr="005B5082">
        <w:rPr>
          <w:rFonts w:cs="Calibri"/>
          <w:i/>
          <w:szCs w:val="24"/>
        </w:rPr>
        <w:t>ASTI.</w:t>
      </w:r>
    </w:p>
    <w:p w14:paraId="7D58D8F9" w14:textId="77777777" w:rsidR="007B5F06" w:rsidRPr="005B5082" w:rsidRDefault="007B5F06" w:rsidP="00064BDC">
      <w:pPr>
        <w:spacing w:line="360" w:lineRule="auto"/>
        <w:rPr>
          <w:rFonts w:cs="Calibri"/>
          <w:szCs w:val="24"/>
        </w:rPr>
      </w:pPr>
      <w:r w:rsidRPr="005B5082">
        <w:rPr>
          <w:rFonts w:cs="Calibri"/>
          <w:szCs w:val="24"/>
        </w:rPr>
        <w:t xml:space="preserve">Anh, N. (2021) </w:t>
      </w:r>
      <w:r w:rsidRPr="005B5082">
        <w:rPr>
          <w:rFonts w:cs="Calibri"/>
          <w:i/>
          <w:szCs w:val="24"/>
        </w:rPr>
        <w:t xml:space="preserve">Thịt bò giả giá 1,5 triệu đồng/kg, </w:t>
      </w:r>
      <w:proofErr w:type="spellStart"/>
      <w:r w:rsidRPr="005B5082">
        <w:rPr>
          <w:rFonts w:cs="Calibri"/>
          <w:i/>
          <w:szCs w:val="24"/>
          <w:lang w:val="en-US"/>
        </w:rPr>
        <w:t>Người</w:t>
      </w:r>
      <w:proofErr w:type="spellEnd"/>
      <w:r w:rsidRPr="005B5082">
        <w:rPr>
          <w:rFonts w:cs="Calibri"/>
          <w:i/>
          <w:szCs w:val="24"/>
          <w:lang w:val="en-US"/>
        </w:rPr>
        <w:t xml:space="preserve"> Lao </w:t>
      </w:r>
      <w:proofErr w:type="spellStart"/>
      <w:r w:rsidRPr="005B5082">
        <w:rPr>
          <w:rFonts w:cs="Calibri"/>
          <w:i/>
          <w:szCs w:val="24"/>
          <w:lang w:val="en-US"/>
        </w:rPr>
        <w:t>Động</w:t>
      </w:r>
      <w:proofErr w:type="spellEnd"/>
      <w:r w:rsidRPr="005B5082">
        <w:rPr>
          <w:rFonts w:cs="Calibri"/>
          <w:szCs w:val="24"/>
        </w:rPr>
        <w:t xml:space="preserve">. Available at: https://nld.com.vn/kinh-te/thit-bo-gia-gia-15-trieu-dong-kg-20210326214736754.htm (Accessed: 19 June 2023). </w:t>
      </w:r>
    </w:p>
    <w:p w14:paraId="5488BE05" w14:textId="77777777" w:rsidR="007B5F06" w:rsidRPr="005B5082" w:rsidRDefault="007B5F06" w:rsidP="00064BDC">
      <w:pPr>
        <w:spacing w:line="360" w:lineRule="auto"/>
        <w:rPr>
          <w:rFonts w:cs="Calibri"/>
          <w:szCs w:val="24"/>
        </w:rPr>
      </w:pPr>
      <w:r w:rsidRPr="005B5082">
        <w:rPr>
          <w:rFonts w:cs="Calibri"/>
          <w:szCs w:val="24"/>
        </w:rPr>
        <w:t xml:space="preserve">Au Lac (no date) </w:t>
      </w:r>
      <w:r w:rsidRPr="005B5082">
        <w:rPr>
          <w:rFonts w:cs="Calibri"/>
          <w:i/>
          <w:szCs w:val="24"/>
        </w:rPr>
        <w:t>About Us - thực Phẩm Chay</w:t>
      </w:r>
      <w:r w:rsidRPr="005B5082">
        <w:rPr>
          <w:rFonts w:cs="Calibri"/>
          <w:szCs w:val="24"/>
        </w:rPr>
        <w:t>. Available at: https://aulac-vegan.com/en/about-us/ (Accessed: 12 June 2023).</w:t>
      </w:r>
    </w:p>
    <w:p w14:paraId="1CEE9F82" w14:textId="77777777" w:rsidR="007B5F06" w:rsidRPr="005B5082" w:rsidRDefault="007B5F06" w:rsidP="00064BDC">
      <w:pPr>
        <w:spacing w:line="360" w:lineRule="auto"/>
        <w:rPr>
          <w:rFonts w:cs="Calibri"/>
          <w:szCs w:val="24"/>
        </w:rPr>
      </w:pPr>
      <w:r w:rsidRPr="005B5082">
        <w:rPr>
          <w:rFonts w:cs="Calibri"/>
          <w:szCs w:val="24"/>
        </w:rPr>
        <w:t xml:space="preserve">Bao Han (2021) </w:t>
      </w:r>
      <w:r w:rsidRPr="005B5082">
        <w:rPr>
          <w:rFonts w:cs="Calibri"/>
          <w:i/>
          <w:szCs w:val="24"/>
        </w:rPr>
        <w:t>Shark tank việt nam: Shark Louis Bắt tay shark Liên Rót Vốn Vào startup ‘thịt thực vật’, BAO DIEN TU VTV</w:t>
      </w:r>
      <w:r w:rsidRPr="005B5082">
        <w:rPr>
          <w:rFonts w:cs="Calibri"/>
          <w:szCs w:val="24"/>
        </w:rPr>
        <w:t>. Available at: https://vtv.vn/truyen-hinh/shark-tank-viet-nam-shark-louis-bat-tay-shark-lien-rot-von-vao-startup-thit-thuc-vat-20210614131203403.htm (Accessed: 09 June 2023).</w:t>
      </w:r>
    </w:p>
    <w:p w14:paraId="096A01F7" w14:textId="77777777" w:rsidR="007B5F06" w:rsidRPr="005B5082" w:rsidRDefault="007B5F06" w:rsidP="00064BDC">
      <w:pPr>
        <w:spacing w:line="360" w:lineRule="auto"/>
        <w:rPr>
          <w:rFonts w:cs="Calibri"/>
          <w:szCs w:val="24"/>
        </w:rPr>
      </w:pPr>
      <w:r w:rsidRPr="005B5082">
        <w:rPr>
          <w:rFonts w:cs="Calibri"/>
          <w:szCs w:val="24"/>
        </w:rPr>
        <w:t xml:space="preserve">Clarissia, S.M.S., 2020. A study on Ansoff Matrix Technique: As a growth strategy and an adaptive learning technique adopted in the leading brand of products. </w:t>
      </w:r>
      <w:r w:rsidRPr="005B5082">
        <w:rPr>
          <w:rFonts w:cs="Calibri"/>
          <w:i/>
          <w:szCs w:val="24"/>
        </w:rPr>
        <w:t>BIMS Journal of Management</w:t>
      </w:r>
      <w:r w:rsidRPr="005B5082">
        <w:rPr>
          <w:rFonts w:cs="Calibri"/>
          <w:szCs w:val="24"/>
        </w:rPr>
        <w:t>, p.18.</w:t>
      </w:r>
    </w:p>
    <w:p w14:paraId="42DA1C00" w14:textId="77777777" w:rsidR="007B5F06" w:rsidRPr="005B5082" w:rsidRDefault="007B5F06" w:rsidP="00064BDC">
      <w:pPr>
        <w:spacing w:line="360" w:lineRule="auto"/>
        <w:rPr>
          <w:rFonts w:cs="Calibri"/>
          <w:szCs w:val="24"/>
        </w:rPr>
      </w:pPr>
      <w:r w:rsidRPr="005B5082">
        <w:rPr>
          <w:rFonts w:cs="Calibri"/>
          <w:szCs w:val="24"/>
        </w:rPr>
        <w:t xml:space="preserve">Cherry, E., 2015. I was a teenage vegan: motivation and maintenance of lifestyle movements. </w:t>
      </w:r>
      <w:r w:rsidRPr="005B5082">
        <w:rPr>
          <w:rFonts w:cs="Calibri"/>
          <w:i/>
          <w:iCs/>
          <w:szCs w:val="24"/>
        </w:rPr>
        <w:t>Sociological inquiry</w:t>
      </w:r>
      <w:r w:rsidRPr="005B5082">
        <w:rPr>
          <w:rFonts w:cs="Calibri"/>
          <w:szCs w:val="24"/>
        </w:rPr>
        <w:t xml:space="preserve">, </w:t>
      </w:r>
      <w:r w:rsidRPr="005B5082">
        <w:rPr>
          <w:rFonts w:cs="Calibri"/>
          <w:i/>
          <w:iCs/>
          <w:szCs w:val="24"/>
        </w:rPr>
        <w:t>85</w:t>
      </w:r>
      <w:r w:rsidRPr="005B5082">
        <w:rPr>
          <w:rFonts w:cs="Calibri"/>
          <w:szCs w:val="24"/>
        </w:rPr>
        <w:t>(1), pp.55-74.</w:t>
      </w:r>
    </w:p>
    <w:p w14:paraId="4470F97A" w14:textId="77777777" w:rsidR="007B5F06" w:rsidRPr="005B5082" w:rsidRDefault="007B5F06" w:rsidP="00064BDC">
      <w:pPr>
        <w:spacing w:line="360" w:lineRule="auto"/>
        <w:rPr>
          <w:rFonts w:cs="Calibri"/>
          <w:szCs w:val="24"/>
        </w:rPr>
      </w:pPr>
      <w:r w:rsidRPr="005B5082">
        <w:rPr>
          <w:rFonts w:cs="Calibri"/>
          <w:szCs w:val="24"/>
        </w:rPr>
        <w:t>Duy, Đ.N.N., 2022. Tại Sao Các Chuỗi Cung Ứng Thức Ăn Nhanh Lại Không Thành Công Ở Việt Nam.</w:t>
      </w:r>
    </w:p>
    <w:p w14:paraId="3D1F901E" w14:textId="77777777" w:rsidR="007B5F06" w:rsidRPr="005B5082" w:rsidRDefault="007B5F06" w:rsidP="00064BDC">
      <w:pPr>
        <w:spacing w:line="360" w:lineRule="auto"/>
        <w:rPr>
          <w:rFonts w:cs="Calibri"/>
          <w:szCs w:val="24"/>
        </w:rPr>
      </w:pPr>
      <w:r w:rsidRPr="005B5082">
        <w:rPr>
          <w:rFonts w:cs="Calibri"/>
          <w:szCs w:val="24"/>
        </w:rPr>
        <w:t xml:space="preserve">Fingas, J. (2020) </w:t>
      </w:r>
      <w:r w:rsidRPr="005B5082">
        <w:rPr>
          <w:rFonts w:cs="Calibri"/>
          <w:i/>
          <w:szCs w:val="24"/>
        </w:rPr>
        <w:t>Beyond Meat says its new plant-based burgers are juicier and healthier, Engadget.</w:t>
      </w:r>
      <w:r w:rsidRPr="005B5082">
        <w:rPr>
          <w:rFonts w:cs="Calibri"/>
          <w:szCs w:val="24"/>
        </w:rPr>
        <w:t xml:space="preserve"> Available at: https://www.engadget.com/beyond-meat-burger-2021-151233179.html (Accessed: 09 June 2023). </w:t>
      </w:r>
    </w:p>
    <w:p w14:paraId="7EE89DB8" w14:textId="77777777" w:rsidR="007B5F06" w:rsidRPr="005B5082" w:rsidRDefault="007B5F06" w:rsidP="00064BDC">
      <w:pPr>
        <w:spacing w:line="360" w:lineRule="auto"/>
        <w:rPr>
          <w:rFonts w:cs="Calibri"/>
          <w:szCs w:val="24"/>
        </w:rPr>
      </w:pPr>
      <w:r w:rsidRPr="005B5082">
        <w:rPr>
          <w:rFonts w:cs="Calibri"/>
          <w:szCs w:val="24"/>
        </w:rPr>
        <w:t xml:space="preserve">Ghosh et al., 2020. Agriculture, dairy and fishery farming practices and greenhouse gas emission footprint: a strategic appraisal for mitigation. </w:t>
      </w:r>
      <w:r w:rsidRPr="005B5082">
        <w:rPr>
          <w:rFonts w:cs="Calibri"/>
          <w:i/>
          <w:szCs w:val="24"/>
        </w:rPr>
        <w:t>Environmental Science and Pollution Research, 27,</w:t>
      </w:r>
      <w:r w:rsidRPr="005B5082">
        <w:rPr>
          <w:rFonts w:cs="Calibri"/>
          <w:szCs w:val="24"/>
        </w:rPr>
        <w:t xml:space="preserve"> pp.10160-10184.  </w:t>
      </w:r>
    </w:p>
    <w:p w14:paraId="3CF79F58" w14:textId="77777777" w:rsidR="007B5F06" w:rsidRPr="005B5082" w:rsidRDefault="007B5F06" w:rsidP="00064BDC">
      <w:pPr>
        <w:spacing w:line="360" w:lineRule="auto"/>
        <w:rPr>
          <w:rFonts w:cs="Calibri"/>
          <w:szCs w:val="24"/>
        </w:rPr>
      </w:pPr>
      <w:r w:rsidRPr="005B5082">
        <w:rPr>
          <w:rFonts w:cs="Calibri"/>
          <w:szCs w:val="24"/>
        </w:rPr>
        <w:t>Goyal et al., 2020. Vegetarians, vegans and the carbon footprint: An increased environmental consciousness among the youths</w:t>
      </w:r>
      <w:r w:rsidRPr="005B5082">
        <w:rPr>
          <w:rFonts w:cs="Calibri"/>
          <w:i/>
          <w:szCs w:val="24"/>
        </w:rPr>
        <w:t>. Indian Journal of Health &amp; Wellbeing</w:t>
      </w:r>
      <w:r w:rsidRPr="005B5082">
        <w:rPr>
          <w:rFonts w:cs="Calibri"/>
          <w:szCs w:val="24"/>
        </w:rPr>
        <w:t>, 11.</w:t>
      </w:r>
    </w:p>
    <w:p w14:paraId="02A8C46B" w14:textId="77777777" w:rsidR="007B5F06" w:rsidRPr="005B5082" w:rsidRDefault="007B5F06" w:rsidP="00064BDC">
      <w:pPr>
        <w:spacing w:line="360" w:lineRule="auto"/>
        <w:rPr>
          <w:rFonts w:cs="Calibri"/>
          <w:szCs w:val="24"/>
        </w:rPr>
      </w:pPr>
      <w:r w:rsidRPr="005B5082">
        <w:rPr>
          <w:rFonts w:cs="Calibri"/>
          <w:szCs w:val="24"/>
        </w:rPr>
        <w:lastRenderedPageBreak/>
        <w:t xml:space="preserve">GSO Vietnam (2023) </w:t>
      </w:r>
      <w:r w:rsidRPr="005B5082">
        <w:rPr>
          <w:rFonts w:cs="Calibri"/>
          <w:i/>
          <w:szCs w:val="24"/>
        </w:rPr>
        <w:t>Thông Cáo Báo Chí Kết quả Khảo Sát mức Sống Dân cư 2022, General Statistics Office of Vietnam.</w:t>
      </w:r>
      <w:r w:rsidRPr="005B5082">
        <w:rPr>
          <w:rFonts w:cs="Calibri"/>
          <w:szCs w:val="24"/>
        </w:rPr>
        <w:t xml:space="preserve"> Available at: https://www.gso.gov.vn/su-kien/2023/05/thong-cao-bao-chi-ket-qua-khao-sat-muc-song-dan-cu-2022/ (Accessed: 04 June 2023). </w:t>
      </w:r>
    </w:p>
    <w:p w14:paraId="1F84015C" w14:textId="77777777" w:rsidR="007B5F06" w:rsidRPr="005B5082" w:rsidRDefault="007B5F06" w:rsidP="00064BDC">
      <w:pPr>
        <w:spacing w:line="360" w:lineRule="auto"/>
        <w:rPr>
          <w:rFonts w:cs="Calibri"/>
          <w:szCs w:val="24"/>
        </w:rPr>
      </w:pPr>
      <w:r w:rsidRPr="005B5082">
        <w:rPr>
          <w:rFonts w:cs="Calibri"/>
          <w:szCs w:val="24"/>
        </w:rPr>
        <w:t xml:space="preserve">GSO Vietnam (2023) </w:t>
      </w:r>
      <w:r w:rsidRPr="005B5082">
        <w:rPr>
          <w:rFonts w:cs="Calibri"/>
          <w:i/>
          <w:szCs w:val="24"/>
        </w:rPr>
        <w:t>Thông Cáo Báo Chí Kết quả Khảo Sát mức Sống Dân cư 2022, General Statistics Office of Vietnam.</w:t>
      </w:r>
      <w:r w:rsidRPr="005B5082">
        <w:rPr>
          <w:rFonts w:cs="Calibri"/>
          <w:szCs w:val="24"/>
        </w:rPr>
        <w:t xml:space="preserve"> Available at: https://www.gso.gov.vn/su-kien/2023/05/thong-cao-bao-chi-ket-qua-khao-sat-muc-song-dan-cu-2022/#:~:text=2.1.&amp;text=Thu%20nh%E1%BA%ADp%20t%C4%83ng%20%C4%91%E1%BB%81u%20%E1%BB%9F,%25%20so%20v%E1%BB%9Bi%20n%C4%83m%202021). (Accessed: 08 June 2023). </w:t>
      </w:r>
    </w:p>
    <w:p w14:paraId="2634DAA7" w14:textId="77777777" w:rsidR="007B5F06" w:rsidRPr="005B5082" w:rsidRDefault="007B5F06" w:rsidP="00064BDC">
      <w:pPr>
        <w:spacing w:line="360" w:lineRule="auto"/>
        <w:rPr>
          <w:rFonts w:cs="Calibri"/>
          <w:szCs w:val="24"/>
        </w:rPr>
      </w:pPr>
      <w:r w:rsidRPr="005B5082">
        <w:rPr>
          <w:rFonts w:cs="Calibri"/>
          <w:szCs w:val="24"/>
        </w:rPr>
        <w:t xml:space="preserve">GSO Vietnam (2023) </w:t>
      </w:r>
      <w:r w:rsidRPr="005B5082">
        <w:rPr>
          <w:rFonts w:cs="Calibri"/>
          <w:i/>
          <w:szCs w:val="24"/>
        </w:rPr>
        <w:t>Thông Cáo Báo Chí Tình Hình Kinh TẾ - xã Hội Quý I NĂM 2023, General Statistics Office of Vietnam.</w:t>
      </w:r>
      <w:r w:rsidRPr="005B5082">
        <w:rPr>
          <w:rFonts w:cs="Calibri"/>
          <w:szCs w:val="24"/>
        </w:rPr>
        <w:t xml:space="preserve"> Available at: https://www.gso.gov.vn/tin-tuc-thong-ke/2023/03/thong-cao-bao-chi-tinh-hinh-kinh-te-xa-hoi-quy-i-nam-2023/ (Accessed: 04 June 2023). </w:t>
      </w:r>
    </w:p>
    <w:p w14:paraId="54B4F3EF" w14:textId="77777777" w:rsidR="007B5F06" w:rsidRPr="005B5082" w:rsidRDefault="007B5F06" w:rsidP="00064BDC">
      <w:pPr>
        <w:spacing w:line="360" w:lineRule="auto"/>
        <w:rPr>
          <w:rFonts w:cs="Calibri"/>
          <w:szCs w:val="24"/>
        </w:rPr>
      </w:pPr>
      <w:r w:rsidRPr="005B5082">
        <w:rPr>
          <w:rFonts w:cs="Calibri"/>
          <w:szCs w:val="24"/>
        </w:rPr>
        <w:t xml:space="preserve">GSO Vietnam(2021) </w:t>
      </w:r>
      <w:r w:rsidRPr="005B5082">
        <w:rPr>
          <w:rFonts w:cs="Calibri"/>
          <w:i/>
          <w:szCs w:val="24"/>
        </w:rPr>
        <w:t>Triển vọng tươi Sáng Của Ngành công Nghiệp Sản xuất, Chế Biến thực phẩm, General Statistics Office of Vietnam.</w:t>
      </w:r>
      <w:r w:rsidRPr="005B5082">
        <w:rPr>
          <w:rFonts w:cs="Calibri"/>
          <w:szCs w:val="24"/>
        </w:rPr>
        <w:t xml:space="preserve"> Available at: https://www.gso.gov.vn/du-lieu-va-so-lieu-thong-ke/2021/05/trien-vong-tuoi-sang-cua-nganh-cong-nghiep-san-xuat-che-bien-thuc-pham/ (Accessed: 02 July 2023). </w:t>
      </w:r>
    </w:p>
    <w:p w14:paraId="3CFF0BAA" w14:textId="77777777" w:rsidR="007B5F06" w:rsidRPr="005B5082" w:rsidRDefault="007B5F06" w:rsidP="00064BDC">
      <w:pPr>
        <w:spacing w:line="360" w:lineRule="auto"/>
        <w:rPr>
          <w:rFonts w:cs="Calibri"/>
          <w:szCs w:val="24"/>
        </w:rPr>
      </w:pPr>
      <w:r w:rsidRPr="005B5082">
        <w:rPr>
          <w:rFonts w:cs="Calibri"/>
          <w:szCs w:val="24"/>
        </w:rPr>
        <w:t xml:space="preserve">Hall, M. (2023) </w:t>
      </w:r>
      <w:r w:rsidRPr="005B5082">
        <w:rPr>
          <w:rFonts w:cs="Calibri"/>
          <w:i/>
          <w:szCs w:val="24"/>
        </w:rPr>
        <w:t>Porter’s 5 forces vs. Pestle Analysis: What’s the difference?, Investopedia</w:t>
      </w:r>
      <w:r w:rsidRPr="005B5082">
        <w:rPr>
          <w:rFonts w:cs="Calibri"/>
          <w:szCs w:val="24"/>
        </w:rPr>
        <w:t>. Available at: https://www.investopedia.com/ask/answers/041015/whats-difference-between-porters-5-forces-and-pestle-analysis.asp (Accessed: 30 May 2023).</w:t>
      </w:r>
    </w:p>
    <w:p w14:paraId="1F6F4B8E" w14:textId="77777777" w:rsidR="007B5F06" w:rsidRPr="005B5082" w:rsidRDefault="007B5F06" w:rsidP="00064BDC">
      <w:pPr>
        <w:spacing w:line="360" w:lineRule="auto"/>
        <w:rPr>
          <w:rFonts w:cs="Calibri"/>
          <w:szCs w:val="24"/>
        </w:rPr>
      </w:pPr>
      <w:r w:rsidRPr="005B5082">
        <w:rPr>
          <w:rFonts w:cs="Calibri"/>
          <w:szCs w:val="24"/>
        </w:rPr>
        <w:t>Harris et al., 2022. Tensions and coalitions: A new trade agreement affects the policy space for nutrition in Vietnam</w:t>
      </w:r>
      <w:r w:rsidRPr="005B5082">
        <w:rPr>
          <w:rFonts w:cs="Calibri"/>
          <w:i/>
          <w:szCs w:val="24"/>
        </w:rPr>
        <w:t>. Food Security, 14</w:t>
      </w:r>
      <w:r w:rsidRPr="005B5082">
        <w:rPr>
          <w:rFonts w:cs="Calibri"/>
          <w:szCs w:val="24"/>
        </w:rPr>
        <w:t>(5), pp.1123-1141.</w:t>
      </w:r>
    </w:p>
    <w:p w14:paraId="0BB2556A" w14:textId="77777777" w:rsidR="007B5F06" w:rsidRPr="005B5082" w:rsidRDefault="007B5F06" w:rsidP="00064BDC">
      <w:pPr>
        <w:spacing w:line="360" w:lineRule="auto"/>
        <w:rPr>
          <w:rFonts w:cs="Calibri"/>
          <w:szCs w:val="24"/>
        </w:rPr>
      </w:pPr>
      <w:r w:rsidRPr="005B5082">
        <w:rPr>
          <w:rFonts w:cs="Calibri"/>
          <w:szCs w:val="24"/>
        </w:rPr>
        <w:t xml:space="preserve">Hoang, L.P. (2022) </w:t>
      </w:r>
      <w:r w:rsidRPr="005B5082">
        <w:rPr>
          <w:rFonts w:cs="Calibri"/>
          <w:i/>
          <w:szCs w:val="24"/>
        </w:rPr>
        <w:t>Việt Nam - thị trường tiềm năng của thực phẩm thuần chay, Thời báo Kinh tế toàn cầu với 5 ngôn ngữ.</w:t>
      </w:r>
      <w:r w:rsidRPr="005B5082">
        <w:rPr>
          <w:rFonts w:cs="Calibri"/>
          <w:szCs w:val="24"/>
        </w:rPr>
        <w:t xml:space="preserve"> Available at: https://vietnam.ajunews.com/view/20220810133110089 (Accessed: 12 June 2023). </w:t>
      </w:r>
    </w:p>
    <w:p w14:paraId="53837A48" w14:textId="77777777" w:rsidR="007B5F06" w:rsidRPr="005B5082" w:rsidRDefault="007B5F06" w:rsidP="00064BDC">
      <w:pPr>
        <w:spacing w:line="360" w:lineRule="auto"/>
        <w:rPr>
          <w:rFonts w:cs="Calibri"/>
          <w:i/>
          <w:szCs w:val="24"/>
        </w:rPr>
      </w:pPr>
      <w:r w:rsidRPr="005B5082">
        <w:rPr>
          <w:rFonts w:cs="Calibri"/>
          <w:szCs w:val="24"/>
        </w:rPr>
        <w:t>Jan, S.U., Shah, K. and Mand, N., 2023. Point of Sale System</w:t>
      </w:r>
      <w:r w:rsidRPr="005B5082">
        <w:rPr>
          <w:rFonts w:cs="Calibri"/>
          <w:i/>
          <w:szCs w:val="24"/>
        </w:rPr>
        <w:t>. Available at SSRN 4368998.</w:t>
      </w:r>
    </w:p>
    <w:p w14:paraId="75F6ED87" w14:textId="77777777" w:rsidR="007B5F06" w:rsidRPr="005B5082" w:rsidRDefault="007B5F06" w:rsidP="00064BDC">
      <w:pPr>
        <w:spacing w:line="360" w:lineRule="auto"/>
        <w:rPr>
          <w:rFonts w:cs="Calibri"/>
          <w:szCs w:val="24"/>
        </w:rPr>
      </w:pPr>
      <w:r w:rsidRPr="005B5082">
        <w:rPr>
          <w:rFonts w:cs="Calibri"/>
          <w:szCs w:val="24"/>
        </w:rPr>
        <w:t xml:space="preserve">Jang, H.W. and Lee, S.B., 2020. Serving robots: Management and applications for restaurant business sustainability. </w:t>
      </w:r>
      <w:r w:rsidRPr="005B5082">
        <w:rPr>
          <w:rFonts w:cs="Calibri"/>
          <w:i/>
          <w:szCs w:val="24"/>
        </w:rPr>
        <w:t>Sustainability, 12</w:t>
      </w:r>
      <w:r w:rsidRPr="005B5082">
        <w:rPr>
          <w:rFonts w:cs="Calibri"/>
          <w:szCs w:val="24"/>
        </w:rPr>
        <w:t>(10), p.3998.</w:t>
      </w:r>
    </w:p>
    <w:p w14:paraId="1D0337ED" w14:textId="77777777" w:rsidR="007B5F06" w:rsidRPr="005B5082" w:rsidRDefault="007B5F06" w:rsidP="00064BDC">
      <w:pPr>
        <w:spacing w:line="360" w:lineRule="auto"/>
        <w:rPr>
          <w:rFonts w:cs="Calibri"/>
          <w:szCs w:val="24"/>
        </w:rPr>
      </w:pPr>
      <w:r w:rsidRPr="005B5082">
        <w:rPr>
          <w:rFonts w:cs="Calibri"/>
          <w:szCs w:val="24"/>
        </w:rPr>
        <w:t xml:space="preserve">Kenton, W. (2023) </w:t>
      </w:r>
      <w:r w:rsidRPr="005B5082">
        <w:rPr>
          <w:rFonts w:cs="Calibri"/>
          <w:i/>
          <w:szCs w:val="24"/>
        </w:rPr>
        <w:t>SWOT analysis: How to with table and example, Investopedia.</w:t>
      </w:r>
      <w:r w:rsidRPr="005B5082">
        <w:rPr>
          <w:rFonts w:cs="Calibri"/>
          <w:szCs w:val="24"/>
        </w:rPr>
        <w:t xml:space="preserve"> Available at: https://www.investopedia.com/terms/s/swot.asp (Accessed: 30 May 2023).</w:t>
      </w:r>
    </w:p>
    <w:p w14:paraId="1F853785" w14:textId="77777777" w:rsidR="007B5F06" w:rsidRPr="005B5082" w:rsidRDefault="007B5F06" w:rsidP="00064BDC">
      <w:pPr>
        <w:spacing w:line="360" w:lineRule="auto"/>
        <w:rPr>
          <w:rFonts w:cs="Calibri"/>
          <w:szCs w:val="24"/>
        </w:rPr>
      </w:pPr>
      <w:r w:rsidRPr="005B5082">
        <w:rPr>
          <w:rFonts w:cs="Calibri"/>
          <w:szCs w:val="24"/>
        </w:rPr>
        <w:t>KHAN et al., 2022. CONCERNS REGARDING FOOD SAFETY AND FUTURE RESEARCH APPROACHES IN THE CASE OF WHEAT IN THE CONTEXT OF URBANIZATION IN BANGLADESHI DIET</w:t>
      </w:r>
      <w:r w:rsidRPr="005B5082">
        <w:rPr>
          <w:rFonts w:cs="Calibri"/>
          <w:i/>
          <w:szCs w:val="24"/>
        </w:rPr>
        <w:t>. Journal of Advances in Food Science &amp; Technology, 9</w:t>
      </w:r>
      <w:r w:rsidRPr="005B5082">
        <w:rPr>
          <w:rFonts w:cs="Calibri"/>
          <w:szCs w:val="24"/>
        </w:rPr>
        <w:t xml:space="preserve">(1), pp.1-11. </w:t>
      </w:r>
    </w:p>
    <w:p w14:paraId="54AFBA8A" w14:textId="77777777" w:rsidR="007B5F06" w:rsidRPr="005B5082" w:rsidRDefault="007B5F06" w:rsidP="00064BDC">
      <w:pPr>
        <w:spacing w:line="360" w:lineRule="auto"/>
        <w:rPr>
          <w:rFonts w:cs="Calibri"/>
          <w:szCs w:val="24"/>
        </w:rPr>
      </w:pPr>
      <w:r w:rsidRPr="005B5082">
        <w:rPr>
          <w:rFonts w:cs="Calibri"/>
          <w:szCs w:val="24"/>
        </w:rPr>
        <w:t xml:space="preserve">Li et al., 2022, April. The Environmental Impact of Plastic Grocery Bags and Their Alternatives. In </w:t>
      </w:r>
      <w:r w:rsidRPr="005B5082">
        <w:rPr>
          <w:rFonts w:cs="Calibri"/>
          <w:i/>
          <w:szCs w:val="24"/>
        </w:rPr>
        <w:t>IOP Conference Series: Earth and Environmental Science</w:t>
      </w:r>
      <w:r w:rsidRPr="005B5082">
        <w:rPr>
          <w:rFonts w:cs="Calibri"/>
          <w:szCs w:val="24"/>
        </w:rPr>
        <w:t xml:space="preserve"> (Vol. 1011, No. 1, p. 012050). IOP Publishing.</w:t>
      </w:r>
    </w:p>
    <w:p w14:paraId="74941613" w14:textId="77777777" w:rsidR="007B5F06" w:rsidRPr="005B5082" w:rsidRDefault="007B5F06" w:rsidP="00064BDC">
      <w:pPr>
        <w:spacing w:line="360" w:lineRule="auto"/>
        <w:rPr>
          <w:rFonts w:cs="Calibri"/>
          <w:szCs w:val="24"/>
        </w:rPr>
      </w:pPr>
      <w:r w:rsidRPr="005B5082">
        <w:rPr>
          <w:rFonts w:cs="Calibri"/>
          <w:szCs w:val="24"/>
        </w:rPr>
        <w:lastRenderedPageBreak/>
        <w:t xml:space="preserve">Lie, D., Inrawan, A., Silitonga, H.P. and Sudirman, A., 2022. Adoption of social media marketing: Contribution of knowledge management and market orientation to competitive advantages. In </w:t>
      </w:r>
      <w:r w:rsidRPr="005B5082">
        <w:rPr>
          <w:rFonts w:cs="Calibri"/>
          <w:i/>
          <w:szCs w:val="24"/>
        </w:rPr>
        <w:t>Acceleration of Digital Innovation &amp; Technology towards Society 5.0</w:t>
      </w:r>
      <w:r w:rsidRPr="005B5082">
        <w:rPr>
          <w:rFonts w:cs="Calibri"/>
          <w:szCs w:val="24"/>
        </w:rPr>
        <w:t xml:space="preserve"> (pp. 185-192). </w:t>
      </w:r>
    </w:p>
    <w:p w14:paraId="701FBDDA" w14:textId="77777777" w:rsidR="007B5F06" w:rsidRPr="005B5082" w:rsidRDefault="007B5F06" w:rsidP="00064BDC">
      <w:pPr>
        <w:spacing w:line="360" w:lineRule="auto"/>
        <w:rPr>
          <w:rFonts w:cs="Calibri"/>
          <w:szCs w:val="24"/>
        </w:rPr>
      </w:pPr>
      <w:r w:rsidRPr="005B5082">
        <w:rPr>
          <w:rFonts w:cs="Calibri"/>
          <w:szCs w:val="24"/>
        </w:rPr>
        <w:t xml:space="preserve">Long, H.C. and Nhut, N.M., 2022. Ảnh hưởng thương hiệu người nổi tiếng trực tuyến lên động lực tham gia của khách hàng: Hành vi tương tác ảo và dự định mua hàng. </w:t>
      </w:r>
      <w:r w:rsidRPr="005B5082">
        <w:rPr>
          <w:rFonts w:cs="Calibri"/>
          <w:i/>
          <w:szCs w:val="24"/>
        </w:rPr>
        <w:t>Tạp chí Nghiên cứu Tài chính-Marketing</w:t>
      </w:r>
      <w:r w:rsidRPr="005B5082">
        <w:rPr>
          <w:rFonts w:cs="Calibri"/>
          <w:szCs w:val="24"/>
        </w:rPr>
        <w:t>, pp.52-62.</w:t>
      </w:r>
    </w:p>
    <w:p w14:paraId="0CC34437" w14:textId="77777777" w:rsidR="007B5F06" w:rsidRPr="005B5082" w:rsidRDefault="007B5F06" w:rsidP="00064BDC">
      <w:pPr>
        <w:spacing w:line="360" w:lineRule="auto"/>
        <w:rPr>
          <w:rFonts w:cs="Calibri"/>
          <w:szCs w:val="24"/>
        </w:rPr>
      </w:pPr>
      <w:r w:rsidRPr="005B5082">
        <w:rPr>
          <w:rFonts w:cs="Calibri"/>
          <w:szCs w:val="24"/>
        </w:rPr>
        <w:t>Martinelli, E. and De Canio, F., 2022. Non-vegan consumers buying vegan food: the moderating role of conformity</w:t>
      </w:r>
      <w:r w:rsidRPr="005B5082">
        <w:rPr>
          <w:rFonts w:cs="Calibri"/>
          <w:i/>
          <w:szCs w:val="24"/>
        </w:rPr>
        <w:t>. British Food Journal, 124</w:t>
      </w:r>
      <w:r w:rsidRPr="005B5082">
        <w:rPr>
          <w:rFonts w:cs="Calibri"/>
          <w:szCs w:val="24"/>
        </w:rPr>
        <w:t>(1), pp.14-30.</w:t>
      </w:r>
    </w:p>
    <w:p w14:paraId="3A1CBABD" w14:textId="77777777" w:rsidR="007B5F06" w:rsidRPr="005B5082" w:rsidRDefault="007B5F06" w:rsidP="00064BDC">
      <w:pPr>
        <w:spacing w:line="360" w:lineRule="auto"/>
        <w:rPr>
          <w:rFonts w:cs="Calibri"/>
          <w:szCs w:val="24"/>
        </w:rPr>
      </w:pPr>
      <w:r w:rsidRPr="005B5082">
        <w:rPr>
          <w:rFonts w:cs="Calibri"/>
          <w:szCs w:val="24"/>
        </w:rPr>
        <w:t>Martín-Rios, C. and Ciobanu, T., 2019. Hospitality innovation strategies: An analysis of success factors and challenges</w:t>
      </w:r>
      <w:r w:rsidRPr="005B5082">
        <w:rPr>
          <w:rFonts w:cs="Calibri"/>
          <w:i/>
          <w:szCs w:val="24"/>
        </w:rPr>
        <w:t>. Tourism Management, 70</w:t>
      </w:r>
      <w:r w:rsidRPr="005B5082">
        <w:rPr>
          <w:rFonts w:cs="Calibri"/>
          <w:szCs w:val="24"/>
        </w:rPr>
        <w:t xml:space="preserve">, pp.218-229. </w:t>
      </w:r>
    </w:p>
    <w:p w14:paraId="7B34A672" w14:textId="77777777" w:rsidR="007B5F06" w:rsidRPr="005B5082" w:rsidRDefault="007B5F06" w:rsidP="00064BDC">
      <w:pPr>
        <w:spacing w:line="360" w:lineRule="auto"/>
        <w:rPr>
          <w:rFonts w:cs="Calibri"/>
          <w:szCs w:val="24"/>
        </w:rPr>
      </w:pPr>
      <w:r w:rsidRPr="005B5082">
        <w:rPr>
          <w:rFonts w:cs="Calibri"/>
          <w:szCs w:val="24"/>
        </w:rPr>
        <w:t xml:space="preserve">Martin-Rios, C., Demen-Meier, C., Gössling, S. and Cornuz, C., 2018. Food waste management innovations in the foodservice industry. </w:t>
      </w:r>
      <w:r w:rsidRPr="005B5082">
        <w:rPr>
          <w:rFonts w:cs="Calibri"/>
          <w:i/>
          <w:szCs w:val="24"/>
        </w:rPr>
        <w:t>Waste management, 79</w:t>
      </w:r>
      <w:r w:rsidRPr="005B5082">
        <w:rPr>
          <w:rFonts w:cs="Calibri"/>
          <w:szCs w:val="24"/>
        </w:rPr>
        <w:t>, pp.196-206.</w:t>
      </w:r>
    </w:p>
    <w:p w14:paraId="2DE24FB0" w14:textId="77777777" w:rsidR="007B5F06" w:rsidRPr="005B5082" w:rsidRDefault="007B5F06" w:rsidP="00064BDC">
      <w:pPr>
        <w:spacing w:line="360" w:lineRule="auto"/>
        <w:rPr>
          <w:rFonts w:cs="Calibri"/>
          <w:szCs w:val="24"/>
        </w:rPr>
      </w:pPr>
      <w:r w:rsidRPr="005B5082">
        <w:rPr>
          <w:rFonts w:cs="Calibri"/>
          <w:szCs w:val="24"/>
        </w:rPr>
        <w:t xml:space="preserve">Mordor Intelligence (2023) </w:t>
      </w:r>
      <w:r w:rsidRPr="005B5082">
        <w:rPr>
          <w:rFonts w:cs="Calibri"/>
          <w:i/>
          <w:szCs w:val="24"/>
        </w:rPr>
        <w:t>Vegan cosmetics market size &amp; share analysis - industry research report - growth trends, Vegan Cosmetics Market Size &amp; Share Analysis - Industry Research Report - Growth Trends.</w:t>
      </w:r>
      <w:r w:rsidRPr="005B5082">
        <w:rPr>
          <w:rFonts w:cs="Calibri"/>
          <w:szCs w:val="24"/>
        </w:rPr>
        <w:t xml:space="preserve"> Available at: https://www.mordorintelligence.com/industry-reports/vegan-cosmetics-market (Accessed: 02 July 2023). </w:t>
      </w:r>
    </w:p>
    <w:p w14:paraId="5E17D88B" w14:textId="77777777" w:rsidR="007B5F06" w:rsidRPr="005B5082" w:rsidRDefault="007B5F06" w:rsidP="00064BDC">
      <w:pPr>
        <w:spacing w:line="360" w:lineRule="auto"/>
        <w:rPr>
          <w:rFonts w:cs="Calibri"/>
          <w:szCs w:val="24"/>
        </w:rPr>
      </w:pPr>
      <w:r w:rsidRPr="005B5082">
        <w:rPr>
          <w:rFonts w:cs="Calibri"/>
          <w:szCs w:val="24"/>
        </w:rPr>
        <w:t xml:space="preserve">Niu, Z., Chen, C., Gao, Y., Wang, Y., Chen, Y. and Zhao, K., 2022. Peer effects, attention allocation and farmers' adoption of cleaner production technology: Taking green control techniques as an example. </w:t>
      </w:r>
      <w:r w:rsidRPr="005B5082">
        <w:rPr>
          <w:rFonts w:cs="Calibri"/>
          <w:i/>
          <w:szCs w:val="24"/>
        </w:rPr>
        <w:t>Journal of Cleaner Production, 339</w:t>
      </w:r>
      <w:r w:rsidRPr="005B5082">
        <w:rPr>
          <w:rFonts w:cs="Calibri"/>
          <w:szCs w:val="24"/>
        </w:rPr>
        <w:t>, p.130700.</w:t>
      </w:r>
    </w:p>
    <w:p w14:paraId="53DB42E2" w14:textId="77777777" w:rsidR="007B5F06" w:rsidRPr="005B5082" w:rsidRDefault="007B5F06" w:rsidP="00064BDC">
      <w:pPr>
        <w:spacing w:line="360" w:lineRule="auto"/>
        <w:rPr>
          <w:rFonts w:cs="Calibri"/>
          <w:szCs w:val="24"/>
        </w:rPr>
      </w:pPr>
      <w:r w:rsidRPr="005B5082">
        <w:rPr>
          <w:rFonts w:cs="Calibri"/>
          <w:szCs w:val="24"/>
        </w:rPr>
        <w:t xml:space="preserve">Nolden, A.A. and Forde, C.G., 2023. The nutritional quality of plant-based foods. </w:t>
      </w:r>
      <w:r w:rsidRPr="005B5082">
        <w:rPr>
          <w:rFonts w:cs="Calibri"/>
          <w:i/>
          <w:szCs w:val="24"/>
        </w:rPr>
        <w:t>Sustainability, 15</w:t>
      </w:r>
      <w:r w:rsidRPr="005B5082">
        <w:rPr>
          <w:rFonts w:cs="Calibri"/>
          <w:szCs w:val="24"/>
        </w:rPr>
        <w:t>(4), p.3324.</w:t>
      </w:r>
    </w:p>
    <w:p w14:paraId="1DA1B1A5" w14:textId="77777777" w:rsidR="007B5F06" w:rsidRPr="005B5082" w:rsidRDefault="007B5F06" w:rsidP="00064BDC">
      <w:pPr>
        <w:spacing w:line="360" w:lineRule="auto"/>
        <w:rPr>
          <w:rFonts w:cs="Calibri"/>
          <w:szCs w:val="24"/>
        </w:rPr>
      </w:pPr>
      <w:r w:rsidRPr="005B5082">
        <w:rPr>
          <w:rFonts w:cs="Calibri"/>
          <w:szCs w:val="24"/>
        </w:rPr>
        <w:t xml:space="preserve">Nguyen, N.T.K. (2018) </w:t>
      </w:r>
      <w:r w:rsidRPr="005B5082">
        <w:rPr>
          <w:rFonts w:cs="Calibri"/>
          <w:i/>
          <w:szCs w:val="24"/>
        </w:rPr>
        <w:t>Luật trồng trọt 2018 SỐ 31/2018/QH14, THƯ VIỆN PHÁP LUẬT</w:t>
      </w:r>
      <w:r w:rsidRPr="005B5082">
        <w:rPr>
          <w:rFonts w:cs="Calibri"/>
          <w:szCs w:val="24"/>
        </w:rPr>
        <w:t xml:space="preserve">. Available at: https://thuvienphapluat.vn/van-ban/Linh-vuc-khac/Luat-Trong-trot-2018-336355.aspx (Accessed: 08 June 2023). </w:t>
      </w:r>
    </w:p>
    <w:p w14:paraId="5F28BCBD" w14:textId="77777777" w:rsidR="007B5F06" w:rsidRPr="005B5082" w:rsidRDefault="007B5F06" w:rsidP="00064BDC">
      <w:pPr>
        <w:spacing w:line="360" w:lineRule="auto"/>
        <w:rPr>
          <w:rFonts w:cs="Calibri"/>
          <w:szCs w:val="24"/>
        </w:rPr>
      </w:pPr>
      <w:r w:rsidRPr="005B5082">
        <w:rPr>
          <w:rFonts w:cs="Calibri"/>
          <w:szCs w:val="24"/>
        </w:rPr>
        <w:t xml:space="preserve">PV (2023) </w:t>
      </w:r>
      <w:r w:rsidRPr="005B5082">
        <w:rPr>
          <w:rFonts w:cs="Calibri"/>
          <w:i/>
          <w:szCs w:val="24"/>
        </w:rPr>
        <w:t>Xu Hướng ăn Uống Lành Mạnh: Sản Phẩm TỰ nhiên và không đường Lên Ngôi, Báo Sức khỏe &amp; Đời sống - Cơ quan ngôn luận của Bộ Y tế.</w:t>
      </w:r>
      <w:r w:rsidRPr="005B5082">
        <w:rPr>
          <w:rFonts w:cs="Calibri"/>
          <w:szCs w:val="24"/>
        </w:rPr>
        <w:t xml:space="preserve"> Available at: https://suckhoedoisong.vn/xu-huong-an-uong-lanh-manh-san-pham-tu-nhien-va-khong-duong-len-ngoi-169230615075715248.htm (Accessed: 16 June 2023). </w:t>
      </w:r>
    </w:p>
    <w:p w14:paraId="38DD8889" w14:textId="77777777" w:rsidR="007B5F06" w:rsidRPr="005B5082" w:rsidRDefault="007B5F06" w:rsidP="00064BDC">
      <w:pPr>
        <w:spacing w:line="360" w:lineRule="auto"/>
        <w:rPr>
          <w:rFonts w:cs="Calibri"/>
          <w:szCs w:val="24"/>
          <w:lang w:val="en-US"/>
        </w:rPr>
      </w:pPr>
      <w:r w:rsidRPr="005B5082">
        <w:rPr>
          <w:rFonts w:cs="Calibri"/>
          <w:szCs w:val="24"/>
        </w:rPr>
        <w:t xml:space="preserve">Pham, H.T. and Duong, T.C. (2022) </w:t>
      </w:r>
      <w:r w:rsidRPr="005B5082">
        <w:rPr>
          <w:rFonts w:cs="Calibri"/>
          <w:i/>
          <w:szCs w:val="24"/>
        </w:rPr>
        <w:t xml:space="preserve">Tổng hợp 25 văn bản quy Phạm Pháp Luật Lĩnh vực an toàn thực phẩm, </w:t>
      </w:r>
      <w:r w:rsidRPr="005B5082">
        <w:rPr>
          <w:rFonts w:cs="Calibri"/>
          <w:i/>
          <w:szCs w:val="24"/>
          <w:lang w:val="en-US"/>
        </w:rPr>
        <w:t xml:space="preserve">Thu </w:t>
      </w:r>
      <w:proofErr w:type="spellStart"/>
      <w:r w:rsidRPr="005B5082">
        <w:rPr>
          <w:rFonts w:cs="Calibri"/>
          <w:i/>
          <w:szCs w:val="24"/>
          <w:lang w:val="en-US"/>
        </w:rPr>
        <w:t>Vien</w:t>
      </w:r>
      <w:proofErr w:type="spellEnd"/>
      <w:r w:rsidRPr="005B5082">
        <w:rPr>
          <w:rFonts w:cs="Calibri"/>
          <w:i/>
          <w:szCs w:val="24"/>
          <w:lang w:val="en-US"/>
        </w:rPr>
        <w:t xml:space="preserve"> </w:t>
      </w:r>
      <w:proofErr w:type="spellStart"/>
      <w:r w:rsidRPr="005B5082">
        <w:rPr>
          <w:rFonts w:cs="Calibri"/>
          <w:i/>
          <w:szCs w:val="24"/>
          <w:lang w:val="en-US"/>
        </w:rPr>
        <w:t>Phap</w:t>
      </w:r>
      <w:proofErr w:type="spellEnd"/>
      <w:r w:rsidRPr="005B5082">
        <w:rPr>
          <w:rFonts w:cs="Calibri"/>
          <w:i/>
          <w:szCs w:val="24"/>
          <w:lang w:val="en-US"/>
        </w:rPr>
        <w:t xml:space="preserve"> </w:t>
      </w:r>
      <w:proofErr w:type="spellStart"/>
      <w:r w:rsidRPr="005B5082">
        <w:rPr>
          <w:rFonts w:cs="Calibri"/>
          <w:i/>
          <w:szCs w:val="24"/>
          <w:lang w:val="en-US"/>
        </w:rPr>
        <w:t>Luat</w:t>
      </w:r>
      <w:proofErr w:type="spellEnd"/>
      <w:r w:rsidRPr="005B5082">
        <w:rPr>
          <w:rFonts w:cs="Calibri"/>
          <w:i/>
          <w:szCs w:val="24"/>
        </w:rPr>
        <w:t>.</w:t>
      </w:r>
      <w:r w:rsidRPr="005B5082">
        <w:rPr>
          <w:rFonts w:cs="Calibri"/>
          <w:szCs w:val="24"/>
        </w:rPr>
        <w:t xml:space="preserve"> Available at: https://thuvienphapluat.vn/chinh-sach-phap-luat-moi/vn/thoi-su-phap-luat/tu-van-phap-luat/45122/tong-hop-van-ban-quy-pham-phap-luat-linh-vuc-an-toan-thuc-pham (Accessed: 08 June 2023). </w:t>
      </w:r>
      <w:r w:rsidRPr="005B5082">
        <w:rPr>
          <w:rFonts w:cs="Calibri"/>
          <w:szCs w:val="24"/>
          <w:lang w:val="en-US"/>
        </w:rPr>
        <w:t xml:space="preserve"> </w:t>
      </w:r>
    </w:p>
    <w:p w14:paraId="25CBBC7F" w14:textId="77777777" w:rsidR="007B5F06" w:rsidRPr="005B5082" w:rsidRDefault="007B5F06" w:rsidP="00064BDC">
      <w:pPr>
        <w:spacing w:line="360" w:lineRule="auto"/>
        <w:rPr>
          <w:rFonts w:cs="Calibri"/>
          <w:szCs w:val="24"/>
        </w:rPr>
      </w:pPr>
      <w:r w:rsidRPr="005B5082">
        <w:rPr>
          <w:rFonts w:cs="Calibri"/>
          <w:szCs w:val="24"/>
        </w:rPr>
        <w:lastRenderedPageBreak/>
        <w:t xml:space="preserve">Rasouli, N., Rasoolimanesh, S.M., Rahmani, A.K., Momayez, A. and Torabi, M.A., 2022. Effects of customer forgiveness on brand betrayal and brand hate in restaurant service failures: does apology letter matter? </w:t>
      </w:r>
      <w:r w:rsidRPr="005B5082">
        <w:rPr>
          <w:rFonts w:cs="Calibri"/>
          <w:i/>
          <w:szCs w:val="24"/>
        </w:rPr>
        <w:t>Journal of Hospitality Marketing &amp; Management, 31</w:t>
      </w:r>
      <w:r w:rsidRPr="005B5082">
        <w:rPr>
          <w:rFonts w:cs="Calibri"/>
          <w:szCs w:val="24"/>
        </w:rPr>
        <w:t>(6), pp.662-687.</w:t>
      </w:r>
    </w:p>
    <w:p w14:paraId="140B2DFB" w14:textId="77777777" w:rsidR="007B5F06" w:rsidRPr="005B5082" w:rsidRDefault="007B5F06" w:rsidP="00064BDC">
      <w:pPr>
        <w:spacing w:line="360" w:lineRule="auto"/>
        <w:rPr>
          <w:rFonts w:cs="Calibri"/>
          <w:szCs w:val="24"/>
        </w:rPr>
      </w:pPr>
      <w:r w:rsidRPr="005B5082">
        <w:rPr>
          <w:rFonts w:cs="Calibri"/>
          <w:szCs w:val="24"/>
        </w:rPr>
        <w:t xml:space="preserve">Schönfeldt, H., 2020. </w:t>
      </w:r>
      <w:r w:rsidRPr="005B5082">
        <w:rPr>
          <w:rFonts w:cs="Calibri"/>
          <w:i/>
          <w:szCs w:val="24"/>
        </w:rPr>
        <w:t xml:space="preserve">Beyond meat: the future of food </w:t>
      </w:r>
      <w:r w:rsidRPr="005B5082">
        <w:rPr>
          <w:rFonts w:cs="Calibri"/>
          <w:szCs w:val="24"/>
        </w:rPr>
        <w:t>(Doctoral dissertation).</w:t>
      </w:r>
    </w:p>
    <w:p w14:paraId="0BEFA17F" w14:textId="77777777" w:rsidR="007B5F06" w:rsidRPr="005B5082" w:rsidRDefault="007B5F06" w:rsidP="00064BDC">
      <w:pPr>
        <w:spacing w:line="360" w:lineRule="auto"/>
        <w:rPr>
          <w:rFonts w:cs="Calibri"/>
          <w:szCs w:val="24"/>
        </w:rPr>
      </w:pPr>
      <w:r w:rsidRPr="005B5082">
        <w:rPr>
          <w:rFonts w:cs="Calibri"/>
          <w:szCs w:val="24"/>
        </w:rPr>
        <w:t xml:space="preserve">Skowronski, K., Benton Jr, W.C. and Handley, S., 2022. The moderating influence of supplier culture on the relationship between buyer power and supplier shirking. </w:t>
      </w:r>
      <w:r w:rsidRPr="005B5082">
        <w:rPr>
          <w:rFonts w:cs="Calibri"/>
          <w:i/>
          <w:szCs w:val="24"/>
        </w:rPr>
        <w:t>Journal of Operations Management, 68</w:t>
      </w:r>
      <w:r w:rsidRPr="005B5082">
        <w:rPr>
          <w:rFonts w:cs="Calibri"/>
          <w:szCs w:val="24"/>
        </w:rPr>
        <w:t>(3), pp.270-301.</w:t>
      </w:r>
    </w:p>
    <w:p w14:paraId="0313382B" w14:textId="77777777" w:rsidR="007B5F06" w:rsidRPr="005B5082" w:rsidRDefault="007B5F06" w:rsidP="00064BDC">
      <w:pPr>
        <w:spacing w:line="360" w:lineRule="auto"/>
        <w:rPr>
          <w:rFonts w:cs="Calibri"/>
          <w:szCs w:val="24"/>
        </w:rPr>
      </w:pPr>
      <w:r w:rsidRPr="005B5082">
        <w:rPr>
          <w:rFonts w:cs="Calibri"/>
          <w:szCs w:val="24"/>
        </w:rPr>
        <w:t xml:space="preserve">Sridhar, K., Bouhallab, S., Croguennec, T., Renard, D. and Lechevalier, V., 2022. Recent trends in design of healthier plant-based alternatives: nutritional profile, gastrointestinal digestion, and consumer perception. </w:t>
      </w:r>
      <w:r w:rsidRPr="005B5082">
        <w:rPr>
          <w:rFonts w:cs="Calibri"/>
          <w:i/>
          <w:szCs w:val="24"/>
        </w:rPr>
        <w:t>Critical Reviews in Food Science and Nutrition</w:t>
      </w:r>
      <w:r w:rsidRPr="005B5082">
        <w:rPr>
          <w:rFonts w:cs="Calibri"/>
          <w:szCs w:val="24"/>
        </w:rPr>
        <w:t>, pp.1-16.</w:t>
      </w:r>
    </w:p>
    <w:p w14:paraId="135E717C" w14:textId="77777777" w:rsidR="007B5F06" w:rsidRPr="005B5082" w:rsidRDefault="007B5F06" w:rsidP="00064BDC">
      <w:pPr>
        <w:spacing w:line="360" w:lineRule="auto"/>
        <w:rPr>
          <w:rFonts w:cs="Calibri"/>
          <w:szCs w:val="24"/>
        </w:rPr>
      </w:pPr>
      <w:r w:rsidRPr="005B5082">
        <w:rPr>
          <w:rFonts w:cs="Calibri"/>
          <w:szCs w:val="24"/>
        </w:rPr>
        <w:t xml:space="preserve">Statista (2023) </w:t>
      </w:r>
      <w:r w:rsidRPr="005B5082">
        <w:rPr>
          <w:rFonts w:cs="Calibri"/>
          <w:i/>
          <w:szCs w:val="24"/>
        </w:rPr>
        <w:t>Meat substitutes - china: Statista market forecast, Statista</w:t>
      </w:r>
      <w:r w:rsidRPr="005B5082">
        <w:rPr>
          <w:rFonts w:cs="Calibri"/>
          <w:szCs w:val="24"/>
        </w:rPr>
        <w:t xml:space="preserve">. Available at: https://www.statista.com/outlook/cmo/food/meat/meat-substitutes/china (Accessed: 17 June 2023). </w:t>
      </w:r>
    </w:p>
    <w:p w14:paraId="29346DCE" w14:textId="77777777" w:rsidR="007B5F06" w:rsidRPr="005B5082" w:rsidRDefault="007B5F06" w:rsidP="00064BDC">
      <w:pPr>
        <w:spacing w:line="360" w:lineRule="auto"/>
        <w:rPr>
          <w:rFonts w:cs="Calibri"/>
          <w:szCs w:val="24"/>
        </w:rPr>
      </w:pPr>
      <w:r w:rsidRPr="005B5082">
        <w:rPr>
          <w:rFonts w:cs="Calibri"/>
          <w:szCs w:val="24"/>
        </w:rPr>
        <w:t xml:space="preserve">Statista (2023) </w:t>
      </w:r>
      <w:r w:rsidRPr="005B5082">
        <w:rPr>
          <w:rFonts w:cs="Calibri"/>
          <w:i/>
          <w:szCs w:val="24"/>
        </w:rPr>
        <w:t>Meat substitutes - europe: Statista market forecast, Statista.</w:t>
      </w:r>
      <w:r w:rsidRPr="005B5082">
        <w:rPr>
          <w:rFonts w:cs="Calibri"/>
          <w:szCs w:val="24"/>
        </w:rPr>
        <w:t xml:space="preserve"> Available at: https://www.statista.com/outlook/cmo/food/meat/meat-substitutes/europe (Accessed: 17 June 2023).</w:t>
      </w:r>
    </w:p>
    <w:p w14:paraId="5B653474" w14:textId="77777777" w:rsidR="007B5F06" w:rsidRPr="005B5082" w:rsidRDefault="007B5F06" w:rsidP="00064BDC">
      <w:pPr>
        <w:spacing w:line="360" w:lineRule="auto"/>
        <w:rPr>
          <w:rFonts w:cs="Calibri"/>
          <w:szCs w:val="24"/>
        </w:rPr>
      </w:pPr>
      <w:r w:rsidRPr="005B5082">
        <w:rPr>
          <w:rFonts w:cs="Calibri"/>
          <w:szCs w:val="24"/>
        </w:rPr>
        <w:t xml:space="preserve">Statista (2023) </w:t>
      </w:r>
      <w:r w:rsidRPr="005B5082">
        <w:rPr>
          <w:rFonts w:cs="Calibri"/>
          <w:i/>
          <w:szCs w:val="24"/>
        </w:rPr>
        <w:t>Meat substitutes - indonesia: Statista market forecast, Statista</w:t>
      </w:r>
      <w:r w:rsidRPr="005B5082">
        <w:rPr>
          <w:rFonts w:cs="Calibri"/>
          <w:szCs w:val="24"/>
        </w:rPr>
        <w:t xml:space="preserve">. Available at: https://www.statista.com/outlook/cmo/food/meat/meat-substitutes/indonesia (Accessed: 17 June 2023). </w:t>
      </w:r>
    </w:p>
    <w:p w14:paraId="549A1DF5" w14:textId="77777777" w:rsidR="007B5F06" w:rsidRPr="005B5082" w:rsidRDefault="007B5F06" w:rsidP="00064BDC">
      <w:pPr>
        <w:spacing w:line="360" w:lineRule="auto"/>
        <w:rPr>
          <w:rFonts w:cs="Calibri"/>
          <w:szCs w:val="24"/>
        </w:rPr>
      </w:pPr>
      <w:r w:rsidRPr="005B5082">
        <w:rPr>
          <w:rFonts w:cs="Calibri"/>
          <w:szCs w:val="24"/>
        </w:rPr>
        <w:t xml:space="preserve">Statista (2023) </w:t>
      </w:r>
      <w:r w:rsidRPr="005B5082">
        <w:rPr>
          <w:rFonts w:cs="Calibri"/>
          <w:i/>
          <w:szCs w:val="24"/>
        </w:rPr>
        <w:t xml:space="preserve">Meat substitutes - japan: Statista market forecast, Statista. </w:t>
      </w:r>
      <w:r w:rsidRPr="005B5082">
        <w:rPr>
          <w:rFonts w:cs="Calibri"/>
          <w:szCs w:val="24"/>
        </w:rPr>
        <w:t>Available at: https://www.statista.com/outlook/cmo/food/meat/meat-substitutes/japan (Accessed: 17 June 2023).</w:t>
      </w:r>
    </w:p>
    <w:p w14:paraId="377C1559" w14:textId="77777777" w:rsidR="007B5F06" w:rsidRPr="005B5082" w:rsidRDefault="007B5F06" w:rsidP="00064BDC">
      <w:pPr>
        <w:spacing w:line="360" w:lineRule="auto"/>
        <w:rPr>
          <w:rFonts w:cs="Calibri"/>
          <w:szCs w:val="24"/>
        </w:rPr>
      </w:pPr>
      <w:r w:rsidRPr="005B5082">
        <w:rPr>
          <w:rFonts w:cs="Calibri"/>
          <w:szCs w:val="24"/>
        </w:rPr>
        <w:t xml:space="preserve">Statista (2023) </w:t>
      </w:r>
      <w:r w:rsidRPr="005B5082">
        <w:rPr>
          <w:rFonts w:cs="Calibri"/>
          <w:i/>
          <w:szCs w:val="24"/>
        </w:rPr>
        <w:t>Meat substitutes – south korea: Statista market forecast, Statista</w:t>
      </w:r>
      <w:r w:rsidRPr="005B5082">
        <w:rPr>
          <w:rFonts w:cs="Calibri"/>
          <w:szCs w:val="24"/>
        </w:rPr>
        <w:t>. Available at: https://www.statista.com/outlook/cmo/food/meat/meat-substitutes/south-korea (Accessed: 17 June 2023).</w:t>
      </w:r>
    </w:p>
    <w:p w14:paraId="2E4BCCE7" w14:textId="77777777" w:rsidR="007B5F06" w:rsidRPr="005B5082" w:rsidRDefault="007B5F06" w:rsidP="00064BDC">
      <w:pPr>
        <w:spacing w:line="360" w:lineRule="auto"/>
        <w:rPr>
          <w:rFonts w:cs="Calibri"/>
          <w:szCs w:val="24"/>
        </w:rPr>
      </w:pPr>
      <w:r w:rsidRPr="005B5082">
        <w:rPr>
          <w:rFonts w:cs="Calibri"/>
          <w:szCs w:val="24"/>
        </w:rPr>
        <w:t xml:space="preserve">Statista (2023) </w:t>
      </w:r>
      <w:r w:rsidRPr="005B5082">
        <w:rPr>
          <w:rFonts w:cs="Calibri"/>
          <w:i/>
          <w:szCs w:val="24"/>
        </w:rPr>
        <w:t>Meat substitutes - vietnam: Statista market forecast, Statista</w:t>
      </w:r>
      <w:r w:rsidRPr="005B5082">
        <w:rPr>
          <w:rFonts w:cs="Calibri"/>
          <w:szCs w:val="24"/>
        </w:rPr>
        <w:t xml:space="preserve">. Available at: https://www.statista.com/outlook/cmo/food/meat/meat-substitutes/vietnam (Accessed: 17 June 2023). </w:t>
      </w:r>
    </w:p>
    <w:p w14:paraId="2D007E07" w14:textId="77777777" w:rsidR="007B5F06" w:rsidRPr="005B5082" w:rsidRDefault="007B5F06" w:rsidP="00064BDC">
      <w:pPr>
        <w:spacing w:line="360" w:lineRule="auto"/>
        <w:rPr>
          <w:rFonts w:cs="Calibri"/>
          <w:szCs w:val="24"/>
        </w:rPr>
      </w:pPr>
      <w:r w:rsidRPr="005B5082">
        <w:rPr>
          <w:rFonts w:cs="Calibri"/>
          <w:szCs w:val="24"/>
        </w:rPr>
        <w:t xml:space="preserve">Szenderák, J., Fróna, D. and Rákos, M., 2022. Consumer acceptance of plant-based meat substitutes: a narrative review. </w:t>
      </w:r>
      <w:r w:rsidRPr="005B5082">
        <w:rPr>
          <w:rFonts w:cs="Calibri"/>
          <w:i/>
          <w:szCs w:val="24"/>
        </w:rPr>
        <w:t>Foods, 11</w:t>
      </w:r>
      <w:r w:rsidRPr="005B5082">
        <w:rPr>
          <w:rFonts w:cs="Calibri"/>
          <w:szCs w:val="24"/>
        </w:rPr>
        <w:t>(9), p.1274.</w:t>
      </w:r>
    </w:p>
    <w:p w14:paraId="06EFB0A8" w14:textId="77777777" w:rsidR="007B5F06" w:rsidRPr="005B5082" w:rsidRDefault="007B5F06" w:rsidP="00064BDC">
      <w:pPr>
        <w:spacing w:line="360" w:lineRule="auto"/>
        <w:rPr>
          <w:rFonts w:cs="Calibri"/>
          <w:szCs w:val="24"/>
        </w:rPr>
      </w:pPr>
      <w:r w:rsidRPr="005B5082">
        <w:rPr>
          <w:rFonts w:cs="Calibri"/>
          <w:szCs w:val="24"/>
        </w:rPr>
        <w:t>Tan, C.Y., Song, M., Hong, K.J., Lin, J., Yap, K. and Natsume, T., 2020. Food Tech: Alternative Protein Opportunities in Asia.</w:t>
      </w:r>
    </w:p>
    <w:p w14:paraId="3458D5E7" w14:textId="77777777" w:rsidR="007B5F06" w:rsidRPr="005B5082" w:rsidRDefault="007B5F06" w:rsidP="00064BDC">
      <w:pPr>
        <w:spacing w:line="360" w:lineRule="auto"/>
        <w:rPr>
          <w:rFonts w:cs="Calibri"/>
          <w:szCs w:val="24"/>
        </w:rPr>
      </w:pPr>
      <w:r w:rsidRPr="005B5082">
        <w:rPr>
          <w:rFonts w:cs="Calibri"/>
          <w:szCs w:val="24"/>
        </w:rPr>
        <w:t xml:space="preserve">Tu, U. (2022) </w:t>
      </w:r>
      <w:r w:rsidRPr="005B5082">
        <w:rPr>
          <w:rFonts w:cs="Calibri"/>
          <w:i/>
          <w:szCs w:val="24"/>
        </w:rPr>
        <w:t>Năm 2022, mỗi Người Việt Tiêu Thụ 23,5 kg thịt Heo, Báo Pháp Luật TP. Hồ Chí Minh</w:t>
      </w:r>
      <w:r w:rsidRPr="005B5082">
        <w:rPr>
          <w:rFonts w:cs="Calibri"/>
          <w:szCs w:val="24"/>
        </w:rPr>
        <w:t xml:space="preserve">. Available at: https://plo.vn/nam-2022-moi-nguoi-viet-tieu-thu-235-kg-thit-heo-post684070.html (Accessed: 20 June 2023). </w:t>
      </w:r>
    </w:p>
    <w:p w14:paraId="4F12D396" w14:textId="77777777" w:rsidR="007B5F06" w:rsidRPr="005B5082" w:rsidRDefault="007B5F06" w:rsidP="00064BDC">
      <w:pPr>
        <w:spacing w:line="360" w:lineRule="auto"/>
        <w:rPr>
          <w:rFonts w:cs="Calibri"/>
          <w:szCs w:val="24"/>
        </w:rPr>
      </w:pPr>
      <w:r w:rsidRPr="005B5082">
        <w:rPr>
          <w:rFonts w:cs="Calibri"/>
          <w:szCs w:val="24"/>
        </w:rPr>
        <w:lastRenderedPageBreak/>
        <w:t xml:space="preserve">Tyndall, S.M., Maloney, G.R., Cole, M.B., Hazell, N.G. and Augustin, M.A., 2022. Critical food and nutrition science challenges for plant-based meat alternative products. </w:t>
      </w:r>
      <w:r w:rsidRPr="005B5082">
        <w:rPr>
          <w:rFonts w:cs="Calibri"/>
          <w:i/>
          <w:szCs w:val="24"/>
        </w:rPr>
        <w:t>Critical Reviews in Food Science and Nutrition</w:t>
      </w:r>
      <w:r w:rsidRPr="005B5082">
        <w:rPr>
          <w:rFonts w:cs="Calibri"/>
          <w:szCs w:val="24"/>
        </w:rPr>
        <w:t>, pp.1-16.</w:t>
      </w:r>
    </w:p>
    <w:p w14:paraId="204C0513" w14:textId="77777777" w:rsidR="007B5F06" w:rsidRPr="005B5082" w:rsidRDefault="007B5F06" w:rsidP="00064BDC">
      <w:pPr>
        <w:spacing w:line="360" w:lineRule="auto"/>
        <w:rPr>
          <w:rFonts w:cs="Calibri"/>
          <w:szCs w:val="24"/>
        </w:rPr>
      </w:pPr>
      <w:r w:rsidRPr="005B5082">
        <w:rPr>
          <w:rFonts w:cs="Calibri"/>
          <w:szCs w:val="24"/>
        </w:rPr>
        <w:t>Thu, B.T. and Trang, N.T.Q., 2019. NGHIÊN CỨU CÁC NHÂN TỐ TÁC ĐỘNG ĐẾN GIÁ TRỊ KHÁCH HÀNG CẢM NHẬN CỦA CÁC NHÀ BÁN LẺ TRỰC TUYẾN NHỎ TRÊN FACEBOOK TRÊN ĐỊA BÀN HÀ NỘI.</w:t>
      </w:r>
    </w:p>
    <w:p w14:paraId="1F6B6CBE" w14:textId="77777777" w:rsidR="007B5F06" w:rsidRPr="005B5082" w:rsidRDefault="007B5F06" w:rsidP="00064BDC">
      <w:pPr>
        <w:spacing w:line="360" w:lineRule="auto"/>
        <w:rPr>
          <w:rFonts w:cs="Calibri"/>
          <w:szCs w:val="24"/>
        </w:rPr>
      </w:pPr>
      <w:r w:rsidRPr="005B5082">
        <w:rPr>
          <w:rFonts w:cs="Calibri"/>
          <w:szCs w:val="24"/>
        </w:rPr>
        <w:t>Tráng, T.B.T., Hằng, T.H.T., Ninh, T.Đ.T.H. and Hồng, T.D.N., 2021. Kinh doanh thương mại trên nền tảng số của doanh nghiệp bán lẻ Việt Nam trước và trong dịch COVID-19. In Kinh tế Việt Nam trên con đường chuyển đổi số. Trường Đại học Kinh tế Tp. Hồ Chí Minh.</w:t>
      </w:r>
    </w:p>
    <w:p w14:paraId="77376965" w14:textId="77777777" w:rsidR="007B5F06" w:rsidRPr="005B5082" w:rsidRDefault="007B5F06" w:rsidP="00064BDC">
      <w:pPr>
        <w:spacing w:line="360" w:lineRule="auto"/>
        <w:rPr>
          <w:rFonts w:cs="Calibri"/>
          <w:szCs w:val="24"/>
        </w:rPr>
      </w:pPr>
      <w:r w:rsidRPr="005B5082">
        <w:rPr>
          <w:rFonts w:cs="Calibri"/>
          <w:szCs w:val="24"/>
        </w:rPr>
        <w:t>TRỌNG, M., HÀNH, T., CHAY, V. and NAM, T.V., 2021. SOME KEY FACTORS IMPACTING CUSTOMER’S PURCHASE INTENTION VEGETARIAN FOOD IN VIETNAM.</w:t>
      </w:r>
    </w:p>
    <w:p w14:paraId="23D3469F" w14:textId="77777777" w:rsidR="007B5F06" w:rsidRPr="005B5082" w:rsidRDefault="007B5F06" w:rsidP="00064BDC">
      <w:pPr>
        <w:spacing w:line="360" w:lineRule="auto"/>
        <w:rPr>
          <w:rFonts w:cs="Calibri"/>
          <w:szCs w:val="24"/>
        </w:rPr>
      </w:pPr>
      <w:r w:rsidRPr="005B5082">
        <w:rPr>
          <w:rFonts w:cs="Calibri"/>
          <w:szCs w:val="24"/>
        </w:rPr>
        <w:t xml:space="preserve">Van et al., 2019. Basic issues about organization and apparatus of the current political system in Vietnam. </w:t>
      </w:r>
      <w:r w:rsidRPr="005B5082">
        <w:rPr>
          <w:rFonts w:cs="Calibri"/>
          <w:i/>
          <w:szCs w:val="24"/>
        </w:rPr>
        <w:t>International Journal of Advance Research, Ideas and Innovations in Technology, 5</w:t>
      </w:r>
      <w:r w:rsidRPr="005B5082">
        <w:rPr>
          <w:rFonts w:cs="Calibri"/>
          <w:szCs w:val="24"/>
        </w:rPr>
        <w:t>(6), pp.160-167.</w:t>
      </w:r>
    </w:p>
    <w:p w14:paraId="7B491035" w14:textId="77777777" w:rsidR="007B5F06" w:rsidRPr="005B5082" w:rsidRDefault="007B5F06" w:rsidP="00064BDC">
      <w:pPr>
        <w:spacing w:line="360" w:lineRule="auto"/>
        <w:rPr>
          <w:rFonts w:cs="Calibri"/>
          <w:szCs w:val="24"/>
        </w:rPr>
      </w:pPr>
      <w:r w:rsidRPr="005B5082">
        <w:rPr>
          <w:rFonts w:cs="Calibri"/>
          <w:szCs w:val="24"/>
        </w:rPr>
        <w:t xml:space="preserve">Van, H. (2021) </w:t>
      </w:r>
      <w:r w:rsidRPr="005B5082">
        <w:rPr>
          <w:rFonts w:cs="Calibri"/>
          <w:i/>
          <w:szCs w:val="24"/>
        </w:rPr>
        <w:t xml:space="preserve">Vissan Thu 13 tỷ đồng Mỗi Ngày TỪ cung ứng thịt Heo, </w:t>
      </w:r>
      <w:r w:rsidRPr="005B5082">
        <w:rPr>
          <w:rFonts w:cs="Calibri"/>
          <w:i/>
          <w:szCs w:val="24"/>
          <w:lang w:val="en-US"/>
        </w:rPr>
        <w:t>BAO MOI</w:t>
      </w:r>
      <w:r w:rsidRPr="005B5082">
        <w:rPr>
          <w:rFonts w:cs="Calibri"/>
          <w:i/>
          <w:szCs w:val="24"/>
        </w:rPr>
        <w:t>.</w:t>
      </w:r>
      <w:r w:rsidRPr="005B5082">
        <w:rPr>
          <w:rFonts w:cs="Calibri"/>
          <w:szCs w:val="24"/>
        </w:rPr>
        <w:t xml:space="preserve"> Available at: https://baomoi.com/vissan-thu-13-ty-dong-moi-ngay-tu-cung-ung-thit-heo/c/39681903.epi (Accessed: 02 July 2023). </w:t>
      </w:r>
    </w:p>
    <w:p w14:paraId="3CFFC846" w14:textId="77777777" w:rsidR="007B5F06" w:rsidRPr="005B5082" w:rsidRDefault="007B5F06" w:rsidP="00064BDC">
      <w:pPr>
        <w:spacing w:line="360" w:lineRule="auto"/>
        <w:rPr>
          <w:rFonts w:cs="Calibri"/>
          <w:szCs w:val="24"/>
        </w:rPr>
      </w:pPr>
      <w:r w:rsidRPr="005B5082">
        <w:rPr>
          <w:rFonts w:cs="Calibri"/>
          <w:szCs w:val="24"/>
        </w:rPr>
        <w:t xml:space="preserve">VFA (2023) </w:t>
      </w:r>
      <w:r w:rsidRPr="005B5082">
        <w:rPr>
          <w:rFonts w:cs="Calibri"/>
          <w:i/>
          <w:iCs/>
          <w:szCs w:val="24"/>
        </w:rPr>
        <w:t>Cục an toàn thực phẩm - BỘ Y TẾ</w:t>
      </w:r>
      <w:r w:rsidRPr="005B5082">
        <w:rPr>
          <w:rFonts w:cs="Calibri"/>
          <w:szCs w:val="24"/>
        </w:rPr>
        <w:t xml:space="preserve">, </w:t>
      </w:r>
      <w:r w:rsidRPr="005B5082">
        <w:rPr>
          <w:rFonts w:cs="Calibri"/>
          <w:i/>
          <w:iCs/>
          <w:szCs w:val="24"/>
        </w:rPr>
        <w:t>Cục An toàn thực phẩm - Bộ Y Tế</w:t>
      </w:r>
      <w:r w:rsidRPr="005B5082">
        <w:rPr>
          <w:rFonts w:cs="Calibri"/>
          <w:szCs w:val="24"/>
        </w:rPr>
        <w:t xml:space="preserve">. Available at: https://vfa.gov.vn/ (Accessed: 14 August 2023). </w:t>
      </w:r>
    </w:p>
    <w:p w14:paraId="3BB30B8F" w14:textId="77777777" w:rsidR="007B5F06" w:rsidRPr="005B5082" w:rsidRDefault="007B5F06" w:rsidP="00064BDC">
      <w:pPr>
        <w:spacing w:line="360" w:lineRule="auto"/>
        <w:rPr>
          <w:rFonts w:cs="Calibri"/>
          <w:szCs w:val="24"/>
        </w:rPr>
      </w:pPr>
      <w:r w:rsidRPr="005B5082">
        <w:rPr>
          <w:rFonts w:cs="Calibri"/>
          <w:szCs w:val="24"/>
        </w:rPr>
        <w:t>Việt, N.Đ., 2022. Hiện trạng về tiền điện tử trên thế giới và đề xuất chính sách cho Việt Nam. In Research Contribution For All. Trường Đại học Kinh tế Tp. Hồ Chí Minh.</w:t>
      </w:r>
    </w:p>
    <w:p w14:paraId="5ECF3687" w14:textId="77777777" w:rsidR="007B5F06" w:rsidRPr="005B5082" w:rsidRDefault="007B5F06" w:rsidP="00064BDC">
      <w:pPr>
        <w:spacing w:line="360" w:lineRule="auto"/>
        <w:rPr>
          <w:rFonts w:cs="Calibri"/>
          <w:szCs w:val="24"/>
        </w:rPr>
      </w:pPr>
      <w:r w:rsidRPr="005B5082">
        <w:rPr>
          <w:rFonts w:cs="Calibri"/>
          <w:szCs w:val="24"/>
        </w:rPr>
        <w:t xml:space="preserve">VPBank (2023) </w:t>
      </w:r>
      <w:r w:rsidRPr="005B5082">
        <w:rPr>
          <w:rFonts w:cs="Calibri"/>
          <w:i/>
          <w:iCs/>
          <w:szCs w:val="24"/>
        </w:rPr>
        <w:t>Lãi suất Cho Vay Ngân Hàng Mới Nhất Hiện Nay [08/2023]</w:t>
      </w:r>
      <w:r w:rsidRPr="005B5082">
        <w:rPr>
          <w:rFonts w:cs="Calibri"/>
          <w:szCs w:val="24"/>
        </w:rPr>
        <w:t xml:space="preserve">, </w:t>
      </w:r>
      <w:r w:rsidRPr="005B5082">
        <w:rPr>
          <w:rFonts w:cs="Calibri"/>
          <w:i/>
          <w:iCs/>
          <w:szCs w:val="24"/>
        </w:rPr>
        <w:t>Khách hàng cá nhân</w:t>
      </w:r>
      <w:r w:rsidRPr="005B5082">
        <w:rPr>
          <w:rFonts w:cs="Calibri"/>
          <w:szCs w:val="24"/>
        </w:rPr>
        <w:t xml:space="preserve">. Available at: https://www.vpbank.com.vn/bi-kip-va-chia-se/retail-story-and-tips/loans-category/lai-suat-vay-ngan-hang-moi-nhat-hien-nay-cap-nhat-12-2022 (Accessed: 13 August 2023). </w:t>
      </w:r>
    </w:p>
    <w:p w14:paraId="4E6BC11E" w14:textId="77777777" w:rsidR="007B5F06" w:rsidRPr="005B5082" w:rsidRDefault="007B5F06" w:rsidP="00064BDC">
      <w:pPr>
        <w:spacing w:line="360" w:lineRule="auto"/>
        <w:rPr>
          <w:rFonts w:cs="Calibri"/>
          <w:szCs w:val="24"/>
        </w:rPr>
      </w:pPr>
      <w:r w:rsidRPr="005B5082">
        <w:rPr>
          <w:rFonts w:cs="Calibri"/>
          <w:szCs w:val="24"/>
        </w:rPr>
        <w:t xml:space="preserve">Vuong, H.D. (2022) </w:t>
      </w:r>
      <w:r w:rsidRPr="005B5082">
        <w:rPr>
          <w:rFonts w:cs="Calibri"/>
          <w:i/>
          <w:szCs w:val="24"/>
        </w:rPr>
        <w:t>Luật sở Hữu Trí Tuệ Sửa đổi 2022, THƯ VIỆN PHÁP LUẬT.</w:t>
      </w:r>
      <w:r w:rsidRPr="005B5082">
        <w:rPr>
          <w:rFonts w:cs="Calibri"/>
          <w:szCs w:val="24"/>
        </w:rPr>
        <w:t xml:space="preserve"> Available at: https://thuvienphapluat.vn/van-ban/So-huu-tri-tue/Luat-So-huu-tri-tue-sua-doi-2022-458435.aspx (Accessed: 08 June 2023). </w:t>
      </w:r>
    </w:p>
    <w:p w14:paraId="16DC8134" w14:textId="77777777" w:rsidR="007B5F06" w:rsidRPr="005B5082" w:rsidRDefault="007B5F06" w:rsidP="00064BDC">
      <w:pPr>
        <w:spacing w:line="360" w:lineRule="auto"/>
        <w:rPr>
          <w:rFonts w:cs="Calibri"/>
          <w:szCs w:val="24"/>
        </w:rPr>
      </w:pPr>
      <w:r w:rsidRPr="005B5082">
        <w:rPr>
          <w:rFonts w:cs="Calibri"/>
          <w:szCs w:val="24"/>
        </w:rPr>
        <w:t xml:space="preserve">Webber, J. (2021) </w:t>
      </w:r>
      <w:r w:rsidRPr="005B5082">
        <w:rPr>
          <w:rFonts w:cs="Calibri"/>
          <w:i/>
          <w:szCs w:val="24"/>
        </w:rPr>
        <w:t>India’s first vegan meat company launches chicken and pork sausages to help the planet, Plant Based News.</w:t>
      </w:r>
      <w:r w:rsidRPr="005B5082">
        <w:rPr>
          <w:rFonts w:cs="Calibri"/>
          <w:szCs w:val="24"/>
        </w:rPr>
        <w:t xml:space="preserve"> Available at: https://plantbasednews.org/lifestyle/food/india-vegan-sausages/ (Accessed: 09 June 2023). </w:t>
      </w:r>
    </w:p>
    <w:p w14:paraId="2455718C" w14:textId="77777777" w:rsidR="007B5F06" w:rsidRPr="005B5082" w:rsidRDefault="007B5F06" w:rsidP="00064BDC">
      <w:pPr>
        <w:spacing w:line="360" w:lineRule="auto"/>
        <w:rPr>
          <w:rFonts w:cs="Calibri"/>
          <w:szCs w:val="24"/>
        </w:rPr>
      </w:pPr>
      <w:r w:rsidRPr="005B5082">
        <w:rPr>
          <w:rFonts w:cs="Calibri"/>
          <w:szCs w:val="24"/>
        </w:rPr>
        <w:t xml:space="preserve">Wegwu, M.E., no date. Diversification Strategies and Business Performance in A Competitive Industry. </w:t>
      </w:r>
      <w:r w:rsidRPr="005B5082">
        <w:rPr>
          <w:rFonts w:cs="Calibri"/>
          <w:i/>
          <w:szCs w:val="24"/>
        </w:rPr>
        <w:t>JournalNX, 6</w:t>
      </w:r>
      <w:r w:rsidRPr="005B5082">
        <w:rPr>
          <w:rFonts w:cs="Calibri"/>
          <w:szCs w:val="24"/>
        </w:rPr>
        <w:t>(08), pp.190-199.</w:t>
      </w:r>
    </w:p>
    <w:p w14:paraId="7CF1D089" w14:textId="77777777" w:rsidR="007B5F06" w:rsidRPr="005B5082" w:rsidRDefault="007B5F06" w:rsidP="00064BDC">
      <w:pPr>
        <w:spacing w:line="360" w:lineRule="auto"/>
        <w:rPr>
          <w:rFonts w:cs="Calibri"/>
          <w:szCs w:val="24"/>
        </w:rPr>
      </w:pPr>
      <w:r w:rsidRPr="005B5082">
        <w:rPr>
          <w:rFonts w:cs="Calibri"/>
          <w:szCs w:val="24"/>
        </w:rPr>
        <w:t xml:space="preserve">Weller, M., 2022. Vegetarian diets and cancer risk. </w:t>
      </w:r>
      <w:r w:rsidRPr="005B5082">
        <w:rPr>
          <w:rFonts w:cs="Calibri"/>
          <w:i/>
          <w:szCs w:val="24"/>
        </w:rPr>
        <w:t>BMC Medicine, 20</w:t>
      </w:r>
      <w:r w:rsidRPr="005B5082">
        <w:rPr>
          <w:rFonts w:cs="Calibri"/>
          <w:szCs w:val="24"/>
        </w:rPr>
        <w:t xml:space="preserve">(1), pp.1-2. </w:t>
      </w:r>
    </w:p>
    <w:p w14:paraId="63DA1F50" w14:textId="77777777" w:rsidR="007B5F06" w:rsidRPr="005B5082" w:rsidRDefault="007B5F06" w:rsidP="00064BDC">
      <w:pPr>
        <w:spacing w:line="360" w:lineRule="auto"/>
        <w:rPr>
          <w:rFonts w:cs="Calibri"/>
          <w:szCs w:val="24"/>
        </w:rPr>
      </w:pPr>
      <w:r w:rsidRPr="005B5082">
        <w:rPr>
          <w:rFonts w:cs="Calibri"/>
          <w:szCs w:val="24"/>
        </w:rPr>
        <w:lastRenderedPageBreak/>
        <w:t xml:space="preserve">Win, F. (2021) </w:t>
      </w:r>
      <w:r w:rsidRPr="005B5082">
        <w:rPr>
          <w:rFonts w:cs="Calibri"/>
          <w:i/>
          <w:szCs w:val="24"/>
        </w:rPr>
        <w:t>Việt Nam có thể trồng được Các Nguyên Liệu Chính Của thịt thực VẬT - MQ International: Flavors &amp; Foods Ingredients, MQ International | Flavors &amp; Foods Ingredients.</w:t>
      </w:r>
      <w:r w:rsidRPr="005B5082">
        <w:rPr>
          <w:rFonts w:cs="Calibri"/>
          <w:szCs w:val="24"/>
        </w:rPr>
        <w:t xml:space="preserve"> Available at: https://mqflavor.com/viet-nam-co-the-trong-duoc-cac-nguyen-lieu-chinh-cua-thit-thuc-vat/ (Accessed: 20 June 2023). </w:t>
      </w:r>
    </w:p>
    <w:p w14:paraId="41F03088" w14:textId="77777777" w:rsidR="007B5F06" w:rsidRPr="005B5082" w:rsidRDefault="007B5F06" w:rsidP="00064BDC">
      <w:pPr>
        <w:spacing w:line="360" w:lineRule="auto"/>
        <w:rPr>
          <w:rFonts w:cs="Calibri"/>
          <w:szCs w:val="24"/>
        </w:rPr>
      </w:pPr>
      <w:r w:rsidRPr="005B5082">
        <w:rPr>
          <w:rFonts w:cs="Calibri"/>
          <w:szCs w:val="24"/>
        </w:rPr>
        <w:t xml:space="preserve">World Bank (2021) </w:t>
      </w:r>
      <w:r w:rsidRPr="005B5082">
        <w:rPr>
          <w:rFonts w:cs="Calibri"/>
          <w:i/>
          <w:szCs w:val="24"/>
        </w:rPr>
        <w:t>GDP growth (annual %) in Vietnam, World Bank Open Data.</w:t>
      </w:r>
      <w:r w:rsidRPr="005B5082">
        <w:rPr>
          <w:rFonts w:cs="Calibri"/>
          <w:szCs w:val="24"/>
        </w:rPr>
        <w:t xml:space="preserve"> Available at: https://data.worldbank.org/indicator/NY.GDP.MKTP.KD.ZG?locations=VN (Accessed: 04 June 2023). </w:t>
      </w:r>
    </w:p>
    <w:p w14:paraId="36829D89" w14:textId="77777777" w:rsidR="007B5F06" w:rsidRPr="005B5082" w:rsidRDefault="007B5F06" w:rsidP="00064BDC">
      <w:pPr>
        <w:spacing w:line="360" w:lineRule="auto"/>
        <w:rPr>
          <w:rFonts w:cs="Calibri"/>
          <w:szCs w:val="24"/>
        </w:rPr>
      </w:pPr>
      <w:r w:rsidRPr="005B5082">
        <w:rPr>
          <w:rFonts w:cs="Calibri"/>
          <w:szCs w:val="24"/>
        </w:rPr>
        <w:t xml:space="preserve">World Bank (2022) </w:t>
      </w:r>
      <w:r w:rsidRPr="005B5082">
        <w:rPr>
          <w:rFonts w:cs="Calibri"/>
          <w:i/>
          <w:szCs w:val="24"/>
        </w:rPr>
        <w:t>Báo Cáo Mới Của Nhóm Ngân Hàng Thế Giới đề xuất LỘ trình để Việt Nam giải Quyết Các Rủi Ro Khí Hậu đồng Thời Duy Trì Tăng Trưởng kinh TẾ mạnh mẽ, World Bank.</w:t>
      </w:r>
      <w:r w:rsidRPr="005B5082">
        <w:rPr>
          <w:rFonts w:cs="Calibri"/>
          <w:szCs w:val="24"/>
        </w:rPr>
        <w:t xml:space="preserve"> Available at: https://www.worldbank.org/vi/news/press-release/2022/07/01/new-world-bank-group-report-proposes-path-for-vietnam-to-address-climate-risks-while-sustaining-robust-economic-growth (Accessed: 08 June 2023). </w:t>
      </w:r>
    </w:p>
    <w:p w14:paraId="4BE2593A" w14:textId="77777777" w:rsidR="007B5F06" w:rsidRPr="005B5082" w:rsidRDefault="007B5F06" w:rsidP="00064BDC">
      <w:pPr>
        <w:spacing w:line="360" w:lineRule="auto"/>
        <w:rPr>
          <w:rFonts w:cs="Calibri"/>
          <w:szCs w:val="24"/>
        </w:rPr>
      </w:pPr>
      <w:r w:rsidRPr="005B5082">
        <w:rPr>
          <w:rFonts w:cs="Calibri"/>
          <w:szCs w:val="24"/>
        </w:rPr>
        <w:t xml:space="preserve">World Bank (2022) </w:t>
      </w:r>
      <w:r w:rsidRPr="005B5082">
        <w:rPr>
          <w:rFonts w:cs="Calibri"/>
          <w:i/>
          <w:szCs w:val="24"/>
        </w:rPr>
        <w:t>Inflation, consumer prices (annual %) in Vietnam, World Bank Open Data.</w:t>
      </w:r>
      <w:r w:rsidRPr="005B5082">
        <w:rPr>
          <w:rFonts w:cs="Calibri"/>
          <w:szCs w:val="24"/>
        </w:rPr>
        <w:t xml:space="preserve"> Available at: https://data.worldbank.org/indicator/FP.CPI.TOTL.ZG?locations=VN (Accessed: 31 May 2023). </w:t>
      </w:r>
    </w:p>
    <w:p w14:paraId="4585D259" w14:textId="77777777" w:rsidR="007B5F06" w:rsidRPr="005B5082" w:rsidRDefault="007B5F06" w:rsidP="00064BDC">
      <w:pPr>
        <w:spacing w:line="360" w:lineRule="auto"/>
        <w:rPr>
          <w:rFonts w:cs="Calibri"/>
          <w:szCs w:val="24"/>
        </w:rPr>
      </w:pPr>
      <w:r w:rsidRPr="005B5082">
        <w:rPr>
          <w:rFonts w:cs="Calibri"/>
          <w:szCs w:val="24"/>
        </w:rPr>
        <w:t xml:space="preserve">World Bank (2023) </w:t>
      </w:r>
      <w:r w:rsidRPr="005B5082">
        <w:rPr>
          <w:rFonts w:cs="Calibri"/>
          <w:i/>
          <w:szCs w:val="24"/>
        </w:rPr>
        <w:t xml:space="preserve">Unemployment, total (% of total labor force) (modeled ILO estimate) - Vietnam, World Bank Open Data. </w:t>
      </w:r>
      <w:r w:rsidRPr="005B5082">
        <w:rPr>
          <w:rFonts w:cs="Calibri"/>
          <w:szCs w:val="24"/>
        </w:rPr>
        <w:t>Available at: https://data.worldbank.org/indicator/SL.UEM.TOTL.ZS?locations=VN (Accessed: 06 June 2023).</w:t>
      </w:r>
    </w:p>
    <w:p w14:paraId="39E376BA" w14:textId="77777777" w:rsidR="007B5F06" w:rsidRPr="005B5082" w:rsidRDefault="007B5F06" w:rsidP="00064BDC">
      <w:pPr>
        <w:spacing w:line="360" w:lineRule="auto"/>
        <w:rPr>
          <w:rFonts w:cs="Calibri"/>
          <w:szCs w:val="24"/>
        </w:rPr>
      </w:pPr>
      <w:r w:rsidRPr="005B5082">
        <w:rPr>
          <w:rFonts w:cs="Calibri"/>
          <w:szCs w:val="24"/>
        </w:rPr>
        <w:t>Zhongming, Z., Linong, L., Xiaona, Y., Wangqiang, Z. and Wei, L., 2020. The business case for a UN treaty on plastic pollution WWF-Singapore.</w:t>
      </w:r>
    </w:p>
    <w:p w14:paraId="3D868305" w14:textId="77777777" w:rsidR="00601A29" w:rsidRPr="00FB6648" w:rsidRDefault="00601A29" w:rsidP="00002DCE">
      <w:pPr>
        <w:spacing w:line="360" w:lineRule="auto"/>
        <w:rPr>
          <w:rFonts w:cs="Calibri"/>
          <w:szCs w:val="24"/>
          <w:lang w:val="en-US"/>
        </w:rPr>
      </w:pPr>
    </w:p>
    <w:p w14:paraId="1BBF47A5" w14:textId="5311E512" w:rsidR="00477505" w:rsidRPr="008F4D68" w:rsidRDefault="00477505" w:rsidP="00471E96">
      <w:pPr>
        <w:pStyle w:val="Heading1"/>
        <w:spacing w:before="0" w:line="360" w:lineRule="auto"/>
        <w:jc w:val="left"/>
        <w:rPr>
          <w:rFonts w:cs="Calibri"/>
          <w:lang w:val="en-US"/>
        </w:rPr>
      </w:pPr>
      <w:bookmarkStart w:id="88" w:name="_Toc140317054"/>
      <w:bookmarkStart w:id="89" w:name="_Toc142425272"/>
      <w:bookmarkStart w:id="90" w:name="_Toc142822458"/>
      <w:r w:rsidRPr="00FB6648">
        <w:rPr>
          <w:rFonts w:cs="Calibri"/>
        </w:rPr>
        <w:t>Appendix</w:t>
      </w:r>
      <w:bookmarkEnd w:id="88"/>
      <w:r w:rsidR="008F4D68">
        <w:rPr>
          <w:rFonts w:cs="Calibri"/>
          <w:lang w:val="en-US"/>
        </w:rPr>
        <w:t>:</w:t>
      </w:r>
      <w:bookmarkEnd w:id="89"/>
      <w:bookmarkEnd w:id="90"/>
    </w:p>
    <w:p w14:paraId="2847EB47" w14:textId="798F2730" w:rsidR="00D43DD4" w:rsidRPr="008F4D68" w:rsidRDefault="008F4D68" w:rsidP="008F4D68">
      <w:pPr>
        <w:pStyle w:val="ListParagraph"/>
        <w:numPr>
          <w:ilvl w:val="0"/>
          <w:numId w:val="41"/>
        </w:numPr>
        <w:spacing w:after="0" w:line="360" w:lineRule="auto"/>
        <w:jc w:val="left"/>
        <w:rPr>
          <w:rFonts w:cs="Calibri"/>
          <w:b/>
          <w:lang w:val="en-US"/>
        </w:rPr>
      </w:pPr>
      <w:r w:rsidRPr="008F4D68">
        <w:rPr>
          <w:rFonts w:cs="Calibri"/>
          <w:b/>
          <w:lang w:val="en-US"/>
        </w:rPr>
        <w:t xml:space="preserve">SWOT Table: </w:t>
      </w:r>
    </w:p>
    <w:tbl>
      <w:tblPr>
        <w:tblStyle w:val="GridTable4-Accent6"/>
        <w:tblW w:w="10627" w:type="dxa"/>
        <w:tblLook w:val="04A0" w:firstRow="1" w:lastRow="0" w:firstColumn="1" w:lastColumn="0" w:noHBand="0" w:noVBand="1"/>
      </w:tblPr>
      <w:tblGrid>
        <w:gridCol w:w="5310"/>
        <w:gridCol w:w="5317"/>
      </w:tblGrid>
      <w:tr w:rsidR="00B215E0" w:rsidRPr="00FB6648" w14:paraId="45A336CC" w14:textId="77777777" w:rsidTr="008F4D68">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0627" w:type="dxa"/>
            <w:gridSpan w:val="2"/>
          </w:tcPr>
          <w:p w14:paraId="7A12FDE5" w14:textId="77777777" w:rsidR="00B215E0" w:rsidRPr="008F4D68" w:rsidRDefault="00B215E0" w:rsidP="008F4D68">
            <w:pPr>
              <w:spacing w:after="160" w:line="360" w:lineRule="auto"/>
              <w:jc w:val="center"/>
              <w:rPr>
                <w:rFonts w:cs="Calibri"/>
                <w:sz w:val="52"/>
                <w:szCs w:val="52"/>
                <w:lang w:val="en-US"/>
              </w:rPr>
            </w:pPr>
            <w:r w:rsidRPr="008F4D68">
              <w:rPr>
                <w:rFonts w:cs="Calibri"/>
                <w:sz w:val="52"/>
                <w:szCs w:val="52"/>
                <w:lang w:val="en-US"/>
              </w:rPr>
              <w:t>SWOT</w:t>
            </w:r>
          </w:p>
        </w:tc>
      </w:tr>
      <w:tr w:rsidR="00B215E0" w:rsidRPr="00FB6648" w14:paraId="6532A7BB" w14:textId="77777777" w:rsidTr="004A3B52">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5310" w:type="dxa"/>
          </w:tcPr>
          <w:p w14:paraId="217A0CA6" w14:textId="77777777" w:rsidR="00B215E0" w:rsidRPr="00FB6648" w:rsidRDefault="00B215E0" w:rsidP="00DF6EDB">
            <w:pPr>
              <w:spacing w:after="160" w:line="360" w:lineRule="auto"/>
              <w:jc w:val="center"/>
              <w:rPr>
                <w:rFonts w:cs="Calibri"/>
                <w:lang w:val="en-US"/>
              </w:rPr>
            </w:pPr>
            <w:r w:rsidRPr="00FB6648">
              <w:rPr>
                <w:rFonts w:cs="Calibri"/>
                <w:lang w:val="en-US"/>
              </w:rPr>
              <w:t>Strengths</w:t>
            </w:r>
          </w:p>
        </w:tc>
        <w:tc>
          <w:tcPr>
            <w:tcW w:w="5317" w:type="dxa"/>
          </w:tcPr>
          <w:p w14:paraId="6243FC4B" w14:textId="77777777" w:rsidR="00B215E0" w:rsidRPr="00FB6648" w:rsidRDefault="00B215E0" w:rsidP="00DF6ED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Weaknesses</w:t>
            </w:r>
          </w:p>
        </w:tc>
      </w:tr>
      <w:tr w:rsidR="00B215E0" w:rsidRPr="00FB6648" w14:paraId="17315681" w14:textId="77777777" w:rsidTr="004A3B52">
        <w:tc>
          <w:tcPr>
            <w:cnfStyle w:val="001000000000" w:firstRow="0" w:lastRow="0" w:firstColumn="1" w:lastColumn="0" w:oddVBand="0" w:evenVBand="0" w:oddHBand="0" w:evenHBand="0" w:firstRowFirstColumn="0" w:firstRowLastColumn="0" w:lastRowFirstColumn="0" w:lastRowLastColumn="0"/>
            <w:tcW w:w="5310" w:type="dxa"/>
          </w:tcPr>
          <w:p w14:paraId="311BA6A3" w14:textId="77777777" w:rsidR="00E701B1" w:rsidRPr="00FB6648" w:rsidRDefault="00E701B1" w:rsidP="00B261FA">
            <w:pPr>
              <w:spacing w:after="160"/>
              <w:rPr>
                <w:rFonts w:cs="Calibri"/>
                <w:b w:val="0"/>
                <w:bCs w:val="0"/>
                <w:lang w:val="en-US"/>
              </w:rPr>
            </w:pPr>
          </w:p>
          <w:p w14:paraId="1F31079B" w14:textId="5F072B79" w:rsidR="00B215E0" w:rsidRPr="00FB6648" w:rsidRDefault="00B215E0" w:rsidP="00B261FA">
            <w:pPr>
              <w:spacing w:after="160"/>
              <w:rPr>
                <w:rFonts w:cs="Calibri"/>
                <w:b w:val="0"/>
                <w:lang w:val="en-US"/>
              </w:rPr>
            </w:pPr>
            <w:r w:rsidRPr="00FB6648">
              <w:rPr>
                <w:rFonts w:cs="Calibri"/>
                <w:lang w:val="en-US"/>
              </w:rPr>
              <w:t>S1:</w:t>
            </w:r>
            <w:r w:rsidRPr="00FB6648">
              <w:rPr>
                <w:rFonts w:cs="Calibri"/>
                <w:b w:val="0"/>
                <w:lang w:val="en-US"/>
              </w:rPr>
              <w:t xml:space="preserve"> Diversified products to meet market needs.</w:t>
            </w:r>
          </w:p>
          <w:p w14:paraId="34BF0C50" w14:textId="1DA8417E" w:rsidR="00B215E0" w:rsidRPr="00FB6648" w:rsidRDefault="00B215E0" w:rsidP="00B261FA">
            <w:pPr>
              <w:spacing w:after="160"/>
              <w:rPr>
                <w:rFonts w:cs="Calibri"/>
                <w:b w:val="0"/>
                <w:lang w:val="en-US"/>
              </w:rPr>
            </w:pPr>
            <w:r w:rsidRPr="00FB6648">
              <w:rPr>
                <w:rFonts w:cs="Calibri"/>
                <w:lang w:val="en-US"/>
              </w:rPr>
              <w:t>S2:</w:t>
            </w:r>
            <w:r w:rsidRPr="00FB6648">
              <w:rPr>
                <w:rFonts w:cs="Calibri"/>
                <w:b w:val="0"/>
                <w:lang w:val="en-US"/>
              </w:rPr>
              <w:t xml:space="preserve"> First-mover advantage.</w:t>
            </w:r>
          </w:p>
          <w:p w14:paraId="0CCFD9DA" w14:textId="55DD2420" w:rsidR="00B215E0" w:rsidRPr="00FB6648" w:rsidRDefault="00B215E0" w:rsidP="00B261FA">
            <w:pPr>
              <w:spacing w:after="160"/>
              <w:rPr>
                <w:rFonts w:cs="Calibri"/>
                <w:b w:val="0"/>
                <w:lang w:val="en-US"/>
              </w:rPr>
            </w:pPr>
            <w:r w:rsidRPr="00FB6648">
              <w:rPr>
                <w:rFonts w:cs="Calibri"/>
                <w:lang w:val="en-US"/>
              </w:rPr>
              <w:t>S3:</w:t>
            </w:r>
            <w:r w:rsidRPr="00FB6648">
              <w:rPr>
                <w:rFonts w:cs="Calibri"/>
                <w:b w:val="0"/>
                <w:lang w:val="en-US"/>
              </w:rPr>
              <w:t xml:space="preserve"> </w:t>
            </w:r>
            <w:r w:rsidR="007A759E" w:rsidRPr="00FB6648">
              <w:rPr>
                <w:rFonts w:cs="Calibri"/>
                <w:b w:val="0"/>
                <w:lang w:val="en-US"/>
              </w:rPr>
              <w:t>Applying technology and social networks to production and business.</w:t>
            </w:r>
            <w:r w:rsidRPr="00FB6648">
              <w:rPr>
                <w:rFonts w:cs="Calibri"/>
                <w:b w:val="0"/>
                <w:lang w:val="en-US"/>
              </w:rPr>
              <w:t xml:space="preserve"> </w:t>
            </w:r>
          </w:p>
          <w:p w14:paraId="212711B5" w14:textId="2AC4B960" w:rsidR="00B215E0" w:rsidRPr="00FB6648" w:rsidRDefault="00B215E0" w:rsidP="00B261FA">
            <w:pPr>
              <w:spacing w:after="160"/>
              <w:rPr>
                <w:rFonts w:cs="Calibri"/>
                <w:b w:val="0"/>
                <w:lang w:val="en-US"/>
              </w:rPr>
            </w:pPr>
            <w:r w:rsidRPr="00FB6648">
              <w:rPr>
                <w:rFonts w:cs="Calibri"/>
                <w:lang w:val="en-US"/>
              </w:rPr>
              <w:t>S4:</w:t>
            </w:r>
            <w:r w:rsidRPr="00FB6648">
              <w:rPr>
                <w:rFonts w:cs="Calibri"/>
                <w:b w:val="0"/>
                <w:lang w:val="en-US"/>
              </w:rPr>
              <w:t xml:space="preserve"> Product prices are reasonable for consumers. </w:t>
            </w:r>
          </w:p>
          <w:p w14:paraId="4F730DC5" w14:textId="77777777" w:rsidR="00B215E0" w:rsidRPr="00FB6648" w:rsidRDefault="00B215E0" w:rsidP="00B261FA">
            <w:pPr>
              <w:spacing w:after="160"/>
              <w:rPr>
                <w:rFonts w:cs="Calibri"/>
                <w:bCs w:val="0"/>
                <w:lang w:val="en-US"/>
              </w:rPr>
            </w:pPr>
            <w:r w:rsidRPr="00FB6648">
              <w:rPr>
                <w:rFonts w:cs="Calibri"/>
                <w:lang w:val="en-US"/>
              </w:rPr>
              <w:t>S5:</w:t>
            </w:r>
            <w:r w:rsidRPr="00FB6648">
              <w:rPr>
                <w:rFonts w:cs="Calibri"/>
                <w:b w:val="0"/>
                <w:lang w:val="en-US"/>
              </w:rPr>
              <w:t xml:space="preserve"> Quality and innovative service.</w:t>
            </w:r>
          </w:p>
          <w:p w14:paraId="74CA330B" w14:textId="0CD4815A" w:rsidR="00E701B1" w:rsidRPr="00FB6648" w:rsidRDefault="00E701B1" w:rsidP="00B261FA">
            <w:pPr>
              <w:spacing w:after="160"/>
              <w:rPr>
                <w:rFonts w:cs="Calibri"/>
                <w:lang w:val="en-US"/>
              </w:rPr>
            </w:pPr>
          </w:p>
        </w:tc>
        <w:tc>
          <w:tcPr>
            <w:tcW w:w="5317" w:type="dxa"/>
          </w:tcPr>
          <w:p w14:paraId="49EAAF8C" w14:textId="77777777" w:rsidR="00E701B1" w:rsidRPr="00FB6648" w:rsidRDefault="00E701B1" w:rsidP="00B261FA">
            <w:pPr>
              <w:spacing w:after="160"/>
              <w:cnfStyle w:val="000000000000" w:firstRow="0" w:lastRow="0" w:firstColumn="0" w:lastColumn="0" w:oddVBand="0" w:evenVBand="0" w:oddHBand="0" w:evenHBand="0" w:firstRowFirstColumn="0" w:firstRowLastColumn="0" w:lastRowFirstColumn="0" w:lastRowLastColumn="0"/>
              <w:rPr>
                <w:rFonts w:cs="Calibri"/>
                <w:b/>
                <w:lang w:val="en-US"/>
              </w:rPr>
            </w:pPr>
          </w:p>
          <w:p w14:paraId="20FDC3FB" w14:textId="0BE421A0" w:rsidR="00B215E0" w:rsidRPr="00FB6648" w:rsidRDefault="00B215E0" w:rsidP="00B261FA">
            <w:pPr>
              <w:spacing w:after="160"/>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 xml:space="preserve">W1: </w:t>
            </w:r>
            <w:r w:rsidRPr="00FB6648">
              <w:rPr>
                <w:rFonts w:cs="Calibri"/>
                <w:lang w:val="en-US"/>
              </w:rPr>
              <w:t>Brand Recognition.</w:t>
            </w:r>
          </w:p>
          <w:p w14:paraId="319F0EC6" w14:textId="5250A115" w:rsidR="00B215E0" w:rsidRPr="00FB6648" w:rsidRDefault="00B215E0" w:rsidP="00B261FA">
            <w:pPr>
              <w:spacing w:after="160"/>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 xml:space="preserve">W2: </w:t>
            </w:r>
            <w:r w:rsidRPr="00FB6648">
              <w:rPr>
                <w:rFonts w:cs="Calibri"/>
                <w:lang w:val="en-US"/>
              </w:rPr>
              <w:t xml:space="preserve">Low partnerships network. </w:t>
            </w:r>
          </w:p>
          <w:p w14:paraId="1E142BEE" w14:textId="535AF54E" w:rsidR="00B215E0" w:rsidRPr="00FB6648" w:rsidRDefault="00B215E0" w:rsidP="00B261FA">
            <w:pPr>
              <w:spacing w:after="160"/>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 xml:space="preserve">W3: </w:t>
            </w:r>
            <w:r w:rsidRPr="00FB6648">
              <w:rPr>
                <w:rFonts w:cs="Calibri"/>
                <w:lang w:val="en-US"/>
              </w:rPr>
              <w:t>Low production capacity.</w:t>
            </w:r>
            <w:r w:rsidRPr="00FB6648">
              <w:rPr>
                <w:rFonts w:cs="Calibri"/>
                <w:b/>
                <w:lang w:val="en-US"/>
              </w:rPr>
              <w:t xml:space="preserve"> </w:t>
            </w:r>
          </w:p>
          <w:p w14:paraId="44416587" w14:textId="6381834E" w:rsidR="00B215E0" w:rsidRPr="00FB6648" w:rsidRDefault="00B215E0" w:rsidP="00B261FA">
            <w:pPr>
              <w:spacing w:after="160"/>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 xml:space="preserve">W4: </w:t>
            </w:r>
            <w:r w:rsidRPr="00FB6648">
              <w:rPr>
                <w:rFonts w:cs="Calibri"/>
                <w:lang w:val="en-US"/>
              </w:rPr>
              <w:t>Competition in the industry is high.</w:t>
            </w:r>
          </w:p>
          <w:p w14:paraId="1BE0B94C" w14:textId="77777777" w:rsidR="00B215E0" w:rsidRPr="00FB6648" w:rsidRDefault="00B215E0" w:rsidP="00B261FA">
            <w:pPr>
              <w:spacing w:after="160"/>
              <w:cnfStyle w:val="000000000000" w:firstRow="0" w:lastRow="0" w:firstColumn="0" w:lastColumn="0" w:oddVBand="0" w:evenVBand="0" w:oddHBand="0" w:evenHBand="0" w:firstRowFirstColumn="0" w:firstRowLastColumn="0" w:lastRowFirstColumn="0" w:lastRowLastColumn="0"/>
              <w:rPr>
                <w:rFonts w:cs="Calibri"/>
                <w:lang w:val="en-US"/>
              </w:rPr>
            </w:pPr>
            <w:r w:rsidRPr="00FB6648">
              <w:rPr>
                <w:rFonts w:cs="Calibri"/>
                <w:b/>
                <w:lang w:val="en-US"/>
              </w:rPr>
              <w:t>W5:</w:t>
            </w:r>
            <w:r w:rsidRPr="00FB6648">
              <w:rPr>
                <w:rFonts w:cs="Calibri"/>
                <w:lang w:val="en-US"/>
              </w:rPr>
              <w:t xml:space="preserve"> Consumer acceptance. </w:t>
            </w:r>
          </w:p>
        </w:tc>
      </w:tr>
      <w:tr w:rsidR="00B215E0" w:rsidRPr="00FB6648" w14:paraId="56267437" w14:textId="77777777" w:rsidTr="004A3B52">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5310" w:type="dxa"/>
          </w:tcPr>
          <w:p w14:paraId="5AD047B0" w14:textId="77777777" w:rsidR="00B215E0" w:rsidRPr="00FB6648" w:rsidRDefault="00B215E0" w:rsidP="00DF6EDB">
            <w:pPr>
              <w:spacing w:after="160"/>
              <w:jc w:val="center"/>
              <w:rPr>
                <w:rFonts w:cs="Calibri"/>
                <w:lang w:val="en-US"/>
              </w:rPr>
            </w:pPr>
            <w:r w:rsidRPr="00FB6648">
              <w:rPr>
                <w:rFonts w:cs="Calibri"/>
                <w:lang w:val="en-US"/>
              </w:rPr>
              <w:lastRenderedPageBreak/>
              <w:t>Opportunities</w:t>
            </w:r>
          </w:p>
        </w:tc>
        <w:tc>
          <w:tcPr>
            <w:tcW w:w="5317" w:type="dxa"/>
          </w:tcPr>
          <w:p w14:paraId="035B06F4" w14:textId="77777777" w:rsidR="00B215E0" w:rsidRPr="00FB6648" w:rsidRDefault="00B215E0" w:rsidP="00DF6EDB">
            <w:pPr>
              <w:spacing w:after="160"/>
              <w:jc w:val="center"/>
              <w:cnfStyle w:val="000000100000" w:firstRow="0" w:lastRow="0" w:firstColumn="0" w:lastColumn="0" w:oddVBand="0" w:evenVBand="0" w:oddHBand="1" w:evenHBand="0" w:firstRowFirstColumn="0" w:firstRowLastColumn="0" w:lastRowFirstColumn="0" w:lastRowLastColumn="0"/>
              <w:rPr>
                <w:rFonts w:cs="Calibri"/>
                <w:b/>
                <w:lang w:val="en-US"/>
              </w:rPr>
            </w:pPr>
            <w:r w:rsidRPr="00FB6648">
              <w:rPr>
                <w:rFonts w:cs="Calibri"/>
                <w:b/>
                <w:lang w:val="en-US"/>
              </w:rPr>
              <w:t>Threats</w:t>
            </w:r>
          </w:p>
        </w:tc>
      </w:tr>
      <w:tr w:rsidR="00B215E0" w:rsidRPr="00FB6648" w14:paraId="3BA70186" w14:textId="77777777" w:rsidTr="004A3B52">
        <w:tc>
          <w:tcPr>
            <w:cnfStyle w:val="001000000000" w:firstRow="0" w:lastRow="0" w:firstColumn="1" w:lastColumn="0" w:oddVBand="0" w:evenVBand="0" w:oddHBand="0" w:evenHBand="0" w:firstRowFirstColumn="0" w:firstRowLastColumn="0" w:lastRowFirstColumn="0" w:lastRowLastColumn="0"/>
            <w:tcW w:w="5310" w:type="dxa"/>
          </w:tcPr>
          <w:p w14:paraId="58157E92" w14:textId="77777777" w:rsidR="00E701B1" w:rsidRPr="00FB6648" w:rsidRDefault="00E701B1" w:rsidP="00B261FA">
            <w:pPr>
              <w:spacing w:after="160"/>
              <w:rPr>
                <w:rFonts w:cs="Calibri"/>
                <w:b w:val="0"/>
                <w:bCs w:val="0"/>
                <w:lang w:val="en-US"/>
              </w:rPr>
            </w:pPr>
          </w:p>
          <w:p w14:paraId="6127ABDD" w14:textId="4B5D5F15" w:rsidR="00B215E0" w:rsidRPr="00FB6648" w:rsidRDefault="00B215E0" w:rsidP="00B261FA">
            <w:pPr>
              <w:spacing w:after="160"/>
              <w:rPr>
                <w:rFonts w:cs="Calibri"/>
                <w:b w:val="0"/>
                <w:lang w:val="en-US"/>
              </w:rPr>
            </w:pPr>
            <w:r w:rsidRPr="00FB6648">
              <w:rPr>
                <w:rFonts w:cs="Calibri"/>
                <w:lang w:val="en-US"/>
              </w:rPr>
              <w:t>O1:</w:t>
            </w:r>
            <w:r w:rsidRPr="00FB6648">
              <w:rPr>
                <w:rFonts w:cs="Calibri"/>
                <w:b w:val="0"/>
                <w:lang w:val="en-US"/>
              </w:rPr>
              <w:t xml:space="preserve"> The number of vegetarian restaurants increased.</w:t>
            </w:r>
          </w:p>
          <w:p w14:paraId="7454F428" w14:textId="743A3630" w:rsidR="00B215E0" w:rsidRPr="00FB6648" w:rsidRDefault="00B215E0" w:rsidP="00B261FA">
            <w:pPr>
              <w:spacing w:after="160"/>
              <w:rPr>
                <w:rFonts w:cs="Calibri"/>
                <w:b w:val="0"/>
                <w:lang w:val="en-US"/>
              </w:rPr>
            </w:pPr>
            <w:r w:rsidRPr="00FB6648">
              <w:rPr>
                <w:rFonts w:cs="Calibri"/>
                <w:lang w:val="en-US"/>
              </w:rPr>
              <w:t>O2:</w:t>
            </w:r>
            <w:r w:rsidRPr="00FB6648">
              <w:rPr>
                <w:rFonts w:cs="Calibri"/>
                <w:b w:val="0"/>
                <w:lang w:val="en-US"/>
              </w:rPr>
              <w:t xml:space="preserve"> The number of vegetarians is increasing rapidly.</w:t>
            </w:r>
          </w:p>
          <w:p w14:paraId="5B05B5CA" w14:textId="783DB3B0" w:rsidR="00B215E0" w:rsidRPr="00FB6648" w:rsidRDefault="00B215E0" w:rsidP="00B261FA">
            <w:pPr>
              <w:spacing w:after="160"/>
              <w:rPr>
                <w:rFonts w:cs="Calibri"/>
                <w:b w:val="0"/>
                <w:lang w:val="en-US"/>
              </w:rPr>
            </w:pPr>
            <w:r w:rsidRPr="00FB6648">
              <w:rPr>
                <w:rFonts w:cs="Calibri"/>
                <w:lang w:val="en-US"/>
              </w:rPr>
              <w:t>O3:</w:t>
            </w:r>
            <w:r w:rsidRPr="00FB6648">
              <w:rPr>
                <w:rFonts w:cs="Calibri"/>
                <w:b w:val="0"/>
                <w:lang w:val="en-US"/>
              </w:rPr>
              <w:t xml:space="preserve"> The government promotes international trade.</w:t>
            </w:r>
          </w:p>
          <w:p w14:paraId="476F7820" w14:textId="77777777" w:rsidR="00B261FA" w:rsidRPr="00FB6648" w:rsidRDefault="00B215E0" w:rsidP="00B261FA">
            <w:pPr>
              <w:spacing w:after="160"/>
              <w:rPr>
                <w:rFonts w:cs="Calibri"/>
                <w:b w:val="0"/>
                <w:bCs w:val="0"/>
                <w:lang w:val="en-US"/>
              </w:rPr>
            </w:pPr>
            <w:r w:rsidRPr="00FB6648">
              <w:rPr>
                <w:rFonts w:cs="Calibri"/>
                <w:lang w:val="en-US"/>
              </w:rPr>
              <w:t>O4:</w:t>
            </w:r>
            <w:r w:rsidRPr="00FB6648">
              <w:rPr>
                <w:rFonts w:cs="Calibri"/>
                <w:b w:val="0"/>
                <w:lang w:val="en-US"/>
              </w:rPr>
              <w:t xml:space="preserve"> The power of social networks.</w:t>
            </w:r>
          </w:p>
          <w:p w14:paraId="294512C8" w14:textId="77777777" w:rsidR="00B215E0" w:rsidRPr="00FB6648" w:rsidRDefault="00B215E0" w:rsidP="00B261FA">
            <w:pPr>
              <w:spacing w:after="160"/>
              <w:rPr>
                <w:rFonts w:cs="Calibri"/>
                <w:b w:val="0"/>
                <w:bCs w:val="0"/>
                <w:lang w:val="en-US"/>
              </w:rPr>
            </w:pPr>
            <w:r w:rsidRPr="00FB6648">
              <w:rPr>
                <w:rFonts w:cs="Calibri"/>
                <w:lang w:val="en-US"/>
              </w:rPr>
              <w:t>O5:</w:t>
            </w:r>
            <w:r w:rsidRPr="00FB6648">
              <w:rPr>
                <w:rFonts w:cs="Calibri"/>
                <w:b w:val="0"/>
                <w:lang w:val="en-US"/>
              </w:rPr>
              <w:t xml:space="preserve"> Expansion to international market.</w:t>
            </w:r>
            <w:r w:rsidRPr="00FB6648">
              <w:rPr>
                <w:rFonts w:cs="Calibri"/>
                <w:lang w:val="en-US"/>
              </w:rPr>
              <w:t xml:space="preserve"> </w:t>
            </w:r>
          </w:p>
          <w:p w14:paraId="6564B824" w14:textId="4BA58DFD" w:rsidR="00E701B1" w:rsidRPr="00FB6648" w:rsidRDefault="00E701B1" w:rsidP="00B261FA">
            <w:pPr>
              <w:spacing w:after="160"/>
              <w:rPr>
                <w:rFonts w:cs="Calibri"/>
                <w:lang w:val="en-US"/>
              </w:rPr>
            </w:pPr>
          </w:p>
        </w:tc>
        <w:tc>
          <w:tcPr>
            <w:tcW w:w="5317" w:type="dxa"/>
          </w:tcPr>
          <w:p w14:paraId="23B65B7B" w14:textId="77777777" w:rsidR="00E701B1" w:rsidRPr="00FB6648" w:rsidRDefault="00E701B1" w:rsidP="00B261FA">
            <w:pPr>
              <w:spacing w:after="160"/>
              <w:cnfStyle w:val="000000000000" w:firstRow="0" w:lastRow="0" w:firstColumn="0" w:lastColumn="0" w:oddVBand="0" w:evenVBand="0" w:oddHBand="0" w:evenHBand="0" w:firstRowFirstColumn="0" w:firstRowLastColumn="0" w:lastRowFirstColumn="0" w:lastRowLastColumn="0"/>
              <w:rPr>
                <w:rFonts w:cs="Calibri"/>
                <w:b/>
                <w:lang w:val="en-US"/>
              </w:rPr>
            </w:pPr>
          </w:p>
          <w:p w14:paraId="6C50B43C" w14:textId="59EE3D66" w:rsidR="00B215E0" w:rsidRPr="00FB6648" w:rsidRDefault="00B215E0" w:rsidP="00B261FA">
            <w:pPr>
              <w:spacing w:after="160"/>
              <w:cnfStyle w:val="000000000000" w:firstRow="0" w:lastRow="0" w:firstColumn="0" w:lastColumn="0" w:oddVBand="0" w:evenVBand="0" w:oddHBand="0" w:evenHBand="0" w:firstRowFirstColumn="0" w:firstRowLastColumn="0" w:lastRowFirstColumn="0" w:lastRowLastColumn="0"/>
              <w:rPr>
                <w:rFonts w:cs="Calibri"/>
                <w:lang w:val="en-US"/>
              </w:rPr>
            </w:pPr>
            <w:r w:rsidRPr="00FB6648">
              <w:rPr>
                <w:rFonts w:cs="Calibri"/>
                <w:b/>
                <w:lang w:val="en-US"/>
              </w:rPr>
              <w:t xml:space="preserve">T1: </w:t>
            </w:r>
            <w:r w:rsidRPr="00FB6648">
              <w:rPr>
                <w:rFonts w:cs="Calibri"/>
                <w:lang w:val="en-US"/>
              </w:rPr>
              <w:t>High inflation rate.</w:t>
            </w:r>
          </w:p>
          <w:p w14:paraId="1E1438F5" w14:textId="7A4242F7" w:rsidR="00B215E0" w:rsidRPr="00FB6648" w:rsidRDefault="00B215E0" w:rsidP="00B261FA">
            <w:pPr>
              <w:spacing w:after="160"/>
              <w:cnfStyle w:val="000000000000" w:firstRow="0" w:lastRow="0" w:firstColumn="0" w:lastColumn="0" w:oddVBand="0" w:evenVBand="0" w:oddHBand="0" w:evenHBand="0" w:firstRowFirstColumn="0" w:firstRowLastColumn="0" w:lastRowFirstColumn="0" w:lastRowLastColumn="0"/>
              <w:rPr>
                <w:rFonts w:cs="Calibri"/>
                <w:lang w:val="en-US"/>
              </w:rPr>
            </w:pPr>
            <w:r w:rsidRPr="00FB6648">
              <w:rPr>
                <w:rFonts w:cs="Calibri"/>
                <w:b/>
                <w:lang w:val="en-US"/>
              </w:rPr>
              <w:t xml:space="preserve">T2: </w:t>
            </w:r>
            <w:r w:rsidRPr="00FB6648">
              <w:rPr>
                <w:rFonts w:cs="Calibri"/>
                <w:lang w:val="en-US"/>
              </w:rPr>
              <w:t>Use harmful plastic.</w:t>
            </w:r>
          </w:p>
          <w:p w14:paraId="29E0827D" w14:textId="5B10075F" w:rsidR="00B215E0" w:rsidRPr="00FB6648" w:rsidRDefault="00B215E0" w:rsidP="00B261FA">
            <w:pPr>
              <w:spacing w:after="160"/>
              <w:cnfStyle w:val="000000000000" w:firstRow="0" w:lastRow="0" w:firstColumn="0" w:lastColumn="0" w:oddVBand="0" w:evenVBand="0" w:oddHBand="0" w:evenHBand="0" w:firstRowFirstColumn="0" w:firstRowLastColumn="0" w:lastRowFirstColumn="0" w:lastRowLastColumn="0"/>
              <w:rPr>
                <w:rFonts w:cs="Calibri"/>
                <w:lang w:val="en-US"/>
              </w:rPr>
            </w:pPr>
            <w:r w:rsidRPr="00FB6648">
              <w:rPr>
                <w:rFonts w:cs="Calibri"/>
                <w:b/>
                <w:lang w:val="en-US"/>
              </w:rPr>
              <w:t xml:space="preserve">T3: </w:t>
            </w:r>
            <w:r w:rsidRPr="00FB6648">
              <w:rPr>
                <w:rFonts w:cs="Calibri"/>
                <w:lang w:val="en-US"/>
              </w:rPr>
              <w:t xml:space="preserve">Climate change affects production. </w:t>
            </w:r>
          </w:p>
          <w:p w14:paraId="24FABF37" w14:textId="77777777" w:rsidR="00B215E0" w:rsidRPr="00FB6648" w:rsidRDefault="00B215E0" w:rsidP="00B261FA">
            <w:pPr>
              <w:spacing w:after="160"/>
              <w:cnfStyle w:val="000000000000" w:firstRow="0" w:lastRow="0" w:firstColumn="0" w:lastColumn="0" w:oddVBand="0" w:evenVBand="0" w:oddHBand="0" w:evenHBand="0" w:firstRowFirstColumn="0" w:firstRowLastColumn="0" w:lastRowFirstColumn="0" w:lastRowLastColumn="0"/>
              <w:rPr>
                <w:rFonts w:cs="Calibri"/>
                <w:b/>
                <w:lang w:val="en-US"/>
              </w:rPr>
            </w:pPr>
            <w:r w:rsidRPr="00FB6648">
              <w:rPr>
                <w:rFonts w:cs="Calibri"/>
                <w:b/>
                <w:lang w:val="en-US"/>
              </w:rPr>
              <w:t xml:space="preserve">T4: </w:t>
            </w:r>
            <w:r w:rsidRPr="00FB6648">
              <w:rPr>
                <w:rFonts w:cs="Calibri"/>
                <w:lang w:val="en-US"/>
              </w:rPr>
              <w:t xml:space="preserve">Intellectual property challenges. </w:t>
            </w:r>
          </w:p>
          <w:p w14:paraId="42867799" w14:textId="77777777" w:rsidR="00B215E0" w:rsidRPr="00FB6648" w:rsidRDefault="00B215E0" w:rsidP="00B261FA">
            <w:pPr>
              <w:spacing w:after="160"/>
              <w:cnfStyle w:val="000000000000" w:firstRow="0" w:lastRow="0" w:firstColumn="0" w:lastColumn="0" w:oddVBand="0" w:evenVBand="0" w:oddHBand="0" w:evenHBand="0" w:firstRowFirstColumn="0" w:firstRowLastColumn="0" w:lastRowFirstColumn="0" w:lastRowLastColumn="0"/>
              <w:rPr>
                <w:rFonts w:cs="Calibri"/>
                <w:b/>
                <w:lang w:val="en-US"/>
              </w:rPr>
            </w:pPr>
          </w:p>
        </w:tc>
      </w:tr>
    </w:tbl>
    <w:p w14:paraId="581167CC" w14:textId="77777777" w:rsidR="00A15304" w:rsidRPr="00FB6648" w:rsidRDefault="00A15304" w:rsidP="00471E96">
      <w:pPr>
        <w:spacing w:line="360" w:lineRule="auto"/>
        <w:rPr>
          <w:noProof/>
        </w:rPr>
      </w:pPr>
    </w:p>
    <w:p w14:paraId="6D70D6FB" w14:textId="5997643F" w:rsidR="00CE74CB" w:rsidRPr="00CE74CB" w:rsidRDefault="00EB4733" w:rsidP="00CE74CB">
      <w:pPr>
        <w:pStyle w:val="ListParagraph"/>
        <w:numPr>
          <w:ilvl w:val="0"/>
          <w:numId w:val="41"/>
        </w:numPr>
        <w:spacing w:line="360" w:lineRule="auto"/>
        <w:rPr>
          <w:b/>
          <w:noProof/>
          <w:lang w:val="en-US"/>
        </w:rPr>
      </w:pPr>
      <w:r>
        <w:rPr>
          <w:b/>
          <w:noProof/>
          <w:lang w:val="en-US"/>
        </w:rPr>
        <w:t xml:space="preserve">Product </w:t>
      </w:r>
      <w:r w:rsidR="00322901" w:rsidRPr="00C10B04">
        <w:rPr>
          <w:b/>
          <w:noProof/>
          <w:lang w:val="en-US"/>
        </w:rPr>
        <w:t>Survey</w:t>
      </w:r>
      <w:r w:rsidR="00C10B04" w:rsidRPr="00C10B04">
        <w:rPr>
          <w:b/>
          <w:noProof/>
          <w:lang w:val="en-US"/>
        </w:rPr>
        <w:t xml:space="preserve"> Results</w:t>
      </w:r>
      <w:r w:rsidR="007668D6">
        <w:rPr>
          <w:b/>
          <w:noProof/>
          <w:lang w:val="en-US"/>
        </w:rPr>
        <w:t>:</w:t>
      </w:r>
    </w:p>
    <w:p w14:paraId="349A5CDC" w14:textId="6A021873" w:rsidR="007668D6" w:rsidRDefault="002F7FAA" w:rsidP="007668D6">
      <w:pPr>
        <w:pStyle w:val="ListParagraph"/>
        <w:spacing w:line="360" w:lineRule="auto"/>
        <w:rPr>
          <w:b/>
          <w:noProof/>
          <w:lang w:val="en-US"/>
        </w:rPr>
      </w:pPr>
      <w:r>
        <w:rPr>
          <w:noProof/>
        </w:rPr>
        <w:drawing>
          <wp:inline distT="0" distB="0" distL="0" distR="0" wp14:anchorId="283D4D07" wp14:editId="092BF996">
            <wp:extent cx="5664200" cy="3219450"/>
            <wp:effectExtent l="0" t="0" r="0" b="0"/>
            <wp:docPr id="465982307" name="Picture 46598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086" t="14896" r="12179" b="9591"/>
                    <a:stretch/>
                  </pic:blipFill>
                  <pic:spPr bwMode="auto">
                    <a:xfrm>
                      <a:off x="0" y="0"/>
                      <a:ext cx="5716573" cy="3249218"/>
                    </a:xfrm>
                    <a:prstGeom prst="rect">
                      <a:avLst/>
                    </a:prstGeom>
                    <a:ln>
                      <a:noFill/>
                    </a:ln>
                    <a:extLst>
                      <a:ext uri="{53640926-AAD7-44D8-BBD7-CCE9431645EC}">
                        <a14:shadowObscured xmlns:a14="http://schemas.microsoft.com/office/drawing/2010/main"/>
                      </a:ext>
                    </a:extLst>
                  </pic:spPr>
                </pic:pic>
              </a:graphicData>
            </a:graphic>
          </wp:inline>
        </w:drawing>
      </w:r>
    </w:p>
    <w:p w14:paraId="6612C9F7" w14:textId="6331C2FB" w:rsidR="00CE74CB" w:rsidRDefault="00CE74CB" w:rsidP="007668D6">
      <w:pPr>
        <w:pStyle w:val="ListParagraph"/>
        <w:spacing w:line="360" w:lineRule="auto"/>
        <w:rPr>
          <w:noProof/>
        </w:rPr>
      </w:pPr>
      <w:r>
        <w:rPr>
          <w:noProof/>
        </w:rPr>
        <w:drawing>
          <wp:inline distT="0" distB="0" distL="0" distR="0" wp14:anchorId="2104171E" wp14:editId="29CAC69A">
            <wp:extent cx="5658767" cy="2859438"/>
            <wp:effectExtent l="0" t="0" r="0" b="0"/>
            <wp:docPr id="465982308" name="Picture 46598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512" t="21836" r="11834" b="10203"/>
                    <a:stretch/>
                  </pic:blipFill>
                  <pic:spPr bwMode="auto">
                    <a:xfrm>
                      <a:off x="0" y="0"/>
                      <a:ext cx="5697309" cy="2878914"/>
                    </a:xfrm>
                    <a:prstGeom prst="rect">
                      <a:avLst/>
                    </a:prstGeom>
                    <a:ln>
                      <a:noFill/>
                    </a:ln>
                    <a:extLst>
                      <a:ext uri="{53640926-AAD7-44D8-BBD7-CCE9431645EC}">
                        <a14:shadowObscured xmlns:a14="http://schemas.microsoft.com/office/drawing/2010/main"/>
                      </a:ext>
                    </a:extLst>
                  </pic:spPr>
                </pic:pic>
              </a:graphicData>
            </a:graphic>
          </wp:inline>
        </w:drawing>
      </w:r>
    </w:p>
    <w:p w14:paraId="7F258709" w14:textId="77777777" w:rsidR="001A0203" w:rsidRDefault="001A0203" w:rsidP="007668D6">
      <w:pPr>
        <w:pStyle w:val="ListParagraph"/>
        <w:spacing w:line="360" w:lineRule="auto"/>
        <w:rPr>
          <w:noProof/>
        </w:rPr>
      </w:pPr>
    </w:p>
    <w:p w14:paraId="7EFD7197" w14:textId="77777777" w:rsidR="00F5540D" w:rsidRDefault="00F5540D" w:rsidP="007668D6">
      <w:pPr>
        <w:pStyle w:val="ListParagraph"/>
        <w:spacing w:line="360" w:lineRule="auto"/>
        <w:rPr>
          <w:noProof/>
        </w:rPr>
      </w:pPr>
    </w:p>
    <w:p w14:paraId="4592B570" w14:textId="77777777" w:rsidR="00F5540D" w:rsidRDefault="00F5540D" w:rsidP="007668D6">
      <w:pPr>
        <w:pStyle w:val="ListParagraph"/>
        <w:spacing w:line="360" w:lineRule="auto"/>
        <w:rPr>
          <w:noProof/>
        </w:rPr>
      </w:pPr>
    </w:p>
    <w:p w14:paraId="62BD5418" w14:textId="4EA6DF3B" w:rsidR="00EA27D7" w:rsidRDefault="00F5540D" w:rsidP="00EA27D7">
      <w:pPr>
        <w:pStyle w:val="ListParagraph"/>
        <w:spacing w:line="360" w:lineRule="auto"/>
        <w:rPr>
          <w:noProof/>
        </w:rPr>
      </w:pPr>
      <w:r>
        <w:rPr>
          <w:noProof/>
        </w:rPr>
        <w:drawing>
          <wp:inline distT="0" distB="0" distL="0" distR="0" wp14:anchorId="34750428" wp14:editId="4FE8F192">
            <wp:extent cx="5625885" cy="3183818"/>
            <wp:effectExtent l="0" t="0" r="0" b="0"/>
            <wp:docPr id="465982310" name="Picture 46598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517" t="30611" r="16862" b="12423"/>
                    <a:stretch/>
                  </pic:blipFill>
                  <pic:spPr bwMode="auto">
                    <a:xfrm>
                      <a:off x="0" y="0"/>
                      <a:ext cx="5656513" cy="3201151"/>
                    </a:xfrm>
                    <a:prstGeom prst="rect">
                      <a:avLst/>
                    </a:prstGeom>
                    <a:ln>
                      <a:noFill/>
                    </a:ln>
                    <a:extLst>
                      <a:ext uri="{53640926-AAD7-44D8-BBD7-CCE9431645EC}">
                        <a14:shadowObscured xmlns:a14="http://schemas.microsoft.com/office/drawing/2010/main"/>
                      </a:ext>
                    </a:extLst>
                  </pic:spPr>
                </pic:pic>
              </a:graphicData>
            </a:graphic>
          </wp:inline>
        </w:drawing>
      </w:r>
    </w:p>
    <w:p w14:paraId="5D8A6139" w14:textId="77777777" w:rsidR="008E272D" w:rsidRDefault="00EA27D7" w:rsidP="00D71912">
      <w:pPr>
        <w:pStyle w:val="ListParagraph"/>
        <w:spacing w:line="360" w:lineRule="auto"/>
        <w:rPr>
          <w:b/>
          <w:noProof/>
          <w:lang w:val="en-US"/>
        </w:rPr>
      </w:pPr>
      <w:r>
        <w:rPr>
          <w:noProof/>
        </w:rPr>
        <w:drawing>
          <wp:inline distT="0" distB="0" distL="0" distR="0" wp14:anchorId="5FCD18AD" wp14:editId="63C80C6B">
            <wp:extent cx="5679863" cy="3052789"/>
            <wp:effectExtent l="0" t="0" r="0" b="0"/>
            <wp:docPr id="465982311" name="Picture 46598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40" t="13673" r="15049" b="4286"/>
                    <a:stretch/>
                  </pic:blipFill>
                  <pic:spPr bwMode="auto">
                    <a:xfrm>
                      <a:off x="0" y="0"/>
                      <a:ext cx="5707992" cy="3067908"/>
                    </a:xfrm>
                    <a:prstGeom prst="rect">
                      <a:avLst/>
                    </a:prstGeom>
                    <a:ln>
                      <a:noFill/>
                    </a:ln>
                    <a:extLst>
                      <a:ext uri="{53640926-AAD7-44D8-BBD7-CCE9431645EC}">
                        <a14:shadowObscured xmlns:a14="http://schemas.microsoft.com/office/drawing/2010/main"/>
                      </a:ext>
                    </a:extLst>
                  </pic:spPr>
                </pic:pic>
              </a:graphicData>
            </a:graphic>
          </wp:inline>
        </w:drawing>
      </w:r>
    </w:p>
    <w:p w14:paraId="1E8BE6F1" w14:textId="77777777" w:rsidR="008E272D" w:rsidRDefault="008E272D" w:rsidP="00D71912">
      <w:pPr>
        <w:pStyle w:val="ListParagraph"/>
        <w:spacing w:line="360" w:lineRule="auto"/>
        <w:rPr>
          <w:noProof/>
        </w:rPr>
      </w:pPr>
    </w:p>
    <w:p w14:paraId="22A5B2E0" w14:textId="1DCA6165" w:rsidR="008E272D" w:rsidRPr="008E272D" w:rsidRDefault="008E272D" w:rsidP="008E272D">
      <w:pPr>
        <w:pStyle w:val="ListParagraph"/>
        <w:spacing w:line="360" w:lineRule="auto"/>
        <w:rPr>
          <w:b/>
          <w:noProof/>
          <w:lang w:val="en-US"/>
        </w:rPr>
      </w:pPr>
      <w:r>
        <w:rPr>
          <w:noProof/>
        </w:rPr>
        <w:lastRenderedPageBreak/>
        <w:drawing>
          <wp:inline distT="0" distB="0" distL="0" distR="0" wp14:anchorId="025C2DBA" wp14:editId="11BB21F7">
            <wp:extent cx="5686022" cy="3216719"/>
            <wp:effectExtent l="0" t="0" r="0" b="3175"/>
            <wp:docPr id="465982313" name="Picture 46598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325" t="31373" r="18334" b="10957"/>
                    <a:stretch/>
                  </pic:blipFill>
                  <pic:spPr bwMode="auto">
                    <a:xfrm>
                      <a:off x="0" y="0"/>
                      <a:ext cx="5722220" cy="3237197"/>
                    </a:xfrm>
                    <a:prstGeom prst="rect">
                      <a:avLst/>
                    </a:prstGeom>
                    <a:ln>
                      <a:noFill/>
                    </a:ln>
                    <a:extLst>
                      <a:ext uri="{53640926-AAD7-44D8-BBD7-CCE9431645EC}">
                        <a14:shadowObscured xmlns:a14="http://schemas.microsoft.com/office/drawing/2010/main"/>
                      </a:ext>
                    </a:extLst>
                  </pic:spPr>
                </pic:pic>
              </a:graphicData>
            </a:graphic>
          </wp:inline>
        </w:drawing>
      </w:r>
    </w:p>
    <w:p w14:paraId="2474D944" w14:textId="50F002BB" w:rsidR="008E272D" w:rsidRDefault="008E272D" w:rsidP="00D71912">
      <w:pPr>
        <w:pStyle w:val="ListParagraph"/>
        <w:spacing w:line="360" w:lineRule="auto"/>
        <w:rPr>
          <w:b/>
          <w:noProof/>
          <w:lang w:val="en-US"/>
        </w:rPr>
      </w:pPr>
      <w:r>
        <w:rPr>
          <w:noProof/>
        </w:rPr>
        <w:drawing>
          <wp:inline distT="0" distB="0" distL="0" distR="0" wp14:anchorId="1C14C836" wp14:editId="0B9F3363">
            <wp:extent cx="5699125" cy="2895016"/>
            <wp:effectExtent l="0" t="0" r="0" b="635"/>
            <wp:docPr id="465982314" name="Picture 46598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588" t="22555" r="11665" b="7235"/>
                    <a:stretch/>
                  </pic:blipFill>
                  <pic:spPr bwMode="auto">
                    <a:xfrm>
                      <a:off x="0" y="0"/>
                      <a:ext cx="5711724" cy="2901416"/>
                    </a:xfrm>
                    <a:prstGeom prst="rect">
                      <a:avLst/>
                    </a:prstGeom>
                    <a:ln>
                      <a:noFill/>
                    </a:ln>
                    <a:extLst>
                      <a:ext uri="{53640926-AAD7-44D8-BBD7-CCE9431645EC}">
                        <a14:shadowObscured xmlns:a14="http://schemas.microsoft.com/office/drawing/2010/main"/>
                      </a:ext>
                    </a:extLst>
                  </pic:spPr>
                </pic:pic>
              </a:graphicData>
            </a:graphic>
          </wp:inline>
        </w:drawing>
      </w:r>
    </w:p>
    <w:p w14:paraId="48951122" w14:textId="5312BA59" w:rsidR="00D71912" w:rsidRDefault="007668D6" w:rsidP="00D71912">
      <w:pPr>
        <w:pStyle w:val="ListParagraph"/>
        <w:spacing w:line="360" w:lineRule="auto"/>
        <w:rPr>
          <w:b/>
          <w:noProof/>
          <w:lang w:val="en-US"/>
        </w:rPr>
      </w:pPr>
      <w:r>
        <w:rPr>
          <w:noProof/>
        </w:rPr>
        <w:drawing>
          <wp:inline distT="0" distB="0" distL="0" distR="0" wp14:anchorId="158D3ABF" wp14:editId="07A1B40E">
            <wp:extent cx="5699469" cy="260371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797" t="33468" r="4369" b="14689"/>
                    <a:stretch/>
                  </pic:blipFill>
                  <pic:spPr bwMode="auto">
                    <a:xfrm>
                      <a:off x="0" y="0"/>
                      <a:ext cx="5745713" cy="2624841"/>
                    </a:xfrm>
                    <a:prstGeom prst="rect">
                      <a:avLst/>
                    </a:prstGeom>
                    <a:ln>
                      <a:noFill/>
                    </a:ln>
                    <a:extLst>
                      <a:ext uri="{53640926-AAD7-44D8-BBD7-CCE9431645EC}">
                        <a14:shadowObscured xmlns:a14="http://schemas.microsoft.com/office/drawing/2010/main"/>
                      </a:ext>
                    </a:extLst>
                  </pic:spPr>
                </pic:pic>
              </a:graphicData>
            </a:graphic>
          </wp:inline>
        </w:drawing>
      </w:r>
    </w:p>
    <w:p w14:paraId="29F2E62E" w14:textId="0C5BA36C" w:rsidR="00EB4733" w:rsidRDefault="00EA27D7" w:rsidP="008E272D">
      <w:pPr>
        <w:spacing w:line="360" w:lineRule="auto"/>
        <w:jc w:val="left"/>
        <w:rPr>
          <w:rFonts w:cs="Calibri"/>
          <w:lang w:val="en-US"/>
        </w:rPr>
      </w:pPr>
      <w:r>
        <w:rPr>
          <w:noProof/>
        </w:rPr>
        <w:lastRenderedPageBreak/>
        <w:drawing>
          <wp:anchor distT="0" distB="0" distL="114300" distR="114300" simplePos="0" relativeHeight="251696128" behindDoc="0" locked="0" layoutInCell="1" allowOverlap="1" wp14:anchorId="10F02551" wp14:editId="06EAB05B">
            <wp:simplePos x="1056068" y="360608"/>
            <wp:positionH relativeFrom="column">
              <wp:posOffset>1061961</wp:posOffset>
            </wp:positionH>
            <wp:positionV relativeFrom="paragraph">
              <wp:align>top</wp:align>
            </wp:positionV>
            <wp:extent cx="4874260" cy="3658235"/>
            <wp:effectExtent l="0" t="0" r="2540" b="0"/>
            <wp:wrapSquare wrapText="bothSides"/>
            <wp:docPr id="465982312" name="Picture 46598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8998" t="24249" r="25492" b="15029"/>
                    <a:stretch/>
                  </pic:blipFill>
                  <pic:spPr bwMode="auto">
                    <a:xfrm>
                      <a:off x="0" y="0"/>
                      <a:ext cx="4881659" cy="36638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272D">
        <w:rPr>
          <w:rFonts w:cs="Calibri"/>
          <w:lang w:val="en-US"/>
        </w:rPr>
        <w:br w:type="textWrapping" w:clear="all"/>
      </w:r>
    </w:p>
    <w:p w14:paraId="7E839ECA" w14:textId="77777777" w:rsidR="00D71912" w:rsidRDefault="00D71912" w:rsidP="00D71912">
      <w:pPr>
        <w:spacing w:line="360" w:lineRule="auto"/>
        <w:rPr>
          <w:rFonts w:cs="Calibri"/>
          <w:lang w:val="en-US"/>
        </w:rPr>
      </w:pPr>
    </w:p>
    <w:p w14:paraId="0DB8F5C8" w14:textId="3B23C7A7" w:rsidR="00E97C84" w:rsidRPr="00B06337" w:rsidRDefault="006B541E" w:rsidP="00B06337">
      <w:pPr>
        <w:pStyle w:val="ListParagraph"/>
        <w:numPr>
          <w:ilvl w:val="0"/>
          <w:numId w:val="41"/>
        </w:numPr>
        <w:spacing w:line="360" w:lineRule="auto"/>
        <w:rPr>
          <w:rFonts w:cs="Calibri"/>
          <w:b/>
          <w:lang w:val="en-US"/>
        </w:rPr>
      </w:pPr>
      <w:r w:rsidRPr="006B541E">
        <w:rPr>
          <w:rFonts w:cs="Calibri"/>
          <w:b/>
          <w:lang w:val="en-US"/>
        </w:rPr>
        <w:t>Market survey questionnaire:</w:t>
      </w:r>
    </w:p>
    <w:p w14:paraId="1EB02232" w14:textId="1DC01721" w:rsidR="000C3955" w:rsidRDefault="00E97C84" w:rsidP="001C54A3">
      <w:pPr>
        <w:pStyle w:val="ListParagraph"/>
        <w:spacing w:line="360" w:lineRule="auto"/>
        <w:rPr>
          <w:noProof/>
        </w:rPr>
      </w:pPr>
      <w:r>
        <w:rPr>
          <w:noProof/>
        </w:rPr>
        <w:drawing>
          <wp:inline distT="0" distB="0" distL="0" distR="0" wp14:anchorId="0757FCA3" wp14:editId="466458DF">
            <wp:extent cx="5785630" cy="2790092"/>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964" t="29431" r="15342" b="14247"/>
                    <a:stretch/>
                  </pic:blipFill>
                  <pic:spPr bwMode="auto">
                    <a:xfrm>
                      <a:off x="0" y="0"/>
                      <a:ext cx="5806111" cy="2799969"/>
                    </a:xfrm>
                    <a:prstGeom prst="rect">
                      <a:avLst/>
                    </a:prstGeom>
                    <a:ln>
                      <a:noFill/>
                    </a:ln>
                    <a:extLst>
                      <a:ext uri="{53640926-AAD7-44D8-BBD7-CCE9431645EC}">
                        <a14:shadowObscured xmlns:a14="http://schemas.microsoft.com/office/drawing/2010/main"/>
                      </a:ext>
                    </a:extLst>
                  </pic:spPr>
                </pic:pic>
              </a:graphicData>
            </a:graphic>
          </wp:inline>
        </w:drawing>
      </w:r>
    </w:p>
    <w:p w14:paraId="41720A24" w14:textId="2ACF0264" w:rsidR="00892FC3" w:rsidRPr="00892FC3" w:rsidRDefault="000C3955" w:rsidP="00892FC3">
      <w:pPr>
        <w:pStyle w:val="ListParagraph"/>
        <w:spacing w:line="360" w:lineRule="auto"/>
        <w:rPr>
          <w:rFonts w:cs="Calibri"/>
          <w:lang w:val="en-US"/>
        </w:rPr>
      </w:pPr>
      <w:r>
        <w:rPr>
          <w:noProof/>
        </w:rPr>
        <w:lastRenderedPageBreak/>
        <w:drawing>
          <wp:inline distT="0" distB="0" distL="0" distR="0" wp14:anchorId="4B960817" wp14:editId="51CEBFA3">
            <wp:extent cx="5797062" cy="2662962"/>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377" t="27476" r="16889" b="12310"/>
                    <a:stretch/>
                  </pic:blipFill>
                  <pic:spPr bwMode="auto">
                    <a:xfrm>
                      <a:off x="0" y="0"/>
                      <a:ext cx="5827827" cy="2677094"/>
                    </a:xfrm>
                    <a:prstGeom prst="rect">
                      <a:avLst/>
                    </a:prstGeom>
                    <a:ln>
                      <a:noFill/>
                    </a:ln>
                    <a:extLst>
                      <a:ext uri="{53640926-AAD7-44D8-BBD7-CCE9431645EC}">
                        <a14:shadowObscured xmlns:a14="http://schemas.microsoft.com/office/drawing/2010/main"/>
                      </a:ext>
                    </a:extLst>
                  </pic:spPr>
                </pic:pic>
              </a:graphicData>
            </a:graphic>
          </wp:inline>
        </w:drawing>
      </w:r>
    </w:p>
    <w:p w14:paraId="79527ADF" w14:textId="015F8D38" w:rsidR="00364E0E" w:rsidRPr="00364E0E" w:rsidRDefault="0038298F" w:rsidP="00364E0E">
      <w:pPr>
        <w:pStyle w:val="ListParagraph"/>
        <w:spacing w:line="360" w:lineRule="auto"/>
        <w:rPr>
          <w:rFonts w:cs="Calibri"/>
          <w:lang w:val="en-US"/>
        </w:rPr>
      </w:pPr>
      <w:r>
        <w:rPr>
          <w:noProof/>
        </w:rPr>
        <w:drawing>
          <wp:inline distT="0" distB="0" distL="0" distR="0" wp14:anchorId="40695315" wp14:editId="5866DA3D">
            <wp:extent cx="5779477" cy="29557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1853" t="25227" r="17512" b="10553"/>
                    <a:stretch/>
                  </pic:blipFill>
                  <pic:spPr bwMode="auto">
                    <a:xfrm>
                      <a:off x="0" y="0"/>
                      <a:ext cx="5818488" cy="2975666"/>
                    </a:xfrm>
                    <a:prstGeom prst="rect">
                      <a:avLst/>
                    </a:prstGeom>
                    <a:ln>
                      <a:noFill/>
                    </a:ln>
                    <a:extLst>
                      <a:ext uri="{53640926-AAD7-44D8-BBD7-CCE9431645EC}">
                        <a14:shadowObscured xmlns:a14="http://schemas.microsoft.com/office/drawing/2010/main"/>
                      </a:ext>
                    </a:extLst>
                  </pic:spPr>
                </pic:pic>
              </a:graphicData>
            </a:graphic>
          </wp:inline>
        </w:drawing>
      </w:r>
    </w:p>
    <w:p w14:paraId="31B5AE16" w14:textId="77777777" w:rsidR="002809C8" w:rsidRDefault="002809C8" w:rsidP="006B541E">
      <w:pPr>
        <w:pStyle w:val="ListParagraph"/>
        <w:spacing w:line="360" w:lineRule="auto"/>
        <w:rPr>
          <w:noProof/>
        </w:rPr>
      </w:pPr>
    </w:p>
    <w:p w14:paraId="1365FE17" w14:textId="42BAC5F5" w:rsidR="002809C8" w:rsidRDefault="002809C8" w:rsidP="006B541E">
      <w:pPr>
        <w:pStyle w:val="ListParagraph"/>
        <w:spacing w:line="360" w:lineRule="auto"/>
        <w:rPr>
          <w:rFonts w:cs="Calibri"/>
          <w:lang w:val="en-US"/>
        </w:rPr>
      </w:pPr>
      <w:r>
        <w:rPr>
          <w:noProof/>
        </w:rPr>
        <w:drawing>
          <wp:inline distT="0" distB="0" distL="0" distR="0" wp14:anchorId="17A566B3" wp14:editId="7EBD6438">
            <wp:extent cx="5763986" cy="2780424"/>
            <wp:effectExtent l="0" t="0" r="825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724" t="24510" r="16063" b="12705"/>
                    <a:stretch/>
                  </pic:blipFill>
                  <pic:spPr bwMode="auto">
                    <a:xfrm>
                      <a:off x="0" y="0"/>
                      <a:ext cx="5772541" cy="2784551"/>
                    </a:xfrm>
                    <a:prstGeom prst="rect">
                      <a:avLst/>
                    </a:prstGeom>
                    <a:ln>
                      <a:noFill/>
                    </a:ln>
                    <a:extLst>
                      <a:ext uri="{53640926-AAD7-44D8-BBD7-CCE9431645EC}">
                        <a14:shadowObscured xmlns:a14="http://schemas.microsoft.com/office/drawing/2010/main"/>
                      </a:ext>
                    </a:extLst>
                  </pic:spPr>
                </pic:pic>
              </a:graphicData>
            </a:graphic>
          </wp:inline>
        </w:drawing>
      </w:r>
    </w:p>
    <w:p w14:paraId="407ADE34" w14:textId="77777777" w:rsidR="0089112B" w:rsidRDefault="0089112B" w:rsidP="006B541E">
      <w:pPr>
        <w:pStyle w:val="ListParagraph"/>
        <w:spacing w:line="360" w:lineRule="auto"/>
        <w:rPr>
          <w:noProof/>
        </w:rPr>
      </w:pPr>
    </w:p>
    <w:p w14:paraId="1A203861" w14:textId="47AAE000" w:rsidR="00553F8A" w:rsidRPr="00553F8A" w:rsidRDefault="0089112B" w:rsidP="00553F8A">
      <w:pPr>
        <w:pStyle w:val="ListParagraph"/>
        <w:spacing w:line="360" w:lineRule="auto"/>
        <w:rPr>
          <w:rFonts w:cs="Calibri"/>
          <w:lang w:val="en-US"/>
        </w:rPr>
      </w:pPr>
      <w:r>
        <w:rPr>
          <w:noProof/>
        </w:rPr>
        <w:lastRenderedPageBreak/>
        <w:drawing>
          <wp:inline distT="0" distB="0" distL="0" distR="0" wp14:anchorId="735A5B91" wp14:editId="0A9F1F28">
            <wp:extent cx="5750170" cy="261665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467" t="30259" r="30008" b="19969"/>
                    <a:stretch/>
                  </pic:blipFill>
                  <pic:spPr bwMode="auto">
                    <a:xfrm>
                      <a:off x="0" y="0"/>
                      <a:ext cx="5769949" cy="2625651"/>
                    </a:xfrm>
                    <a:prstGeom prst="rect">
                      <a:avLst/>
                    </a:prstGeom>
                    <a:ln>
                      <a:noFill/>
                    </a:ln>
                    <a:extLst>
                      <a:ext uri="{53640926-AAD7-44D8-BBD7-CCE9431645EC}">
                        <a14:shadowObscured xmlns:a14="http://schemas.microsoft.com/office/drawing/2010/main"/>
                      </a:ext>
                    </a:extLst>
                  </pic:spPr>
                </pic:pic>
              </a:graphicData>
            </a:graphic>
          </wp:inline>
        </w:drawing>
      </w:r>
    </w:p>
    <w:p w14:paraId="00B4FC54" w14:textId="51FBA1A2" w:rsidR="00522B2A" w:rsidRPr="00553F8A" w:rsidRDefault="00522B2A" w:rsidP="00E51727">
      <w:pPr>
        <w:pStyle w:val="ListParagraph"/>
        <w:spacing w:line="360" w:lineRule="auto"/>
        <w:rPr>
          <w:rFonts w:cs="Calibri"/>
          <w:lang w:val="en-US"/>
        </w:rPr>
      </w:pPr>
      <w:r>
        <w:rPr>
          <w:noProof/>
        </w:rPr>
        <w:drawing>
          <wp:inline distT="0" distB="0" distL="0" distR="0" wp14:anchorId="65F237CE" wp14:editId="14A123EB">
            <wp:extent cx="5731576" cy="2608188"/>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364" t="29736" r="26878" b="17875"/>
                    <a:stretch/>
                  </pic:blipFill>
                  <pic:spPr bwMode="auto">
                    <a:xfrm>
                      <a:off x="0" y="0"/>
                      <a:ext cx="5754450" cy="2618597"/>
                    </a:xfrm>
                    <a:prstGeom prst="rect">
                      <a:avLst/>
                    </a:prstGeom>
                    <a:ln>
                      <a:noFill/>
                    </a:ln>
                    <a:extLst>
                      <a:ext uri="{53640926-AAD7-44D8-BBD7-CCE9431645EC}">
                        <a14:shadowObscured xmlns:a14="http://schemas.microsoft.com/office/drawing/2010/main"/>
                      </a:ext>
                    </a:extLst>
                  </pic:spPr>
                </pic:pic>
              </a:graphicData>
            </a:graphic>
          </wp:inline>
        </w:drawing>
      </w:r>
    </w:p>
    <w:p w14:paraId="7A62BFF9" w14:textId="2DD70DAA" w:rsidR="000C073D" w:rsidRDefault="008E0652" w:rsidP="00C10B04">
      <w:pPr>
        <w:pStyle w:val="ListParagraph"/>
        <w:numPr>
          <w:ilvl w:val="0"/>
          <w:numId w:val="41"/>
        </w:numPr>
        <w:spacing w:line="360" w:lineRule="auto"/>
        <w:rPr>
          <w:rFonts w:cs="Calibri"/>
          <w:b/>
          <w:lang w:val="en-US"/>
        </w:rPr>
      </w:pPr>
      <w:r w:rsidRPr="008E0652">
        <w:rPr>
          <w:rFonts w:cs="Calibri"/>
          <w:b/>
          <w:lang w:val="en-US"/>
        </w:rPr>
        <w:t xml:space="preserve">Interview: </w:t>
      </w:r>
    </w:p>
    <w:p w14:paraId="3512573B" w14:textId="77777777" w:rsidR="008E0652" w:rsidRDefault="008E0652" w:rsidP="008E0652">
      <w:pPr>
        <w:pStyle w:val="ListParagraph"/>
        <w:spacing w:line="360" w:lineRule="auto"/>
        <w:rPr>
          <w:noProof/>
        </w:rPr>
      </w:pPr>
    </w:p>
    <w:p w14:paraId="01F6CDBA" w14:textId="77777777" w:rsidR="003819DD" w:rsidRDefault="003819DD" w:rsidP="008E0652">
      <w:pPr>
        <w:pStyle w:val="ListParagraph"/>
        <w:spacing w:line="360" w:lineRule="auto"/>
        <w:rPr>
          <w:noProof/>
        </w:rPr>
      </w:pPr>
    </w:p>
    <w:p w14:paraId="6CDBF8A5" w14:textId="77777777" w:rsidR="003819DD" w:rsidRDefault="003819DD" w:rsidP="008E0652">
      <w:pPr>
        <w:pStyle w:val="ListParagraph"/>
        <w:spacing w:line="360" w:lineRule="auto"/>
        <w:rPr>
          <w:noProof/>
        </w:rPr>
      </w:pPr>
    </w:p>
    <w:p w14:paraId="16534AEB" w14:textId="4FA0F4CB" w:rsidR="005C1F1B" w:rsidRDefault="003819DD" w:rsidP="003819DD">
      <w:pPr>
        <w:pStyle w:val="ListParagraph"/>
        <w:spacing w:line="360" w:lineRule="auto"/>
        <w:ind w:left="0"/>
        <w:rPr>
          <w:noProof/>
        </w:rPr>
      </w:pPr>
      <w:r>
        <w:rPr>
          <w:noProof/>
        </w:rPr>
        <w:lastRenderedPageBreak/>
        <w:drawing>
          <wp:inline distT="0" distB="0" distL="0" distR="0" wp14:anchorId="589833F5" wp14:editId="6EFEB595">
            <wp:extent cx="6683828" cy="861621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490" t="12614" r="49898" b="14941"/>
                    <a:stretch/>
                  </pic:blipFill>
                  <pic:spPr bwMode="auto">
                    <a:xfrm>
                      <a:off x="0" y="0"/>
                      <a:ext cx="6700847" cy="8638156"/>
                    </a:xfrm>
                    <a:prstGeom prst="rect">
                      <a:avLst/>
                    </a:prstGeom>
                    <a:ln>
                      <a:noFill/>
                    </a:ln>
                    <a:extLst>
                      <a:ext uri="{53640926-AAD7-44D8-BBD7-CCE9431645EC}">
                        <a14:shadowObscured xmlns:a14="http://schemas.microsoft.com/office/drawing/2010/main"/>
                      </a:ext>
                    </a:extLst>
                  </pic:spPr>
                </pic:pic>
              </a:graphicData>
            </a:graphic>
          </wp:inline>
        </w:drawing>
      </w:r>
    </w:p>
    <w:p w14:paraId="7B88BA69" w14:textId="77777777" w:rsidR="005C1F1B" w:rsidRDefault="005C1F1B" w:rsidP="005C1F1B">
      <w:pPr>
        <w:pStyle w:val="ListParagraph"/>
        <w:spacing w:line="360" w:lineRule="auto"/>
        <w:ind w:left="0"/>
        <w:rPr>
          <w:noProof/>
        </w:rPr>
      </w:pPr>
    </w:p>
    <w:p w14:paraId="2E33FB37" w14:textId="56DF3917" w:rsidR="008E0652" w:rsidRDefault="008E0652" w:rsidP="005C1F1B">
      <w:pPr>
        <w:pStyle w:val="ListParagraph"/>
        <w:spacing w:line="360" w:lineRule="auto"/>
        <w:ind w:left="0"/>
        <w:rPr>
          <w:rFonts w:cs="Calibri"/>
          <w:b/>
          <w:lang w:val="en-US"/>
        </w:rPr>
      </w:pPr>
    </w:p>
    <w:p w14:paraId="465F8C00" w14:textId="77777777" w:rsidR="00A47727" w:rsidRDefault="00A47727" w:rsidP="005C1F1B">
      <w:pPr>
        <w:pStyle w:val="ListParagraph"/>
        <w:spacing w:line="360" w:lineRule="auto"/>
        <w:ind w:left="0"/>
        <w:rPr>
          <w:noProof/>
        </w:rPr>
      </w:pPr>
    </w:p>
    <w:p w14:paraId="76CCDCF3" w14:textId="77777777" w:rsidR="00A47727" w:rsidRDefault="00A47727" w:rsidP="005C1F1B">
      <w:pPr>
        <w:pStyle w:val="ListParagraph"/>
        <w:spacing w:line="360" w:lineRule="auto"/>
        <w:ind w:left="0"/>
        <w:rPr>
          <w:noProof/>
        </w:rPr>
      </w:pPr>
    </w:p>
    <w:p w14:paraId="65C71553" w14:textId="77777777" w:rsidR="005D323C" w:rsidRDefault="005D323C" w:rsidP="005C1F1B">
      <w:pPr>
        <w:pStyle w:val="ListParagraph"/>
        <w:spacing w:line="360" w:lineRule="auto"/>
        <w:ind w:left="0"/>
        <w:rPr>
          <w:noProof/>
        </w:rPr>
      </w:pPr>
    </w:p>
    <w:p w14:paraId="34CDBFAF" w14:textId="77777777" w:rsidR="005D323C" w:rsidRDefault="005D323C" w:rsidP="005C1F1B">
      <w:pPr>
        <w:pStyle w:val="ListParagraph"/>
        <w:spacing w:line="360" w:lineRule="auto"/>
        <w:ind w:left="0"/>
        <w:rPr>
          <w:noProof/>
        </w:rPr>
      </w:pPr>
    </w:p>
    <w:p w14:paraId="4FE3BCEA" w14:textId="77777777" w:rsidR="005D323C" w:rsidRDefault="005D323C" w:rsidP="005C1F1B">
      <w:pPr>
        <w:pStyle w:val="ListParagraph"/>
        <w:spacing w:line="360" w:lineRule="auto"/>
        <w:ind w:left="0"/>
        <w:rPr>
          <w:noProof/>
        </w:rPr>
      </w:pPr>
    </w:p>
    <w:p w14:paraId="7975F324" w14:textId="77777777" w:rsidR="005D323C" w:rsidRDefault="005D323C" w:rsidP="005C1F1B">
      <w:pPr>
        <w:pStyle w:val="ListParagraph"/>
        <w:spacing w:line="360" w:lineRule="auto"/>
        <w:ind w:left="0"/>
        <w:rPr>
          <w:noProof/>
        </w:rPr>
      </w:pPr>
    </w:p>
    <w:p w14:paraId="2280E6BB" w14:textId="7DF8E97F" w:rsidR="00A47727" w:rsidRDefault="00A47727" w:rsidP="005C1F1B">
      <w:pPr>
        <w:pStyle w:val="ListParagraph"/>
        <w:spacing w:line="360" w:lineRule="auto"/>
        <w:ind w:left="0"/>
        <w:rPr>
          <w:rFonts w:cs="Calibri"/>
          <w:b/>
          <w:lang w:val="en-US"/>
        </w:rPr>
      </w:pPr>
      <w:r>
        <w:rPr>
          <w:noProof/>
        </w:rPr>
        <w:drawing>
          <wp:inline distT="0" distB="0" distL="0" distR="0" wp14:anchorId="6AFDA28C" wp14:editId="2BF53106">
            <wp:extent cx="6722534" cy="690276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0003" t="16500" r="20304" b="29296"/>
                    <a:stretch/>
                  </pic:blipFill>
                  <pic:spPr bwMode="auto">
                    <a:xfrm>
                      <a:off x="0" y="0"/>
                      <a:ext cx="6771802" cy="6953358"/>
                    </a:xfrm>
                    <a:prstGeom prst="rect">
                      <a:avLst/>
                    </a:prstGeom>
                    <a:ln>
                      <a:noFill/>
                    </a:ln>
                    <a:extLst>
                      <a:ext uri="{53640926-AAD7-44D8-BBD7-CCE9431645EC}">
                        <a14:shadowObscured xmlns:a14="http://schemas.microsoft.com/office/drawing/2010/main"/>
                      </a:ext>
                    </a:extLst>
                  </pic:spPr>
                </pic:pic>
              </a:graphicData>
            </a:graphic>
          </wp:inline>
        </w:drawing>
      </w:r>
    </w:p>
    <w:p w14:paraId="5122A745" w14:textId="49B6E515" w:rsidR="004D5C8E" w:rsidRDefault="005B67DE" w:rsidP="004D5C8E">
      <w:pPr>
        <w:pStyle w:val="ListParagraph"/>
        <w:numPr>
          <w:ilvl w:val="1"/>
          <w:numId w:val="41"/>
        </w:numPr>
        <w:spacing w:line="360" w:lineRule="auto"/>
        <w:rPr>
          <w:rFonts w:cs="Calibri"/>
          <w:b/>
          <w:lang w:val="en-US"/>
        </w:rPr>
      </w:pPr>
      <w:r>
        <w:rPr>
          <w:rFonts w:cs="Calibri"/>
          <w:b/>
          <w:lang w:val="en-US"/>
        </w:rPr>
        <w:t>A</w:t>
      </w:r>
      <w:r w:rsidRPr="005B67DE">
        <w:rPr>
          <w:rFonts w:cs="Calibri"/>
          <w:b/>
          <w:lang w:val="en-US"/>
        </w:rPr>
        <w:t xml:space="preserve">dditional </w:t>
      </w:r>
      <w:r w:rsidR="00300CFC">
        <w:rPr>
          <w:rFonts w:cs="Calibri"/>
          <w:b/>
          <w:lang w:val="en-US"/>
        </w:rPr>
        <w:t>S</w:t>
      </w:r>
      <w:r w:rsidRPr="005B67DE">
        <w:rPr>
          <w:rFonts w:cs="Calibri"/>
          <w:b/>
          <w:lang w:val="en-US"/>
        </w:rPr>
        <w:t xml:space="preserve">urvey </w:t>
      </w:r>
      <w:r w:rsidR="00300CFC">
        <w:rPr>
          <w:rFonts w:cs="Calibri"/>
          <w:b/>
          <w:lang w:val="en-US"/>
        </w:rPr>
        <w:t>I</w:t>
      </w:r>
      <w:r w:rsidRPr="005B67DE">
        <w:rPr>
          <w:rFonts w:cs="Calibri"/>
          <w:b/>
          <w:lang w:val="en-US"/>
        </w:rPr>
        <w:t>nformation</w:t>
      </w:r>
      <w:r w:rsidR="00300CFC">
        <w:rPr>
          <w:rFonts w:cs="Calibri"/>
          <w:b/>
          <w:lang w:val="en-US"/>
        </w:rPr>
        <w:t>:</w:t>
      </w:r>
    </w:p>
    <w:p w14:paraId="087F3292" w14:textId="5EEA15DE" w:rsidR="00D84160" w:rsidRDefault="00D84160" w:rsidP="00D84160">
      <w:pPr>
        <w:pStyle w:val="ListParagraph"/>
        <w:spacing w:line="360" w:lineRule="auto"/>
        <w:ind w:left="1080"/>
        <w:rPr>
          <w:rFonts w:cs="Calibri"/>
          <w:b/>
          <w:i/>
          <w:u w:val="single"/>
          <w:lang w:val="en-US"/>
        </w:rPr>
      </w:pPr>
      <w:r w:rsidRPr="00D84160">
        <w:rPr>
          <w:rFonts w:cs="Calibri"/>
          <w:b/>
          <w:i/>
          <w:u w:val="single"/>
        </w:rPr>
        <w:t>Social awareness</w:t>
      </w:r>
      <w:r w:rsidRPr="00D84160">
        <w:rPr>
          <w:rFonts w:cs="Calibri"/>
          <w:b/>
          <w:i/>
          <w:u w:val="single"/>
          <w:lang w:val="en-US"/>
        </w:rPr>
        <w:t xml:space="preserve">: </w:t>
      </w:r>
    </w:p>
    <w:p w14:paraId="5555BE36" w14:textId="722DC9DB" w:rsidR="00ED19C5" w:rsidRPr="00ED19C5" w:rsidRDefault="002C68B4" w:rsidP="004910D4">
      <w:pPr>
        <w:pStyle w:val="ListParagraph"/>
        <w:spacing w:line="360" w:lineRule="auto"/>
        <w:ind w:left="0"/>
        <w:rPr>
          <w:rFonts w:cs="Calibri"/>
          <w:lang w:val="en-US"/>
        </w:rPr>
      </w:pPr>
      <w:r w:rsidRPr="002C68B4">
        <w:rPr>
          <w:rFonts w:cs="Calibri"/>
          <w:lang w:val="en-US"/>
        </w:rPr>
        <w:t xml:space="preserve">The majority of survey respondents had heard of plant-based meat through advertisements and articles about it on the internet. They feel curious and skeptical how businesses can make plant-based meat and whether it tastes good. They wonder about the health and environmental benefits of plant-based meat versus animal-based meat. The </w:t>
      </w:r>
      <w:proofErr w:type="spellStart"/>
      <w:r w:rsidRPr="002C68B4">
        <w:rPr>
          <w:rFonts w:cs="Calibri"/>
          <w:lang w:val="en-US"/>
        </w:rPr>
        <w:t>majoity</w:t>
      </w:r>
      <w:proofErr w:type="spellEnd"/>
      <w:r w:rsidRPr="002C68B4">
        <w:rPr>
          <w:rFonts w:cs="Calibri"/>
          <w:lang w:val="en-US"/>
        </w:rPr>
        <w:t xml:space="preserve"> of interviewees agreed that the production and sale of plant-based meat would </w:t>
      </w:r>
      <w:r w:rsidRPr="002C68B4">
        <w:rPr>
          <w:rFonts w:cs="Calibri"/>
          <w:lang w:val="en-US"/>
        </w:rPr>
        <w:lastRenderedPageBreak/>
        <w:t>reduce demand for animal meat and reduce profits and market share of the livestock industry. On the other hand, it can also create new opportunities for innovation and cooperation between the two industries, such as the development of combined products or a co-branding strategy. The production and sale of plant-based meat will affect farmers through changes in their production systems and practices. Some farmers may benefit from growing more crops to produce plant-based meat, while others may face challenges from competing with plant-based meat producers cheaper and more efficient. Some consumers may also face barriers such as higher prices, limited quantities, or personal and cultural preferences that prevent them from using plant-based meat. The production and sale of plant-based meat will have a positive impact on the environment and human health.</w:t>
      </w:r>
      <w:r w:rsidR="003A6637" w:rsidRPr="003A6637">
        <w:rPr>
          <w:rFonts w:cs="Calibri"/>
          <w:lang w:val="en-US"/>
        </w:rPr>
        <w:t xml:space="preserve"> </w:t>
      </w:r>
    </w:p>
    <w:p w14:paraId="6FEDBE71" w14:textId="4E90D2EF" w:rsidR="00D84160" w:rsidRDefault="004B4AE7" w:rsidP="00D84160">
      <w:pPr>
        <w:pStyle w:val="ListParagraph"/>
        <w:spacing w:line="360" w:lineRule="auto"/>
        <w:ind w:left="1080"/>
        <w:rPr>
          <w:rFonts w:cs="Calibri"/>
          <w:b/>
          <w:i/>
          <w:u w:val="single"/>
          <w:lang w:val="en-US"/>
        </w:rPr>
      </w:pPr>
      <w:r w:rsidRPr="004B4AE7">
        <w:rPr>
          <w:rFonts w:cs="Calibri"/>
          <w:b/>
          <w:i/>
          <w:u w:val="single"/>
          <w:lang w:val="en-US"/>
        </w:rPr>
        <w:t>Product experience:</w:t>
      </w:r>
    </w:p>
    <w:p w14:paraId="7837FED7" w14:textId="3DF740A9" w:rsidR="00FD4FF1" w:rsidRPr="004B4AE7" w:rsidRDefault="00796414" w:rsidP="00796414">
      <w:pPr>
        <w:pStyle w:val="ListParagraph"/>
        <w:spacing w:line="360" w:lineRule="auto"/>
        <w:ind w:left="0"/>
        <w:rPr>
          <w:rFonts w:cs="Calibri"/>
          <w:lang w:val="en-US"/>
        </w:rPr>
      </w:pPr>
      <w:r w:rsidRPr="00796414">
        <w:rPr>
          <w:rFonts w:cs="Calibri"/>
          <w:lang w:val="en-US"/>
        </w:rPr>
        <w:t>The majority of participants had used plant-based meat from another brand because they wanted to reduce their environmental impact and improve their health. They found them easy to cook and prepare, and that it tasted a lot like animal meat but still met protein and iron needs with less fat and cholesterol than animal meat. The strength of this product is its environmental and health benefits, as well as its taste and texture. The weakness of this product is its higher price, lower availability, and lack of cultural acceptance in some regions. I also wish there were more plant-based flavors and meats to choose from. They also want to continue using this plant-based meat product and think it's a good alternative to animal meat.</w:t>
      </w:r>
      <w:r w:rsidR="007046E4">
        <w:rPr>
          <w:rFonts w:cs="Calibri"/>
          <w:lang w:val="en-US"/>
        </w:rPr>
        <w:t xml:space="preserve"> </w:t>
      </w:r>
    </w:p>
    <w:p w14:paraId="2E7B50E4" w14:textId="37542633" w:rsidR="007C3846" w:rsidRPr="007C3846" w:rsidRDefault="00AF5AB1" w:rsidP="00AF5AB1">
      <w:pPr>
        <w:pStyle w:val="ListParagraph"/>
        <w:numPr>
          <w:ilvl w:val="0"/>
          <w:numId w:val="41"/>
        </w:numPr>
        <w:spacing w:line="240" w:lineRule="auto"/>
        <w:rPr>
          <w:rFonts w:cs="Calibri"/>
          <w:b/>
          <w:lang w:val="en-US"/>
        </w:rPr>
      </w:pPr>
      <w:r w:rsidRPr="00AF5AB1">
        <w:rPr>
          <w:rFonts w:cs="Calibri"/>
          <w:b/>
          <w:lang w:val="en-US"/>
        </w:rPr>
        <w:t>Price information of some products on the market:</w:t>
      </w:r>
    </w:p>
    <w:tbl>
      <w:tblPr>
        <w:tblStyle w:val="TableGrid"/>
        <w:tblW w:w="10485" w:type="dxa"/>
        <w:tblLook w:val="04A0" w:firstRow="1" w:lastRow="0" w:firstColumn="1" w:lastColumn="0" w:noHBand="0" w:noVBand="1"/>
      </w:tblPr>
      <w:tblGrid>
        <w:gridCol w:w="704"/>
        <w:gridCol w:w="5387"/>
        <w:gridCol w:w="4394"/>
      </w:tblGrid>
      <w:tr w:rsidR="00367D51" w14:paraId="6287F099" w14:textId="77777777" w:rsidTr="002B4F90">
        <w:tc>
          <w:tcPr>
            <w:tcW w:w="704" w:type="dxa"/>
            <w:shd w:val="clear" w:color="auto" w:fill="C5E0B3" w:themeFill="accent6" w:themeFillTint="66"/>
          </w:tcPr>
          <w:p w14:paraId="520F7856" w14:textId="77777777" w:rsidR="00367D51" w:rsidRPr="00C4215E" w:rsidRDefault="00367D51" w:rsidP="00367D51">
            <w:pPr>
              <w:jc w:val="center"/>
              <w:rPr>
                <w:rFonts w:cs="Calibri"/>
                <w:b/>
                <w:lang w:val="en-US"/>
              </w:rPr>
            </w:pPr>
          </w:p>
        </w:tc>
        <w:tc>
          <w:tcPr>
            <w:tcW w:w="5387" w:type="dxa"/>
            <w:shd w:val="clear" w:color="auto" w:fill="C5E0B3" w:themeFill="accent6" w:themeFillTint="66"/>
          </w:tcPr>
          <w:p w14:paraId="129692EF" w14:textId="2C158EAE" w:rsidR="00367D51" w:rsidRDefault="00367D51" w:rsidP="00367D51">
            <w:pPr>
              <w:jc w:val="center"/>
              <w:rPr>
                <w:rFonts w:cs="Calibri"/>
                <w:b/>
                <w:lang w:val="en-US"/>
              </w:rPr>
            </w:pPr>
            <w:r w:rsidRPr="00C4215E">
              <w:rPr>
                <w:rFonts w:cs="Calibri"/>
                <w:b/>
                <w:lang w:val="en-US"/>
              </w:rPr>
              <w:t>Expected necessary equipment</w:t>
            </w:r>
          </w:p>
        </w:tc>
        <w:tc>
          <w:tcPr>
            <w:tcW w:w="4394" w:type="dxa"/>
            <w:shd w:val="clear" w:color="auto" w:fill="C5E0B3" w:themeFill="accent6" w:themeFillTint="66"/>
          </w:tcPr>
          <w:p w14:paraId="6052C622" w14:textId="59E517B5" w:rsidR="00367D51" w:rsidRDefault="00367D51" w:rsidP="00367D51">
            <w:pPr>
              <w:jc w:val="center"/>
              <w:rPr>
                <w:rFonts w:cs="Calibri"/>
                <w:b/>
                <w:lang w:val="en-US"/>
              </w:rPr>
            </w:pPr>
            <w:r w:rsidRPr="00C4215E">
              <w:rPr>
                <w:rFonts w:cs="Calibri"/>
                <w:b/>
                <w:lang w:val="en-US"/>
              </w:rPr>
              <w:t>Price</w:t>
            </w:r>
          </w:p>
        </w:tc>
      </w:tr>
      <w:tr w:rsidR="00367D51" w14:paraId="1EAE4B84" w14:textId="77777777" w:rsidTr="002B4F90">
        <w:tc>
          <w:tcPr>
            <w:tcW w:w="704" w:type="dxa"/>
          </w:tcPr>
          <w:p w14:paraId="2620E4B8" w14:textId="5D2560A4" w:rsidR="00367D51" w:rsidRPr="002B4F90" w:rsidRDefault="00367D51" w:rsidP="00C4215E">
            <w:pPr>
              <w:rPr>
                <w:rFonts w:cs="Calibri"/>
                <w:lang w:val="en-US"/>
              </w:rPr>
            </w:pPr>
            <w:r w:rsidRPr="002B4F90">
              <w:rPr>
                <w:rFonts w:cs="Calibri"/>
                <w:lang w:val="en-US"/>
              </w:rPr>
              <w:t>1</w:t>
            </w:r>
          </w:p>
        </w:tc>
        <w:tc>
          <w:tcPr>
            <w:tcW w:w="5387" w:type="dxa"/>
          </w:tcPr>
          <w:p w14:paraId="14260D27" w14:textId="36884DE4" w:rsidR="00367D51" w:rsidRPr="002B4F90" w:rsidRDefault="00367D51" w:rsidP="00C4215E">
            <w:pPr>
              <w:rPr>
                <w:rFonts w:cs="Calibri"/>
                <w:lang w:val="en-US"/>
              </w:rPr>
            </w:pPr>
            <w:r w:rsidRPr="002B4F90">
              <w:rPr>
                <w:rFonts w:cs="Calibri"/>
                <w:lang w:val="en-US"/>
              </w:rPr>
              <w:t>Fryer without oil</w:t>
            </w:r>
          </w:p>
        </w:tc>
        <w:tc>
          <w:tcPr>
            <w:tcW w:w="4394" w:type="dxa"/>
          </w:tcPr>
          <w:p w14:paraId="50A680F6" w14:textId="48DF90C4" w:rsidR="00367D51" w:rsidRPr="002B4F90" w:rsidRDefault="00367D51" w:rsidP="002B4F90">
            <w:pPr>
              <w:jc w:val="center"/>
              <w:rPr>
                <w:rFonts w:cs="Calibri"/>
                <w:lang w:val="en-US"/>
              </w:rPr>
            </w:pPr>
            <w:r w:rsidRPr="002B4F90">
              <w:rPr>
                <w:rFonts w:cs="Calibri"/>
                <w:lang w:val="en-US"/>
              </w:rPr>
              <w:t>250</w:t>
            </w:r>
          </w:p>
        </w:tc>
      </w:tr>
      <w:tr w:rsidR="00367D51" w14:paraId="4229B0F7" w14:textId="77777777" w:rsidTr="002B4F90">
        <w:tc>
          <w:tcPr>
            <w:tcW w:w="704" w:type="dxa"/>
          </w:tcPr>
          <w:p w14:paraId="4900398B" w14:textId="7DF961CB" w:rsidR="00367D51" w:rsidRPr="002B4F90" w:rsidRDefault="00367D51" w:rsidP="00C4215E">
            <w:pPr>
              <w:rPr>
                <w:rFonts w:cs="Calibri"/>
                <w:lang w:val="en-US"/>
              </w:rPr>
            </w:pPr>
            <w:r w:rsidRPr="002B4F90">
              <w:rPr>
                <w:rFonts w:cs="Calibri"/>
                <w:lang w:val="en-US"/>
              </w:rPr>
              <w:t>2</w:t>
            </w:r>
          </w:p>
        </w:tc>
        <w:tc>
          <w:tcPr>
            <w:tcW w:w="5387" w:type="dxa"/>
          </w:tcPr>
          <w:p w14:paraId="1F93BAE1" w14:textId="1950C491" w:rsidR="00367D51" w:rsidRPr="002B4F90" w:rsidRDefault="00367D51" w:rsidP="00C4215E">
            <w:pPr>
              <w:rPr>
                <w:rFonts w:cs="Calibri"/>
                <w:lang w:val="en-US"/>
              </w:rPr>
            </w:pPr>
            <w:r w:rsidRPr="002B4F90">
              <w:rPr>
                <w:rFonts w:cs="Calibri"/>
                <w:lang w:val="en-US"/>
              </w:rPr>
              <w:t>Oven</w:t>
            </w:r>
          </w:p>
        </w:tc>
        <w:tc>
          <w:tcPr>
            <w:tcW w:w="4394" w:type="dxa"/>
          </w:tcPr>
          <w:p w14:paraId="052D9E97" w14:textId="31F16997" w:rsidR="00367D51" w:rsidRPr="002B4F90" w:rsidRDefault="00367D51" w:rsidP="002B4F90">
            <w:pPr>
              <w:jc w:val="center"/>
              <w:rPr>
                <w:rFonts w:cs="Calibri"/>
                <w:lang w:val="en-US"/>
              </w:rPr>
            </w:pPr>
            <w:r w:rsidRPr="002B4F90">
              <w:rPr>
                <w:rFonts w:cs="Calibri"/>
                <w:lang w:val="en-US"/>
              </w:rPr>
              <w:t>125</w:t>
            </w:r>
          </w:p>
        </w:tc>
      </w:tr>
      <w:tr w:rsidR="00367D51" w14:paraId="1377CB40" w14:textId="77777777" w:rsidTr="002B4F90">
        <w:tc>
          <w:tcPr>
            <w:tcW w:w="704" w:type="dxa"/>
          </w:tcPr>
          <w:p w14:paraId="7AFB0E6D" w14:textId="6329B05D" w:rsidR="00367D51" w:rsidRPr="002B4F90" w:rsidRDefault="00367D51" w:rsidP="00C4215E">
            <w:pPr>
              <w:rPr>
                <w:rFonts w:cs="Calibri"/>
                <w:lang w:val="en-US"/>
              </w:rPr>
            </w:pPr>
            <w:r w:rsidRPr="002B4F90">
              <w:rPr>
                <w:rFonts w:cs="Calibri"/>
                <w:lang w:val="en-US"/>
              </w:rPr>
              <w:t>3</w:t>
            </w:r>
          </w:p>
        </w:tc>
        <w:tc>
          <w:tcPr>
            <w:tcW w:w="5387" w:type="dxa"/>
          </w:tcPr>
          <w:p w14:paraId="5476DC36" w14:textId="1710DA84" w:rsidR="00367D51" w:rsidRPr="002B4F90" w:rsidRDefault="00367D51" w:rsidP="00C4215E">
            <w:pPr>
              <w:rPr>
                <w:rFonts w:cs="Calibri"/>
                <w:lang w:val="en-US"/>
              </w:rPr>
            </w:pPr>
            <w:r w:rsidRPr="002B4F90">
              <w:rPr>
                <w:rFonts w:cs="Calibri"/>
                <w:lang w:val="en-US"/>
              </w:rPr>
              <w:t>Microwave oven</w:t>
            </w:r>
          </w:p>
        </w:tc>
        <w:tc>
          <w:tcPr>
            <w:tcW w:w="4394" w:type="dxa"/>
          </w:tcPr>
          <w:p w14:paraId="46B11B79" w14:textId="259BC4C0" w:rsidR="00367D51" w:rsidRPr="002B4F90" w:rsidRDefault="00367D51" w:rsidP="002B4F90">
            <w:pPr>
              <w:jc w:val="center"/>
              <w:rPr>
                <w:rFonts w:cs="Calibri"/>
                <w:lang w:val="en-US"/>
              </w:rPr>
            </w:pPr>
            <w:r w:rsidRPr="002B4F90">
              <w:rPr>
                <w:rFonts w:cs="Calibri"/>
                <w:lang w:val="en-US"/>
              </w:rPr>
              <w:t>125</w:t>
            </w:r>
          </w:p>
        </w:tc>
      </w:tr>
      <w:tr w:rsidR="00367D51" w14:paraId="3F00DF68" w14:textId="77777777" w:rsidTr="002B4F90">
        <w:tc>
          <w:tcPr>
            <w:tcW w:w="704" w:type="dxa"/>
          </w:tcPr>
          <w:p w14:paraId="26FFCA96" w14:textId="515FD74C" w:rsidR="00367D51" w:rsidRPr="002B4F90" w:rsidRDefault="00367D51" w:rsidP="00C4215E">
            <w:pPr>
              <w:rPr>
                <w:rFonts w:cs="Calibri"/>
                <w:lang w:val="en-US"/>
              </w:rPr>
            </w:pPr>
            <w:r w:rsidRPr="002B4F90">
              <w:rPr>
                <w:rFonts w:cs="Calibri"/>
                <w:lang w:val="en-US"/>
              </w:rPr>
              <w:t>4</w:t>
            </w:r>
          </w:p>
        </w:tc>
        <w:tc>
          <w:tcPr>
            <w:tcW w:w="5387" w:type="dxa"/>
          </w:tcPr>
          <w:p w14:paraId="75BD0501" w14:textId="1BEECB48" w:rsidR="00367D51" w:rsidRPr="002B4F90" w:rsidRDefault="00367D51" w:rsidP="00C4215E">
            <w:pPr>
              <w:rPr>
                <w:rFonts w:cs="Calibri"/>
                <w:lang w:val="en-US"/>
              </w:rPr>
            </w:pPr>
            <w:r w:rsidRPr="002B4F90">
              <w:rPr>
                <w:rFonts w:cs="Calibri"/>
                <w:lang w:val="en-US"/>
              </w:rPr>
              <w:t>Kitchen infrared</w:t>
            </w:r>
          </w:p>
        </w:tc>
        <w:tc>
          <w:tcPr>
            <w:tcW w:w="4394" w:type="dxa"/>
          </w:tcPr>
          <w:p w14:paraId="17E172E1" w14:textId="13D6F02F" w:rsidR="00367D51" w:rsidRPr="002B4F90" w:rsidRDefault="00367D51" w:rsidP="002B4F90">
            <w:pPr>
              <w:jc w:val="center"/>
              <w:rPr>
                <w:rFonts w:cs="Calibri"/>
                <w:lang w:val="en-US"/>
              </w:rPr>
            </w:pPr>
            <w:r w:rsidRPr="002B4F90">
              <w:rPr>
                <w:rFonts w:cs="Calibri"/>
                <w:lang w:val="en-US"/>
              </w:rPr>
              <w:t>141</w:t>
            </w:r>
          </w:p>
        </w:tc>
      </w:tr>
      <w:tr w:rsidR="00367D51" w14:paraId="559DEBC8" w14:textId="77777777" w:rsidTr="002B4F90">
        <w:tc>
          <w:tcPr>
            <w:tcW w:w="704" w:type="dxa"/>
          </w:tcPr>
          <w:p w14:paraId="61B5142E" w14:textId="171943AC" w:rsidR="00367D51" w:rsidRPr="002B4F90" w:rsidRDefault="00367D51" w:rsidP="00C4215E">
            <w:pPr>
              <w:rPr>
                <w:rFonts w:cs="Calibri"/>
                <w:lang w:val="en-US"/>
              </w:rPr>
            </w:pPr>
            <w:r w:rsidRPr="002B4F90">
              <w:rPr>
                <w:rFonts w:cs="Calibri"/>
                <w:lang w:val="en-US"/>
              </w:rPr>
              <w:t>5</w:t>
            </w:r>
          </w:p>
        </w:tc>
        <w:tc>
          <w:tcPr>
            <w:tcW w:w="5387" w:type="dxa"/>
          </w:tcPr>
          <w:p w14:paraId="1F875F11" w14:textId="2DC59816" w:rsidR="00367D51" w:rsidRPr="002B4F90" w:rsidRDefault="00367D51" w:rsidP="00C4215E">
            <w:pPr>
              <w:rPr>
                <w:rFonts w:cs="Calibri"/>
                <w:lang w:val="en-US"/>
              </w:rPr>
            </w:pPr>
            <w:r w:rsidRPr="002B4F90">
              <w:rPr>
                <w:rFonts w:cs="Calibri"/>
                <w:lang w:val="en-US"/>
              </w:rPr>
              <w:t>Induction cooker</w:t>
            </w:r>
          </w:p>
        </w:tc>
        <w:tc>
          <w:tcPr>
            <w:tcW w:w="4394" w:type="dxa"/>
          </w:tcPr>
          <w:p w14:paraId="48A3F940" w14:textId="0F1F5977" w:rsidR="00367D51" w:rsidRPr="002B4F90" w:rsidRDefault="00A5340A" w:rsidP="002B4F90">
            <w:pPr>
              <w:jc w:val="center"/>
              <w:rPr>
                <w:rFonts w:cs="Calibri"/>
                <w:lang w:val="en-US"/>
              </w:rPr>
            </w:pPr>
            <w:r w:rsidRPr="002B4F90">
              <w:rPr>
                <w:rFonts w:cs="Calibri"/>
                <w:lang w:val="en-US"/>
              </w:rPr>
              <w:t>133</w:t>
            </w:r>
          </w:p>
        </w:tc>
      </w:tr>
      <w:tr w:rsidR="00367D51" w14:paraId="7BF05884" w14:textId="77777777" w:rsidTr="002B4F90">
        <w:tc>
          <w:tcPr>
            <w:tcW w:w="704" w:type="dxa"/>
          </w:tcPr>
          <w:p w14:paraId="3452B74C" w14:textId="3F45CBCA" w:rsidR="00367D51" w:rsidRPr="002B4F90" w:rsidRDefault="00367D51" w:rsidP="00C4215E">
            <w:pPr>
              <w:rPr>
                <w:rFonts w:cs="Calibri"/>
                <w:lang w:val="en-US"/>
              </w:rPr>
            </w:pPr>
            <w:r w:rsidRPr="002B4F90">
              <w:rPr>
                <w:rFonts w:cs="Calibri"/>
                <w:lang w:val="en-US"/>
              </w:rPr>
              <w:t>6</w:t>
            </w:r>
          </w:p>
        </w:tc>
        <w:tc>
          <w:tcPr>
            <w:tcW w:w="5387" w:type="dxa"/>
          </w:tcPr>
          <w:p w14:paraId="266B4833" w14:textId="08206B0F" w:rsidR="00367D51" w:rsidRPr="002B4F90" w:rsidRDefault="00367D51" w:rsidP="00C4215E">
            <w:pPr>
              <w:rPr>
                <w:rFonts w:cs="Calibri"/>
                <w:lang w:val="en-US"/>
              </w:rPr>
            </w:pPr>
            <w:r w:rsidRPr="002B4F90">
              <w:rPr>
                <w:rFonts w:cs="Calibri"/>
                <w:lang w:val="en-US"/>
              </w:rPr>
              <w:t>Dishes</w:t>
            </w:r>
          </w:p>
        </w:tc>
        <w:tc>
          <w:tcPr>
            <w:tcW w:w="4394" w:type="dxa"/>
          </w:tcPr>
          <w:p w14:paraId="11A18176" w14:textId="673A4C03" w:rsidR="00367D51" w:rsidRPr="002B4F90" w:rsidRDefault="00A5340A" w:rsidP="002B4F90">
            <w:pPr>
              <w:jc w:val="center"/>
              <w:rPr>
                <w:rFonts w:cs="Calibri"/>
                <w:lang w:val="en-US"/>
              </w:rPr>
            </w:pPr>
            <w:r w:rsidRPr="002B4F90">
              <w:rPr>
                <w:rFonts w:cs="Calibri"/>
                <w:lang w:val="en-US"/>
              </w:rPr>
              <w:t>42</w:t>
            </w:r>
          </w:p>
        </w:tc>
      </w:tr>
      <w:tr w:rsidR="00367D51" w14:paraId="5F9BED4E" w14:textId="77777777" w:rsidTr="002B4F90">
        <w:tc>
          <w:tcPr>
            <w:tcW w:w="704" w:type="dxa"/>
          </w:tcPr>
          <w:p w14:paraId="3B51A216" w14:textId="08E56809" w:rsidR="00367D51" w:rsidRPr="002B4F90" w:rsidRDefault="00367D51" w:rsidP="00C4215E">
            <w:pPr>
              <w:rPr>
                <w:rFonts w:cs="Calibri"/>
                <w:lang w:val="en-US"/>
              </w:rPr>
            </w:pPr>
            <w:r w:rsidRPr="002B4F90">
              <w:rPr>
                <w:rFonts w:cs="Calibri"/>
                <w:lang w:val="en-US"/>
              </w:rPr>
              <w:t>7</w:t>
            </w:r>
          </w:p>
        </w:tc>
        <w:tc>
          <w:tcPr>
            <w:tcW w:w="5387" w:type="dxa"/>
          </w:tcPr>
          <w:p w14:paraId="4E80B930" w14:textId="059D48AD" w:rsidR="00367D51" w:rsidRPr="002B4F90" w:rsidRDefault="00367D51" w:rsidP="00C4215E">
            <w:pPr>
              <w:rPr>
                <w:rFonts w:cs="Calibri"/>
                <w:lang w:val="en-US"/>
              </w:rPr>
            </w:pPr>
            <w:r w:rsidRPr="002B4F90">
              <w:rPr>
                <w:rFonts w:cs="Calibri"/>
                <w:lang w:val="en-US"/>
              </w:rPr>
              <w:t>Basic kitchen tools</w:t>
            </w:r>
          </w:p>
        </w:tc>
        <w:tc>
          <w:tcPr>
            <w:tcW w:w="4394" w:type="dxa"/>
          </w:tcPr>
          <w:p w14:paraId="1D123C31" w14:textId="7F81A264" w:rsidR="00367D51" w:rsidRPr="002B4F90" w:rsidRDefault="002C2599" w:rsidP="002B4F90">
            <w:pPr>
              <w:jc w:val="center"/>
              <w:rPr>
                <w:rFonts w:cs="Calibri"/>
                <w:lang w:val="en-US"/>
              </w:rPr>
            </w:pPr>
            <w:r w:rsidRPr="002B4F90">
              <w:rPr>
                <w:rFonts w:cs="Calibri"/>
                <w:lang w:val="en-US"/>
              </w:rPr>
              <w:t>292</w:t>
            </w:r>
          </w:p>
        </w:tc>
      </w:tr>
      <w:tr w:rsidR="00367D51" w14:paraId="2B5C2432" w14:textId="77777777" w:rsidTr="002B4F90">
        <w:tc>
          <w:tcPr>
            <w:tcW w:w="704" w:type="dxa"/>
          </w:tcPr>
          <w:p w14:paraId="08CCE73E" w14:textId="63D4DAE3" w:rsidR="00367D51" w:rsidRPr="002B4F90" w:rsidRDefault="00367D51" w:rsidP="00C4215E">
            <w:pPr>
              <w:rPr>
                <w:rFonts w:cs="Calibri"/>
                <w:lang w:val="en-US"/>
              </w:rPr>
            </w:pPr>
            <w:r w:rsidRPr="002B4F90">
              <w:rPr>
                <w:rFonts w:cs="Calibri"/>
                <w:lang w:val="en-US"/>
              </w:rPr>
              <w:t>8</w:t>
            </w:r>
          </w:p>
        </w:tc>
        <w:tc>
          <w:tcPr>
            <w:tcW w:w="5387" w:type="dxa"/>
          </w:tcPr>
          <w:p w14:paraId="37CFF91C" w14:textId="4A3476AC" w:rsidR="00367D51" w:rsidRPr="002B4F90" w:rsidRDefault="00367D51" w:rsidP="00C4215E">
            <w:pPr>
              <w:rPr>
                <w:rFonts w:cs="Calibri"/>
                <w:lang w:val="en-US"/>
              </w:rPr>
            </w:pPr>
            <w:r w:rsidRPr="002B4F90">
              <w:rPr>
                <w:rFonts w:cs="Calibri"/>
                <w:lang w:val="en-US"/>
              </w:rPr>
              <w:t>Furniture</w:t>
            </w:r>
          </w:p>
        </w:tc>
        <w:tc>
          <w:tcPr>
            <w:tcW w:w="4394" w:type="dxa"/>
          </w:tcPr>
          <w:p w14:paraId="1B3A6C5E" w14:textId="7C2E5E30" w:rsidR="00367D51" w:rsidRPr="002B4F90" w:rsidRDefault="002D0BE7" w:rsidP="002B4F90">
            <w:pPr>
              <w:jc w:val="center"/>
              <w:rPr>
                <w:rFonts w:cs="Calibri"/>
                <w:lang w:val="en-US"/>
              </w:rPr>
            </w:pPr>
            <w:r w:rsidRPr="002B4F90">
              <w:rPr>
                <w:rFonts w:cs="Calibri"/>
                <w:lang w:val="en-US"/>
              </w:rPr>
              <w:t>1501</w:t>
            </w:r>
          </w:p>
        </w:tc>
      </w:tr>
      <w:tr w:rsidR="00367D51" w14:paraId="1342C663" w14:textId="77777777" w:rsidTr="002B4F90">
        <w:tc>
          <w:tcPr>
            <w:tcW w:w="704" w:type="dxa"/>
          </w:tcPr>
          <w:p w14:paraId="1A55AAB9" w14:textId="77DE2A73" w:rsidR="00367D51" w:rsidRPr="002B4F90" w:rsidRDefault="00367D51" w:rsidP="00C4215E">
            <w:pPr>
              <w:rPr>
                <w:rFonts w:cs="Calibri"/>
                <w:lang w:val="en-US"/>
              </w:rPr>
            </w:pPr>
            <w:r w:rsidRPr="002B4F90">
              <w:rPr>
                <w:rFonts w:cs="Calibri"/>
                <w:lang w:val="en-US"/>
              </w:rPr>
              <w:t>9</w:t>
            </w:r>
          </w:p>
        </w:tc>
        <w:tc>
          <w:tcPr>
            <w:tcW w:w="5387" w:type="dxa"/>
          </w:tcPr>
          <w:p w14:paraId="63833DF7" w14:textId="7C66F770" w:rsidR="00367D51" w:rsidRPr="002B4F90" w:rsidRDefault="00367D51" w:rsidP="00C4215E">
            <w:pPr>
              <w:rPr>
                <w:rFonts w:cs="Calibri"/>
                <w:lang w:val="en-US"/>
              </w:rPr>
            </w:pPr>
            <w:r w:rsidRPr="002B4F90">
              <w:rPr>
                <w:rFonts w:cs="Calibri"/>
                <w:lang w:val="en-US"/>
              </w:rPr>
              <w:t>Ice box</w:t>
            </w:r>
          </w:p>
        </w:tc>
        <w:tc>
          <w:tcPr>
            <w:tcW w:w="4394" w:type="dxa"/>
          </w:tcPr>
          <w:p w14:paraId="70F8C8F8" w14:textId="31CB2A2F" w:rsidR="00367D51" w:rsidRPr="002B4F90" w:rsidRDefault="007E5024" w:rsidP="002B4F90">
            <w:pPr>
              <w:jc w:val="center"/>
              <w:rPr>
                <w:rFonts w:cs="Calibri"/>
                <w:lang w:val="en-US"/>
              </w:rPr>
            </w:pPr>
            <w:r w:rsidRPr="002B4F90">
              <w:rPr>
                <w:rFonts w:cs="Calibri"/>
                <w:lang w:val="en-US"/>
              </w:rPr>
              <w:t>21</w:t>
            </w:r>
          </w:p>
        </w:tc>
      </w:tr>
      <w:tr w:rsidR="00367D51" w14:paraId="722CEE05" w14:textId="77777777" w:rsidTr="002B4F90">
        <w:tc>
          <w:tcPr>
            <w:tcW w:w="704" w:type="dxa"/>
          </w:tcPr>
          <w:p w14:paraId="2A3E0D9A" w14:textId="6B694C08" w:rsidR="00367D51" w:rsidRPr="002B4F90" w:rsidRDefault="00367D51" w:rsidP="00C4215E">
            <w:pPr>
              <w:rPr>
                <w:rFonts w:cs="Calibri"/>
                <w:lang w:val="en-US"/>
              </w:rPr>
            </w:pPr>
            <w:r w:rsidRPr="002B4F90">
              <w:rPr>
                <w:rFonts w:cs="Calibri"/>
                <w:lang w:val="en-US"/>
              </w:rPr>
              <w:t>10</w:t>
            </w:r>
          </w:p>
        </w:tc>
        <w:tc>
          <w:tcPr>
            <w:tcW w:w="5387" w:type="dxa"/>
          </w:tcPr>
          <w:p w14:paraId="299CA404" w14:textId="51AF716A" w:rsidR="00367D51" w:rsidRPr="002B4F90" w:rsidRDefault="007E5024" w:rsidP="00C4215E">
            <w:pPr>
              <w:rPr>
                <w:rFonts w:cs="Calibri"/>
                <w:lang w:val="en-US"/>
              </w:rPr>
            </w:pPr>
            <w:r w:rsidRPr="002B4F90">
              <w:rPr>
                <w:rFonts w:cs="Calibri"/>
                <w:lang w:val="en-US"/>
              </w:rPr>
              <w:t>Order receiving device</w:t>
            </w:r>
          </w:p>
        </w:tc>
        <w:tc>
          <w:tcPr>
            <w:tcW w:w="4394" w:type="dxa"/>
          </w:tcPr>
          <w:p w14:paraId="15BF97BD" w14:textId="71550874" w:rsidR="00367D51" w:rsidRPr="002B4F90" w:rsidRDefault="007E5024" w:rsidP="002B4F90">
            <w:pPr>
              <w:jc w:val="center"/>
              <w:rPr>
                <w:rFonts w:cs="Calibri"/>
                <w:lang w:val="en-US"/>
              </w:rPr>
            </w:pPr>
            <w:r w:rsidRPr="002B4F90">
              <w:rPr>
                <w:rFonts w:cs="Calibri"/>
                <w:lang w:val="en-US"/>
              </w:rPr>
              <w:t>208</w:t>
            </w:r>
          </w:p>
        </w:tc>
      </w:tr>
      <w:tr w:rsidR="00367D51" w14:paraId="56594122" w14:textId="77777777" w:rsidTr="002B4F90">
        <w:tc>
          <w:tcPr>
            <w:tcW w:w="704" w:type="dxa"/>
          </w:tcPr>
          <w:p w14:paraId="066C3525" w14:textId="4D7B0632" w:rsidR="00367D51" w:rsidRPr="002B4F90" w:rsidRDefault="00367D51" w:rsidP="00C4215E">
            <w:pPr>
              <w:rPr>
                <w:rFonts w:cs="Calibri"/>
                <w:lang w:val="en-US"/>
              </w:rPr>
            </w:pPr>
            <w:r w:rsidRPr="002B4F90">
              <w:rPr>
                <w:rFonts w:cs="Calibri"/>
                <w:lang w:val="en-US"/>
              </w:rPr>
              <w:t>11</w:t>
            </w:r>
          </w:p>
        </w:tc>
        <w:tc>
          <w:tcPr>
            <w:tcW w:w="5387" w:type="dxa"/>
          </w:tcPr>
          <w:p w14:paraId="003F73EF" w14:textId="55EE6AF6" w:rsidR="00367D51" w:rsidRPr="002B4F90" w:rsidRDefault="00367D51" w:rsidP="00C4215E">
            <w:pPr>
              <w:rPr>
                <w:rFonts w:cs="Calibri"/>
                <w:lang w:val="en-US"/>
              </w:rPr>
            </w:pPr>
            <w:r w:rsidRPr="002B4F90">
              <w:rPr>
                <w:rFonts w:cs="Calibri"/>
                <w:lang w:val="en-US"/>
              </w:rPr>
              <w:t>Soy protein powder</w:t>
            </w:r>
            <w:r w:rsidR="00BF2FD0" w:rsidRPr="002B4F90">
              <w:rPr>
                <w:rFonts w:cs="Calibri"/>
                <w:lang w:val="en-US"/>
              </w:rPr>
              <w:t>/kilogram</w:t>
            </w:r>
          </w:p>
        </w:tc>
        <w:tc>
          <w:tcPr>
            <w:tcW w:w="4394" w:type="dxa"/>
          </w:tcPr>
          <w:p w14:paraId="04734CE3" w14:textId="75B417C4" w:rsidR="00367D51" w:rsidRPr="002B4F90" w:rsidRDefault="00BF2FD0" w:rsidP="002B4F90">
            <w:pPr>
              <w:jc w:val="center"/>
              <w:rPr>
                <w:rFonts w:cs="Calibri"/>
                <w:lang w:val="en-US"/>
              </w:rPr>
            </w:pPr>
            <w:r w:rsidRPr="002B4F90">
              <w:rPr>
                <w:rFonts w:cs="Calibri"/>
                <w:lang w:val="en-US"/>
              </w:rPr>
              <w:t>4.59</w:t>
            </w:r>
          </w:p>
        </w:tc>
      </w:tr>
      <w:tr w:rsidR="00367D51" w14:paraId="6A1233DD" w14:textId="77777777" w:rsidTr="002B4F90">
        <w:tc>
          <w:tcPr>
            <w:tcW w:w="704" w:type="dxa"/>
          </w:tcPr>
          <w:p w14:paraId="5FE5F41F" w14:textId="1CBFA0EC" w:rsidR="00367D51" w:rsidRPr="002B4F90" w:rsidRDefault="00367D51" w:rsidP="00C4215E">
            <w:pPr>
              <w:rPr>
                <w:rFonts w:cs="Calibri"/>
                <w:lang w:val="en-US"/>
              </w:rPr>
            </w:pPr>
            <w:r w:rsidRPr="002B4F90">
              <w:rPr>
                <w:rFonts w:cs="Calibri"/>
                <w:lang w:val="en-US"/>
              </w:rPr>
              <w:t>12</w:t>
            </w:r>
          </w:p>
        </w:tc>
        <w:tc>
          <w:tcPr>
            <w:tcW w:w="5387" w:type="dxa"/>
          </w:tcPr>
          <w:p w14:paraId="13D3322A" w14:textId="0D4570B2" w:rsidR="00367D51" w:rsidRPr="002B4F90" w:rsidRDefault="00367D51" w:rsidP="00C4215E">
            <w:pPr>
              <w:rPr>
                <w:rFonts w:cs="Calibri"/>
                <w:lang w:val="en-US"/>
              </w:rPr>
            </w:pPr>
            <w:r w:rsidRPr="002B4F90">
              <w:rPr>
                <w:rFonts w:cs="Calibri"/>
                <w:lang w:val="en-US"/>
              </w:rPr>
              <w:t>Flour</w:t>
            </w:r>
            <w:r w:rsidR="00BF2FD0" w:rsidRPr="002B4F90">
              <w:rPr>
                <w:rFonts w:cs="Calibri"/>
                <w:lang w:val="en-US"/>
              </w:rPr>
              <w:t>/kilogram</w:t>
            </w:r>
          </w:p>
        </w:tc>
        <w:tc>
          <w:tcPr>
            <w:tcW w:w="4394" w:type="dxa"/>
          </w:tcPr>
          <w:p w14:paraId="0F347251" w14:textId="2D5BE91E" w:rsidR="00367D51" w:rsidRPr="002B4F90" w:rsidRDefault="00BF2FD0" w:rsidP="002B4F90">
            <w:pPr>
              <w:jc w:val="center"/>
              <w:rPr>
                <w:rFonts w:cs="Calibri"/>
                <w:lang w:val="en-US"/>
              </w:rPr>
            </w:pPr>
            <w:r w:rsidRPr="002B4F90">
              <w:rPr>
                <w:rFonts w:cs="Calibri"/>
                <w:lang w:val="en-US"/>
              </w:rPr>
              <w:t>1.13</w:t>
            </w:r>
          </w:p>
        </w:tc>
      </w:tr>
    </w:tbl>
    <w:p w14:paraId="687FF6E3" w14:textId="5132CA7C" w:rsidR="007C3846" w:rsidRDefault="007C3846" w:rsidP="00AF5AB1">
      <w:pPr>
        <w:spacing w:line="240" w:lineRule="auto"/>
        <w:rPr>
          <w:rFonts w:cs="Calibri"/>
          <w:b/>
          <w:lang w:val="en-US"/>
        </w:rPr>
      </w:pPr>
    </w:p>
    <w:p w14:paraId="228D06AA" w14:textId="1BA66E1F" w:rsidR="007C3846" w:rsidRPr="00AF5AB1" w:rsidRDefault="002B4F90" w:rsidP="002B4F90">
      <w:pPr>
        <w:tabs>
          <w:tab w:val="left" w:pos="3978"/>
        </w:tabs>
        <w:spacing w:line="240" w:lineRule="auto"/>
        <w:rPr>
          <w:rFonts w:cs="Calibri"/>
          <w:b/>
          <w:lang w:val="en-US"/>
        </w:rPr>
      </w:pPr>
      <w:r>
        <w:rPr>
          <w:rFonts w:cs="Calibri"/>
          <w:b/>
          <w:lang w:val="en-US"/>
        </w:rPr>
        <w:tab/>
      </w:r>
    </w:p>
    <w:sectPr w:rsidR="007C3846" w:rsidRPr="00AF5AB1" w:rsidSect="00A558CF">
      <w:footerReference w:type="default" r:id="rId43"/>
      <w:pgSz w:w="11906" w:h="16838"/>
      <w:pgMar w:top="567" w:right="566" w:bottom="567" w:left="709" w:header="708" w:footer="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F9CD17" w14:textId="77777777" w:rsidR="00D77E80" w:rsidRDefault="00D77E80" w:rsidP="003E35C0">
      <w:pPr>
        <w:spacing w:after="0" w:line="240" w:lineRule="auto"/>
      </w:pPr>
      <w:r>
        <w:separator/>
      </w:r>
    </w:p>
  </w:endnote>
  <w:endnote w:type="continuationSeparator" w:id="0">
    <w:p w14:paraId="741B2359" w14:textId="77777777" w:rsidR="00D77E80" w:rsidRDefault="00D77E80" w:rsidP="003E35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nCooper">
    <w:altName w:val="Calibr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2534095"/>
      <w:docPartObj>
        <w:docPartGallery w:val="Page Numbers (Bottom of Page)"/>
        <w:docPartUnique/>
      </w:docPartObj>
    </w:sdtPr>
    <w:sdtEndPr>
      <w:rPr>
        <w:color w:val="7F7F7F" w:themeColor="background1" w:themeShade="7F"/>
        <w:spacing w:val="60"/>
      </w:rPr>
    </w:sdtEndPr>
    <w:sdtContent>
      <w:p w14:paraId="6F3579F6" w14:textId="7575FBC0" w:rsidR="00AA5548" w:rsidRDefault="00AA554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3ADB7F8" w14:textId="77777777" w:rsidR="00AA5548" w:rsidRDefault="00AA55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A59D75" w14:textId="77777777" w:rsidR="00D77E80" w:rsidRDefault="00D77E80" w:rsidP="003E35C0">
      <w:pPr>
        <w:spacing w:after="0" w:line="240" w:lineRule="auto"/>
      </w:pPr>
      <w:r>
        <w:separator/>
      </w:r>
    </w:p>
  </w:footnote>
  <w:footnote w:type="continuationSeparator" w:id="0">
    <w:p w14:paraId="0FC5BC6F" w14:textId="77777777" w:rsidR="00D77E80" w:rsidRDefault="00D77E80" w:rsidP="003E35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45pt;height:11.45pt" o:bullet="t">
        <v:imagedata r:id="rId1" o:title="mso5B76"/>
      </v:shape>
    </w:pict>
  </w:numPicBullet>
  <w:abstractNum w:abstractNumId="0" w15:restartNumberingAfterBreak="0">
    <w:nsid w:val="0289019B"/>
    <w:multiLevelType w:val="hybridMultilevel"/>
    <w:tmpl w:val="B8EA6426"/>
    <w:lvl w:ilvl="0" w:tplc="984C191C">
      <w:start w:val="1"/>
      <w:numFmt w:val="upperRoman"/>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392393F"/>
    <w:multiLevelType w:val="hybridMultilevel"/>
    <w:tmpl w:val="801A0BD4"/>
    <w:lvl w:ilvl="0" w:tplc="69D47B7A">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600111"/>
    <w:multiLevelType w:val="hybridMultilevel"/>
    <w:tmpl w:val="0570FFF2"/>
    <w:lvl w:ilvl="0" w:tplc="80DAC776">
      <w:start w:val="1"/>
      <w:numFmt w:val="decimal"/>
      <w:lvlText w:val="%1."/>
      <w:lvlJc w:val="left"/>
      <w:pPr>
        <w:ind w:left="458" w:hanging="360"/>
      </w:pPr>
      <w:rPr>
        <w:rFonts w:hint="default"/>
        <w:b w:val="0"/>
      </w:rPr>
    </w:lvl>
    <w:lvl w:ilvl="1" w:tplc="042A0019" w:tentative="1">
      <w:start w:val="1"/>
      <w:numFmt w:val="lowerLetter"/>
      <w:lvlText w:val="%2."/>
      <w:lvlJc w:val="left"/>
      <w:pPr>
        <w:ind w:left="1178" w:hanging="360"/>
      </w:pPr>
    </w:lvl>
    <w:lvl w:ilvl="2" w:tplc="042A001B" w:tentative="1">
      <w:start w:val="1"/>
      <w:numFmt w:val="lowerRoman"/>
      <w:lvlText w:val="%3."/>
      <w:lvlJc w:val="right"/>
      <w:pPr>
        <w:ind w:left="1898" w:hanging="180"/>
      </w:pPr>
    </w:lvl>
    <w:lvl w:ilvl="3" w:tplc="042A000F" w:tentative="1">
      <w:start w:val="1"/>
      <w:numFmt w:val="decimal"/>
      <w:lvlText w:val="%4."/>
      <w:lvlJc w:val="left"/>
      <w:pPr>
        <w:ind w:left="2618" w:hanging="360"/>
      </w:pPr>
    </w:lvl>
    <w:lvl w:ilvl="4" w:tplc="042A0019" w:tentative="1">
      <w:start w:val="1"/>
      <w:numFmt w:val="lowerLetter"/>
      <w:lvlText w:val="%5."/>
      <w:lvlJc w:val="left"/>
      <w:pPr>
        <w:ind w:left="3338" w:hanging="360"/>
      </w:pPr>
    </w:lvl>
    <w:lvl w:ilvl="5" w:tplc="042A001B" w:tentative="1">
      <w:start w:val="1"/>
      <w:numFmt w:val="lowerRoman"/>
      <w:lvlText w:val="%6."/>
      <w:lvlJc w:val="right"/>
      <w:pPr>
        <w:ind w:left="4058" w:hanging="180"/>
      </w:pPr>
    </w:lvl>
    <w:lvl w:ilvl="6" w:tplc="042A000F" w:tentative="1">
      <w:start w:val="1"/>
      <w:numFmt w:val="decimal"/>
      <w:lvlText w:val="%7."/>
      <w:lvlJc w:val="left"/>
      <w:pPr>
        <w:ind w:left="4778" w:hanging="360"/>
      </w:pPr>
    </w:lvl>
    <w:lvl w:ilvl="7" w:tplc="042A0019" w:tentative="1">
      <w:start w:val="1"/>
      <w:numFmt w:val="lowerLetter"/>
      <w:lvlText w:val="%8."/>
      <w:lvlJc w:val="left"/>
      <w:pPr>
        <w:ind w:left="5498" w:hanging="360"/>
      </w:pPr>
    </w:lvl>
    <w:lvl w:ilvl="8" w:tplc="042A001B" w:tentative="1">
      <w:start w:val="1"/>
      <w:numFmt w:val="lowerRoman"/>
      <w:lvlText w:val="%9."/>
      <w:lvlJc w:val="right"/>
      <w:pPr>
        <w:ind w:left="6218" w:hanging="180"/>
      </w:pPr>
    </w:lvl>
  </w:abstractNum>
  <w:abstractNum w:abstractNumId="3" w15:restartNumberingAfterBreak="0">
    <w:nsid w:val="08804F97"/>
    <w:multiLevelType w:val="hybridMultilevel"/>
    <w:tmpl w:val="907A34C6"/>
    <w:lvl w:ilvl="0" w:tplc="511E6D60">
      <w:start w:val="1"/>
      <w:numFmt w:val="bullet"/>
      <w:lvlText w:val=""/>
      <w:lvlJc w:val="left"/>
      <w:pPr>
        <w:ind w:left="720" w:hanging="360"/>
      </w:pPr>
      <w:rPr>
        <w:rFonts w:ascii="Symbol" w:hAnsi="Symbol" w:hint="default"/>
        <w:sz w:val="1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 w15:restartNumberingAfterBreak="0">
    <w:nsid w:val="0ED94351"/>
    <w:multiLevelType w:val="hybridMultilevel"/>
    <w:tmpl w:val="652A755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11D2EF4"/>
    <w:multiLevelType w:val="multilevel"/>
    <w:tmpl w:val="1DF6C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7D5184"/>
    <w:multiLevelType w:val="hybridMultilevel"/>
    <w:tmpl w:val="B9AA64A4"/>
    <w:lvl w:ilvl="0" w:tplc="511E6D60">
      <w:start w:val="1"/>
      <w:numFmt w:val="bullet"/>
      <w:lvlText w:val=""/>
      <w:lvlJc w:val="left"/>
      <w:pPr>
        <w:ind w:left="720" w:hanging="360"/>
      </w:pPr>
      <w:rPr>
        <w:rFonts w:ascii="Symbol" w:hAnsi="Symbol" w:hint="default"/>
        <w:sz w:val="1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69C0AA3"/>
    <w:multiLevelType w:val="hybridMultilevel"/>
    <w:tmpl w:val="48C06100"/>
    <w:lvl w:ilvl="0" w:tplc="BAD07530">
      <w:numFmt w:val="bullet"/>
      <w:lvlText w:val="-"/>
      <w:lvlJc w:val="left"/>
      <w:pPr>
        <w:ind w:left="680" w:hanging="360"/>
      </w:pPr>
      <w:rPr>
        <w:rFonts w:ascii="Calibri" w:eastAsiaTheme="minorHAnsi" w:hAnsi="Calibri" w:cs="Calibri" w:hint="default"/>
      </w:rPr>
    </w:lvl>
    <w:lvl w:ilvl="1" w:tplc="042A0003" w:tentative="1">
      <w:start w:val="1"/>
      <w:numFmt w:val="bullet"/>
      <w:lvlText w:val="o"/>
      <w:lvlJc w:val="left"/>
      <w:pPr>
        <w:ind w:left="1400" w:hanging="360"/>
      </w:pPr>
      <w:rPr>
        <w:rFonts w:ascii="Courier New" w:hAnsi="Courier New" w:cs="Courier New" w:hint="default"/>
      </w:rPr>
    </w:lvl>
    <w:lvl w:ilvl="2" w:tplc="042A0005" w:tentative="1">
      <w:start w:val="1"/>
      <w:numFmt w:val="bullet"/>
      <w:lvlText w:val=""/>
      <w:lvlJc w:val="left"/>
      <w:pPr>
        <w:ind w:left="2120" w:hanging="360"/>
      </w:pPr>
      <w:rPr>
        <w:rFonts w:ascii="Wingdings" w:hAnsi="Wingdings" w:hint="default"/>
      </w:rPr>
    </w:lvl>
    <w:lvl w:ilvl="3" w:tplc="042A0001" w:tentative="1">
      <w:start w:val="1"/>
      <w:numFmt w:val="bullet"/>
      <w:lvlText w:val=""/>
      <w:lvlJc w:val="left"/>
      <w:pPr>
        <w:ind w:left="2840" w:hanging="360"/>
      </w:pPr>
      <w:rPr>
        <w:rFonts w:ascii="Symbol" w:hAnsi="Symbol" w:hint="default"/>
      </w:rPr>
    </w:lvl>
    <w:lvl w:ilvl="4" w:tplc="042A0003" w:tentative="1">
      <w:start w:val="1"/>
      <w:numFmt w:val="bullet"/>
      <w:lvlText w:val="o"/>
      <w:lvlJc w:val="left"/>
      <w:pPr>
        <w:ind w:left="3560" w:hanging="360"/>
      </w:pPr>
      <w:rPr>
        <w:rFonts w:ascii="Courier New" w:hAnsi="Courier New" w:cs="Courier New" w:hint="default"/>
      </w:rPr>
    </w:lvl>
    <w:lvl w:ilvl="5" w:tplc="042A0005" w:tentative="1">
      <w:start w:val="1"/>
      <w:numFmt w:val="bullet"/>
      <w:lvlText w:val=""/>
      <w:lvlJc w:val="left"/>
      <w:pPr>
        <w:ind w:left="4280" w:hanging="360"/>
      </w:pPr>
      <w:rPr>
        <w:rFonts w:ascii="Wingdings" w:hAnsi="Wingdings" w:hint="default"/>
      </w:rPr>
    </w:lvl>
    <w:lvl w:ilvl="6" w:tplc="042A0001" w:tentative="1">
      <w:start w:val="1"/>
      <w:numFmt w:val="bullet"/>
      <w:lvlText w:val=""/>
      <w:lvlJc w:val="left"/>
      <w:pPr>
        <w:ind w:left="5000" w:hanging="360"/>
      </w:pPr>
      <w:rPr>
        <w:rFonts w:ascii="Symbol" w:hAnsi="Symbol" w:hint="default"/>
      </w:rPr>
    </w:lvl>
    <w:lvl w:ilvl="7" w:tplc="042A0003" w:tentative="1">
      <w:start w:val="1"/>
      <w:numFmt w:val="bullet"/>
      <w:lvlText w:val="o"/>
      <w:lvlJc w:val="left"/>
      <w:pPr>
        <w:ind w:left="5720" w:hanging="360"/>
      </w:pPr>
      <w:rPr>
        <w:rFonts w:ascii="Courier New" w:hAnsi="Courier New" w:cs="Courier New" w:hint="default"/>
      </w:rPr>
    </w:lvl>
    <w:lvl w:ilvl="8" w:tplc="042A0005" w:tentative="1">
      <w:start w:val="1"/>
      <w:numFmt w:val="bullet"/>
      <w:lvlText w:val=""/>
      <w:lvlJc w:val="left"/>
      <w:pPr>
        <w:ind w:left="6440" w:hanging="360"/>
      </w:pPr>
      <w:rPr>
        <w:rFonts w:ascii="Wingdings" w:hAnsi="Wingdings" w:hint="default"/>
      </w:rPr>
    </w:lvl>
  </w:abstractNum>
  <w:abstractNum w:abstractNumId="8" w15:restartNumberingAfterBreak="0">
    <w:nsid w:val="1B4A0FAF"/>
    <w:multiLevelType w:val="multilevel"/>
    <w:tmpl w:val="DF068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D1460B"/>
    <w:multiLevelType w:val="multilevel"/>
    <w:tmpl w:val="C34A762E"/>
    <w:lvl w:ilvl="0">
      <w:start w:val="7"/>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1EF02160"/>
    <w:multiLevelType w:val="hybridMultilevel"/>
    <w:tmpl w:val="C9321258"/>
    <w:lvl w:ilvl="0" w:tplc="1C4E646A">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31061AC"/>
    <w:multiLevelType w:val="hybridMultilevel"/>
    <w:tmpl w:val="05328DD0"/>
    <w:lvl w:ilvl="0" w:tplc="66541668">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3E54C46"/>
    <w:multiLevelType w:val="multilevel"/>
    <w:tmpl w:val="C0AE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F2328"/>
    <w:multiLevelType w:val="hybridMultilevel"/>
    <w:tmpl w:val="E3409886"/>
    <w:lvl w:ilvl="0" w:tplc="B566AD88">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5851FD7"/>
    <w:multiLevelType w:val="hybridMultilevel"/>
    <w:tmpl w:val="4AEEE528"/>
    <w:lvl w:ilvl="0" w:tplc="511E6D60">
      <w:start w:val="1"/>
      <w:numFmt w:val="bullet"/>
      <w:lvlText w:val=""/>
      <w:lvlJc w:val="left"/>
      <w:pPr>
        <w:ind w:left="720" w:hanging="360"/>
      </w:pPr>
      <w:rPr>
        <w:rFonts w:ascii="Symbol" w:hAnsi="Symbol" w:hint="default"/>
        <w:sz w:val="1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64D0609"/>
    <w:multiLevelType w:val="hybridMultilevel"/>
    <w:tmpl w:val="A01AB5C0"/>
    <w:lvl w:ilvl="0" w:tplc="911C5440">
      <w:numFmt w:val="bullet"/>
      <w:lvlText w:val=""/>
      <w:lvlJc w:val="left"/>
      <w:pPr>
        <w:ind w:left="720" w:hanging="360"/>
      </w:pPr>
      <w:rPr>
        <w:rFonts w:ascii="Wingdings" w:eastAsiaTheme="minorHAnsi" w:hAnsi="Wingdings"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7D14668"/>
    <w:multiLevelType w:val="hybridMultilevel"/>
    <w:tmpl w:val="487C49DA"/>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F2F6453"/>
    <w:multiLevelType w:val="hybridMultilevel"/>
    <w:tmpl w:val="DEEA728C"/>
    <w:lvl w:ilvl="0" w:tplc="95E4CC22">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45B37A8"/>
    <w:multiLevelType w:val="multilevel"/>
    <w:tmpl w:val="BBE01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DE1E98"/>
    <w:multiLevelType w:val="multilevel"/>
    <w:tmpl w:val="AC780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C134F9"/>
    <w:multiLevelType w:val="multilevel"/>
    <w:tmpl w:val="09B23ED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38C11638"/>
    <w:multiLevelType w:val="hybridMultilevel"/>
    <w:tmpl w:val="41220E3E"/>
    <w:lvl w:ilvl="0" w:tplc="52061710">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A1D25E4"/>
    <w:multiLevelType w:val="hybridMultilevel"/>
    <w:tmpl w:val="12AA81FC"/>
    <w:lvl w:ilvl="0" w:tplc="EB0E35D2">
      <w:numFmt w:val="bullet"/>
      <w:lvlText w:val=""/>
      <w:lvlJc w:val="left"/>
      <w:pPr>
        <w:ind w:left="720" w:hanging="360"/>
      </w:pPr>
      <w:rPr>
        <w:rFonts w:ascii="Wingdings" w:eastAsiaTheme="minorHAnsi" w:hAnsi="Wingdings"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145246F"/>
    <w:multiLevelType w:val="multilevel"/>
    <w:tmpl w:val="F64C8D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42740F2"/>
    <w:multiLevelType w:val="multilevel"/>
    <w:tmpl w:val="8BC6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96681B"/>
    <w:multiLevelType w:val="hybridMultilevel"/>
    <w:tmpl w:val="25B62B4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4DC54787"/>
    <w:multiLevelType w:val="hybridMultilevel"/>
    <w:tmpl w:val="84563D6E"/>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27468D7"/>
    <w:multiLevelType w:val="multilevel"/>
    <w:tmpl w:val="9564B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080AC2"/>
    <w:multiLevelType w:val="hybridMultilevel"/>
    <w:tmpl w:val="E8B4E19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E2A4CE3"/>
    <w:multiLevelType w:val="hybridMultilevel"/>
    <w:tmpl w:val="DA62A57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E522A8E"/>
    <w:multiLevelType w:val="hybridMultilevel"/>
    <w:tmpl w:val="BC7A4B58"/>
    <w:lvl w:ilvl="0" w:tplc="452625E8">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F1D2FE6"/>
    <w:multiLevelType w:val="multilevel"/>
    <w:tmpl w:val="0BF2C8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F21362C"/>
    <w:multiLevelType w:val="multilevel"/>
    <w:tmpl w:val="ED78D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6C090B"/>
    <w:multiLevelType w:val="hybridMultilevel"/>
    <w:tmpl w:val="D700DD24"/>
    <w:lvl w:ilvl="0" w:tplc="0A7E000A">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FBB63E7"/>
    <w:multiLevelType w:val="multilevel"/>
    <w:tmpl w:val="C570E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E74DF6"/>
    <w:multiLevelType w:val="multilevel"/>
    <w:tmpl w:val="5B007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1A60D2"/>
    <w:multiLevelType w:val="hybridMultilevel"/>
    <w:tmpl w:val="EF7E7D34"/>
    <w:lvl w:ilvl="0" w:tplc="34480FF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65B04B59"/>
    <w:multiLevelType w:val="hybridMultilevel"/>
    <w:tmpl w:val="0F4C1EA4"/>
    <w:lvl w:ilvl="0" w:tplc="F8BA954C">
      <w:numFmt w:val="bullet"/>
      <w:lvlText w:val="-"/>
      <w:lvlJc w:val="left"/>
      <w:pPr>
        <w:ind w:left="360" w:hanging="360"/>
      </w:pPr>
      <w:rPr>
        <w:rFonts w:ascii="Calibri" w:eastAsiaTheme="minorHAnsi" w:hAnsi="Calibri" w:cs="Calibri"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8" w15:restartNumberingAfterBreak="0">
    <w:nsid w:val="6AA92052"/>
    <w:multiLevelType w:val="multilevel"/>
    <w:tmpl w:val="60BC8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3A7982"/>
    <w:multiLevelType w:val="hybridMultilevel"/>
    <w:tmpl w:val="B584FAF8"/>
    <w:lvl w:ilvl="0" w:tplc="E88E2BFC">
      <w:start w:val="1"/>
      <w:numFmt w:val="decimal"/>
      <w:lvlText w:val="%1."/>
      <w:lvlJc w:val="left"/>
      <w:pPr>
        <w:ind w:left="578" w:hanging="480"/>
      </w:pPr>
      <w:rPr>
        <w:rFonts w:hint="default"/>
      </w:rPr>
    </w:lvl>
    <w:lvl w:ilvl="1" w:tplc="042A0019" w:tentative="1">
      <w:start w:val="1"/>
      <w:numFmt w:val="lowerLetter"/>
      <w:lvlText w:val="%2."/>
      <w:lvlJc w:val="left"/>
      <w:pPr>
        <w:ind w:left="1178" w:hanging="360"/>
      </w:pPr>
    </w:lvl>
    <w:lvl w:ilvl="2" w:tplc="042A001B" w:tentative="1">
      <w:start w:val="1"/>
      <w:numFmt w:val="lowerRoman"/>
      <w:lvlText w:val="%3."/>
      <w:lvlJc w:val="right"/>
      <w:pPr>
        <w:ind w:left="1898" w:hanging="180"/>
      </w:pPr>
    </w:lvl>
    <w:lvl w:ilvl="3" w:tplc="042A000F" w:tentative="1">
      <w:start w:val="1"/>
      <w:numFmt w:val="decimal"/>
      <w:lvlText w:val="%4."/>
      <w:lvlJc w:val="left"/>
      <w:pPr>
        <w:ind w:left="2618" w:hanging="360"/>
      </w:pPr>
    </w:lvl>
    <w:lvl w:ilvl="4" w:tplc="042A0019" w:tentative="1">
      <w:start w:val="1"/>
      <w:numFmt w:val="lowerLetter"/>
      <w:lvlText w:val="%5."/>
      <w:lvlJc w:val="left"/>
      <w:pPr>
        <w:ind w:left="3338" w:hanging="360"/>
      </w:pPr>
    </w:lvl>
    <w:lvl w:ilvl="5" w:tplc="042A001B" w:tentative="1">
      <w:start w:val="1"/>
      <w:numFmt w:val="lowerRoman"/>
      <w:lvlText w:val="%6."/>
      <w:lvlJc w:val="right"/>
      <w:pPr>
        <w:ind w:left="4058" w:hanging="180"/>
      </w:pPr>
    </w:lvl>
    <w:lvl w:ilvl="6" w:tplc="042A000F" w:tentative="1">
      <w:start w:val="1"/>
      <w:numFmt w:val="decimal"/>
      <w:lvlText w:val="%7."/>
      <w:lvlJc w:val="left"/>
      <w:pPr>
        <w:ind w:left="4778" w:hanging="360"/>
      </w:pPr>
    </w:lvl>
    <w:lvl w:ilvl="7" w:tplc="042A0019" w:tentative="1">
      <w:start w:val="1"/>
      <w:numFmt w:val="lowerLetter"/>
      <w:lvlText w:val="%8."/>
      <w:lvlJc w:val="left"/>
      <w:pPr>
        <w:ind w:left="5498" w:hanging="360"/>
      </w:pPr>
    </w:lvl>
    <w:lvl w:ilvl="8" w:tplc="042A001B" w:tentative="1">
      <w:start w:val="1"/>
      <w:numFmt w:val="lowerRoman"/>
      <w:lvlText w:val="%9."/>
      <w:lvlJc w:val="right"/>
      <w:pPr>
        <w:ind w:left="6218" w:hanging="180"/>
      </w:pPr>
    </w:lvl>
  </w:abstractNum>
  <w:abstractNum w:abstractNumId="40" w15:restartNumberingAfterBreak="0">
    <w:nsid w:val="73BC48D5"/>
    <w:multiLevelType w:val="multilevel"/>
    <w:tmpl w:val="BCF826E0"/>
    <w:lvl w:ilvl="0">
      <w:start w:val="16"/>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75256CDB"/>
    <w:multiLevelType w:val="hybridMultilevel"/>
    <w:tmpl w:val="349E09BC"/>
    <w:lvl w:ilvl="0" w:tplc="86ACF41A">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5661306"/>
    <w:multiLevelType w:val="hybridMultilevel"/>
    <w:tmpl w:val="ED846AD0"/>
    <w:lvl w:ilvl="0" w:tplc="9816E94E">
      <w:start w:val="1"/>
      <w:numFmt w:val="decimal"/>
      <w:lvlText w:val="%1."/>
      <w:lvlJc w:val="left"/>
      <w:pPr>
        <w:ind w:left="458" w:hanging="360"/>
      </w:pPr>
      <w:rPr>
        <w:rFonts w:hint="default"/>
      </w:rPr>
    </w:lvl>
    <w:lvl w:ilvl="1" w:tplc="042A0019" w:tentative="1">
      <w:start w:val="1"/>
      <w:numFmt w:val="lowerLetter"/>
      <w:lvlText w:val="%2."/>
      <w:lvlJc w:val="left"/>
      <w:pPr>
        <w:ind w:left="1178" w:hanging="360"/>
      </w:pPr>
    </w:lvl>
    <w:lvl w:ilvl="2" w:tplc="042A001B" w:tentative="1">
      <w:start w:val="1"/>
      <w:numFmt w:val="lowerRoman"/>
      <w:lvlText w:val="%3."/>
      <w:lvlJc w:val="right"/>
      <w:pPr>
        <w:ind w:left="1898" w:hanging="180"/>
      </w:pPr>
    </w:lvl>
    <w:lvl w:ilvl="3" w:tplc="042A000F" w:tentative="1">
      <w:start w:val="1"/>
      <w:numFmt w:val="decimal"/>
      <w:lvlText w:val="%4."/>
      <w:lvlJc w:val="left"/>
      <w:pPr>
        <w:ind w:left="2618" w:hanging="360"/>
      </w:pPr>
    </w:lvl>
    <w:lvl w:ilvl="4" w:tplc="042A0019" w:tentative="1">
      <w:start w:val="1"/>
      <w:numFmt w:val="lowerLetter"/>
      <w:lvlText w:val="%5."/>
      <w:lvlJc w:val="left"/>
      <w:pPr>
        <w:ind w:left="3338" w:hanging="360"/>
      </w:pPr>
    </w:lvl>
    <w:lvl w:ilvl="5" w:tplc="042A001B" w:tentative="1">
      <w:start w:val="1"/>
      <w:numFmt w:val="lowerRoman"/>
      <w:lvlText w:val="%6."/>
      <w:lvlJc w:val="right"/>
      <w:pPr>
        <w:ind w:left="4058" w:hanging="180"/>
      </w:pPr>
    </w:lvl>
    <w:lvl w:ilvl="6" w:tplc="042A000F" w:tentative="1">
      <w:start w:val="1"/>
      <w:numFmt w:val="decimal"/>
      <w:lvlText w:val="%7."/>
      <w:lvlJc w:val="left"/>
      <w:pPr>
        <w:ind w:left="4778" w:hanging="360"/>
      </w:pPr>
    </w:lvl>
    <w:lvl w:ilvl="7" w:tplc="042A0019" w:tentative="1">
      <w:start w:val="1"/>
      <w:numFmt w:val="lowerLetter"/>
      <w:lvlText w:val="%8."/>
      <w:lvlJc w:val="left"/>
      <w:pPr>
        <w:ind w:left="5498" w:hanging="360"/>
      </w:pPr>
    </w:lvl>
    <w:lvl w:ilvl="8" w:tplc="042A001B" w:tentative="1">
      <w:start w:val="1"/>
      <w:numFmt w:val="lowerRoman"/>
      <w:lvlText w:val="%9."/>
      <w:lvlJc w:val="right"/>
      <w:pPr>
        <w:ind w:left="6218" w:hanging="180"/>
      </w:pPr>
    </w:lvl>
  </w:abstractNum>
  <w:abstractNum w:abstractNumId="43" w15:restartNumberingAfterBreak="0">
    <w:nsid w:val="78B452FA"/>
    <w:multiLevelType w:val="hybridMultilevel"/>
    <w:tmpl w:val="B0E0F7C4"/>
    <w:lvl w:ilvl="0" w:tplc="1088A96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4" w15:restartNumberingAfterBreak="0">
    <w:nsid w:val="7BFC35A4"/>
    <w:multiLevelType w:val="multilevel"/>
    <w:tmpl w:val="0960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1C3D3B"/>
    <w:multiLevelType w:val="hybridMultilevel"/>
    <w:tmpl w:val="C83EA16E"/>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7F8A19A3"/>
    <w:multiLevelType w:val="hybridMultilevel"/>
    <w:tmpl w:val="0FD6CC76"/>
    <w:lvl w:ilvl="0" w:tplc="71C4CD0E">
      <w:numFmt w:val="bullet"/>
      <w:lvlText w:val=""/>
      <w:lvlJc w:val="left"/>
      <w:pPr>
        <w:ind w:left="720" w:hanging="360"/>
      </w:pPr>
      <w:rPr>
        <w:rFonts w:ascii="Wingdings" w:eastAsiaTheme="minorHAnsi" w:hAnsi="Wingdings"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1"/>
  </w:num>
  <w:num w:numId="2">
    <w:abstractNumId w:val="16"/>
  </w:num>
  <w:num w:numId="3">
    <w:abstractNumId w:val="17"/>
  </w:num>
  <w:num w:numId="4">
    <w:abstractNumId w:val="37"/>
  </w:num>
  <w:num w:numId="5">
    <w:abstractNumId w:val="30"/>
  </w:num>
  <w:num w:numId="6">
    <w:abstractNumId w:val="1"/>
  </w:num>
  <w:num w:numId="7">
    <w:abstractNumId w:val="33"/>
  </w:num>
  <w:num w:numId="8">
    <w:abstractNumId w:val="35"/>
  </w:num>
  <w:num w:numId="9">
    <w:abstractNumId w:val="34"/>
  </w:num>
  <w:num w:numId="10">
    <w:abstractNumId w:val="12"/>
  </w:num>
  <w:num w:numId="11">
    <w:abstractNumId w:val="29"/>
  </w:num>
  <w:num w:numId="12">
    <w:abstractNumId w:val="26"/>
  </w:num>
  <w:num w:numId="13">
    <w:abstractNumId w:val="5"/>
  </w:num>
  <w:num w:numId="14">
    <w:abstractNumId w:val="32"/>
  </w:num>
  <w:num w:numId="15">
    <w:abstractNumId w:val="19"/>
  </w:num>
  <w:num w:numId="16">
    <w:abstractNumId w:val="18"/>
  </w:num>
  <w:num w:numId="17">
    <w:abstractNumId w:val="8"/>
  </w:num>
  <w:num w:numId="18">
    <w:abstractNumId w:val="3"/>
  </w:num>
  <w:num w:numId="19">
    <w:abstractNumId w:val="6"/>
  </w:num>
  <w:num w:numId="20">
    <w:abstractNumId w:val="10"/>
  </w:num>
  <w:num w:numId="21">
    <w:abstractNumId w:val="7"/>
  </w:num>
  <w:num w:numId="22">
    <w:abstractNumId w:val="13"/>
  </w:num>
  <w:num w:numId="23">
    <w:abstractNumId w:val="15"/>
  </w:num>
  <w:num w:numId="24">
    <w:abstractNumId w:val="41"/>
  </w:num>
  <w:num w:numId="25">
    <w:abstractNumId w:val="28"/>
  </w:num>
  <w:num w:numId="26">
    <w:abstractNumId w:val="36"/>
  </w:num>
  <w:num w:numId="27">
    <w:abstractNumId w:val="23"/>
  </w:num>
  <w:num w:numId="28">
    <w:abstractNumId w:val="9"/>
  </w:num>
  <w:num w:numId="29">
    <w:abstractNumId w:val="44"/>
  </w:num>
  <w:num w:numId="30">
    <w:abstractNumId w:val="14"/>
  </w:num>
  <w:num w:numId="31">
    <w:abstractNumId w:val="24"/>
  </w:num>
  <w:num w:numId="32">
    <w:abstractNumId w:val="38"/>
  </w:num>
  <w:num w:numId="33">
    <w:abstractNumId w:val="27"/>
  </w:num>
  <w:num w:numId="34">
    <w:abstractNumId w:val="46"/>
  </w:num>
  <w:num w:numId="35">
    <w:abstractNumId w:val="22"/>
  </w:num>
  <w:num w:numId="36">
    <w:abstractNumId w:val="25"/>
  </w:num>
  <w:num w:numId="37">
    <w:abstractNumId w:val="11"/>
  </w:num>
  <w:num w:numId="38">
    <w:abstractNumId w:val="39"/>
  </w:num>
  <w:num w:numId="39">
    <w:abstractNumId w:val="42"/>
  </w:num>
  <w:num w:numId="40">
    <w:abstractNumId w:val="2"/>
  </w:num>
  <w:num w:numId="41">
    <w:abstractNumId w:val="31"/>
  </w:num>
  <w:num w:numId="42">
    <w:abstractNumId w:val="0"/>
  </w:num>
  <w:num w:numId="43">
    <w:abstractNumId w:val="4"/>
  </w:num>
  <w:num w:numId="44">
    <w:abstractNumId w:val="20"/>
  </w:num>
  <w:num w:numId="45">
    <w:abstractNumId w:val="40"/>
  </w:num>
  <w:num w:numId="46">
    <w:abstractNumId w:val="43"/>
  </w:num>
  <w:num w:numId="4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DD4"/>
    <w:rsid w:val="0000236B"/>
    <w:rsid w:val="00002DCE"/>
    <w:rsid w:val="00005A81"/>
    <w:rsid w:val="00006EA1"/>
    <w:rsid w:val="00013229"/>
    <w:rsid w:val="00013D60"/>
    <w:rsid w:val="00021A86"/>
    <w:rsid w:val="00023222"/>
    <w:rsid w:val="00023E35"/>
    <w:rsid w:val="00025A7B"/>
    <w:rsid w:val="00026ACD"/>
    <w:rsid w:val="000303EB"/>
    <w:rsid w:val="00030A30"/>
    <w:rsid w:val="000332C8"/>
    <w:rsid w:val="00034EC1"/>
    <w:rsid w:val="00035036"/>
    <w:rsid w:val="000355B0"/>
    <w:rsid w:val="00035D83"/>
    <w:rsid w:val="00037D24"/>
    <w:rsid w:val="0004083B"/>
    <w:rsid w:val="000410DA"/>
    <w:rsid w:val="00041449"/>
    <w:rsid w:val="00041D37"/>
    <w:rsid w:val="000423EA"/>
    <w:rsid w:val="00042C4A"/>
    <w:rsid w:val="000468DC"/>
    <w:rsid w:val="00050A26"/>
    <w:rsid w:val="0005167D"/>
    <w:rsid w:val="00052C69"/>
    <w:rsid w:val="00052E94"/>
    <w:rsid w:val="00054E8D"/>
    <w:rsid w:val="00057F2D"/>
    <w:rsid w:val="00063192"/>
    <w:rsid w:val="00064213"/>
    <w:rsid w:val="00064BDC"/>
    <w:rsid w:val="00064D71"/>
    <w:rsid w:val="00064FBF"/>
    <w:rsid w:val="00065C2B"/>
    <w:rsid w:val="00071CC4"/>
    <w:rsid w:val="00071CE4"/>
    <w:rsid w:val="000722A2"/>
    <w:rsid w:val="00073846"/>
    <w:rsid w:val="00077BE9"/>
    <w:rsid w:val="00080A37"/>
    <w:rsid w:val="000831BA"/>
    <w:rsid w:val="0008347E"/>
    <w:rsid w:val="00083636"/>
    <w:rsid w:val="00083C1A"/>
    <w:rsid w:val="00087ADD"/>
    <w:rsid w:val="00090518"/>
    <w:rsid w:val="00090A8B"/>
    <w:rsid w:val="00092184"/>
    <w:rsid w:val="000936FA"/>
    <w:rsid w:val="0009640D"/>
    <w:rsid w:val="0009793F"/>
    <w:rsid w:val="000A00D7"/>
    <w:rsid w:val="000A127F"/>
    <w:rsid w:val="000A1BF8"/>
    <w:rsid w:val="000A2558"/>
    <w:rsid w:val="000A74A2"/>
    <w:rsid w:val="000A76B8"/>
    <w:rsid w:val="000B1310"/>
    <w:rsid w:val="000B703B"/>
    <w:rsid w:val="000C073D"/>
    <w:rsid w:val="000C1E24"/>
    <w:rsid w:val="000C2AD9"/>
    <w:rsid w:val="000C3955"/>
    <w:rsid w:val="000C3A58"/>
    <w:rsid w:val="000C4C21"/>
    <w:rsid w:val="000C629A"/>
    <w:rsid w:val="000C706A"/>
    <w:rsid w:val="000C7074"/>
    <w:rsid w:val="000C72B3"/>
    <w:rsid w:val="000D2054"/>
    <w:rsid w:val="000D301E"/>
    <w:rsid w:val="000D3AE8"/>
    <w:rsid w:val="000D3C38"/>
    <w:rsid w:val="000D3C39"/>
    <w:rsid w:val="000D46B8"/>
    <w:rsid w:val="000D5CE0"/>
    <w:rsid w:val="000D769F"/>
    <w:rsid w:val="000E1C16"/>
    <w:rsid w:val="000E1DA2"/>
    <w:rsid w:val="000E5732"/>
    <w:rsid w:val="000E5C89"/>
    <w:rsid w:val="000E6E28"/>
    <w:rsid w:val="000E6E61"/>
    <w:rsid w:val="000E7A5B"/>
    <w:rsid w:val="000F017D"/>
    <w:rsid w:val="000F0454"/>
    <w:rsid w:val="000F2019"/>
    <w:rsid w:val="000F263B"/>
    <w:rsid w:val="000F323D"/>
    <w:rsid w:val="000F5342"/>
    <w:rsid w:val="000F53A4"/>
    <w:rsid w:val="000F561B"/>
    <w:rsid w:val="000F67EE"/>
    <w:rsid w:val="000F6D66"/>
    <w:rsid w:val="000F7A4C"/>
    <w:rsid w:val="000F7A5C"/>
    <w:rsid w:val="00101492"/>
    <w:rsid w:val="00101D24"/>
    <w:rsid w:val="001028FF"/>
    <w:rsid w:val="00105069"/>
    <w:rsid w:val="00107A83"/>
    <w:rsid w:val="00107FA1"/>
    <w:rsid w:val="00111F99"/>
    <w:rsid w:val="0011444D"/>
    <w:rsid w:val="00115A4B"/>
    <w:rsid w:val="00121B3C"/>
    <w:rsid w:val="001327CA"/>
    <w:rsid w:val="00134A74"/>
    <w:rsid w:val="001370D1"/>
    <w:rsid w:val="0013796A"/>
    <w:rsid w:val="0014179D"/>
    <w:rsid w:val="001421E3"/>
    <w:rsid w:val="0014350A"/>
    <w:rsid w:val="0015059A"/>
    <w:rsid w:val="00153C31"/>
    <w:rsid w:val="0015499C"/>
    <w:rsid w:val="001555DB"/>
    <w:rsid w:val="00160729"/>
    <w:rsid w:val="001610FD"/>
    <w:rsid w:val="001614FB"/>
    <w:rsid w:val="001623CC"/>
    <w:rsid w:val="00170A2D"/>
    <w:rsid w:val="0017422E"/>
    <w:rsid w:val="00174FD2"/>
    <w:rsid w:val="00175227"/>
    <w:rsid w:val="00180719"/>
    <w:rsid w:val="00180D87"/>
    <w:rsid w:val="00181918"/>
    <w:rsid w:val="001835F5"/>
    <w:rsid w:val="001837B7"/>
    <w:rsid w:val="0018470C"/>
    <w:rsid w:val="0018746A"/>
    <w:rsid w:val="0019238C"/>
    <w:rsid w:val="00192D27"/>
    <w:rsid w:val="001930C6"/>
    <w:rsid w:val="001932BE"/>
    <w:rsid w:val="0019481C"/>
    <w:rsid w:val="00196EA8"/>
    <w:rsid w:val="00196F9A"/>
    <w:rsid w:val="00197E41"/>
    <w:rsid w:val="001A0203"/>
    <w:rsid w:val="001A10D8"/>
    <w:rsid w:val="001A1A7F"/>
    <w:rsid w:val="001A2544"/>
    <w:rsid w:val="001B0672"/>
    <w:rsid w:val="001B14AE"/>
    <w:rsid w:val="001B3D02"/>
    <w:rsid w:val="001B4CE9"/>
    <w:rsid w:val="001B74F6"/>
    <w:rsid w:val="001B7A53"/>
    <w:rsid w:val="001C0192"/>
    <w:rsid w:val="001C0CF6"/>
    <w:rsid w:val="001C188A"/>
    <w:rsid w:val="001C54A3"/>
    <w:rsid w:val="001C61FB"/>
    <w:rsid w:val="001C7137"/>
    <w:rsid w:val="001D003F"/>
    <w:rsid w:val="001D2AAA"/>
    <w:rsid w:val="001D5619"/>
    <w:rsid w:val="001D5ECB"/>
    <w:rsid w:val="001D7A25"/>
    <w:rsid w:val="001E1268"/>
    <w:rsid w:val="001E2732"/>
    <w:rsid w:val="001E39D2"/>
    <w:rsid w:val="001E66AF"/>
    <w:rsid w:val="001E6B51"/>
    <w:rsid w:val="001E7AD0"/>
    <w:rsid w:val="001F105A"/>
    <w:rsid w:val="001F1B1E"/>
    <w:rsid w:val="001F37E2"/>
    <w:rsid w:val="001F4002"/>
    <w:rsid w:val="001F4DEC"/>
    <w:rsid w:val="001F7616"/>
    <w:rsid w:val="0020219D"/>
    <w:rsid w:val="002038A4"/>
    <w:rsid w:val="002049ED"/>
    <w:rsid w:val="002065E4"/>
    <w:rsid w:val="00207B19"/>
    <w:rsid w:val="00213091"/>
    <w:rsid w:val="002130BC"/>
    <w:rsid w:val="002160A7"/>
    <w:rsid w:val="00217A98"/>
    <w:rsid w:val="00220FAA"/>
    <w:rsid w:val="00224872"/>
    <w:rsid w:val="00230C57"/>
    <w:rsid w:val="00236235"/>
    <w:rsid w:val="00240737"/>
    <w:rsid w:val="00240AF8"/>
    <w:rsid w:val="00240BAA"/>
    <w:rsid w:val="002417F8"/>
    <w:rsid w:val="00241BDD"/>
    <w:rsid w:val="002453F3"/>
    <w:rsid w:val="002502AE"/>
    <w:rsid w:val="00251ED0"/>
    <w:rsid w:val="00253615"/>
    <w:rsid w:val="00254AB8"/>
    <w:rsid w:val="00256429"/>
    <w:rsid w:val="00261B5E"/>
    <w:rsid w:val="00263F64"/>
    <w:rsid w:val="002644FF"/>
    <w:rsid w:val="002668C5"/>
    <w:rsid w:val="0027060E"/>
    <w:rsid w:val="00272B07"/>
    <w:rsid w:val="0027306E"/>
    <w:rsid w:val="00273879"/>
    <w:rsid w:val="002759D5"/>
    <w:rsid w:val="002809C8"/>
    <w:rsid w:val="00282F64"/>
    <w:rsid w:val="00284F65"/>
    <w:rsid w:val="00287FD9"/>
    <w:rsid w:val="00291CA3"/>
    <w:rsid w:val="002949D6"/>
    <w:rsid w:val="00297317"/>
    <w:rsid w:val="002A3536"/>
    <w:rsid w:val="002A4226"/>
    <w:rsid w:val="002A4CA4"/>
    <w:rsid w:val="002A7D5F"/>
    <w:rsid w:val="002B03A1"/>
    <w:rsid w:val="002B4F90"/>
    <w:rsid w:val="002B5826"/>
    <w:rsid w:val="002C22A8"/>
    <w:rsid w:val="002C2599"/>
    <w:rsid w:val="002C34E8"/>
    <w:rsid w:val="002C42E9"/>
    <w:rsid w:val="002C481C"/>
    <w:rsid w:val="002C4834"/>
    <w:rsid w:val="002C68B4"/>
    <w:rsid w:val="002D0BE7"/>
    <w:rsid w:val="002D3FA4"/>
    <w:rsid w:val="002D6A99"/>
    <w:rsid w:val="002D7087"/>
    <w:rsid w:val="002E2CA2"/>
    <w:rsid w:val="002E3648"/>
    <w:rsid w:val="002E4BC3"/>
    <w:rsid w:val="002E5B93"/>
    <w:rsid w:val="002E6DB2"/>
    <w:rsid w:val="002E7D51"/>
    <w:rsid w:val="002F23CC"/>
    <w:rsid w:val="002F7FAA"/>
    <w:rsid w:val="00300CFC"/>
    <w:rsid w:val="003025D8"/>
    <w:rsid w:val="0030341F"/>
    <w:rsid w:val="00305FAB"/>
    <w:rsid w:val="00306CC4"/>
    <w:rsid w:val="00311144"/>
    <w:rsid w:val="0031200D"/>
    <w:rsid w:val="003127F3"/>
    <w:rsid w:val="0031456D"/>
    <w:rsid w:val="00314598"/>
    <w:rsid w:val="00314DC3"/>
    <w:rsid w:val="00316B68"/>
    <w:rsid w:val="00316EED"/>
    <w:rsid w:val="00317AE7"/>
    <w:rsid w:val="00317E9E"/>
    <w:rsid w:val="00322901"/>
    <w:rsid w:val="00323EF2"/>
    <w:rsid w:val="0032532A"/>
    <w:rsid w:val="00326ADB"/>
    <w:rsid w:val="0033192F"/>
    <w:rsid w:val="00336823"/>
    <w:rsid w:val="00337A6E"/>
    <w:rsid w:val="0034147E"/>
    <w:rsid w:val="003443D2"/>
    <w:rsid w:val="0034520E"/>
    <w:rsid w:val="0035005B"/>
    <w:rsid w:val="003501A7"/>
    <w:rsid w:val="00352A6A"/>
    <w:rsid w:val="00352F63"/>
    <w:rsid w:val="0035335D"/>
    <w:rsid w:val="003632B2"/>
    <w:rsid w:val="00364A00"/>
    <w:rsid w:val="00364E0E"/>
    <w:rsid w:val="0036694B"/>
    <w:rsid w:val="00366FF7"/>
    <w:rsid w:val="00367D51"/>
    <w:rsid w:val="00370AE3"/>
    <w:rsid w:val="00370B7A"/>
    <w:rsid w:val="00371B58"/>
    <w:rsid w:val="00371FD4"/>
    <w:rsid w:val="00375083"/>
    <w:rsid w:val="00376063"/>
    <w:rsid w:val="00376658"/>
    <w:rsid w:val="0037741F"/>
    <w:rsid w:val="00377D38"/>
    <w:rsid w:val="003801BB"/>
    <w:rsid w:val="003804AD"/>
    <w:rsid w:val="00380A79"/>
    <w:rsid w:val="00381148"/>
    <w:rsid w:val="003819DD"/>
    <w:rsid w:val="00381E9F"/>
    <w:rsid w:val="0038298F"/>
    <w:rsid w:val="00382E0E"/>
    <w:rsid w:val="00383B64"/>
    <w:rsid w:val="00387566"/>
    <w:rsid w:val="003928AA"/>
    <w:rsid w:val="00392FA0"/>
    <w:rsid w:val="003935EF"/>
    <w:rsid w:val="003939B0"/>
    <w:rsid w:val="003949D1"/>
    <w:rsid w:val="0039503A"/>
    <w:rsid w:val="003959FE"/>
    <w:rsid w:val="003A01D2"/>
    <w:rsid w:val="003A04F3"/>
    <w:rsid w:val="003A1918"/>
    <w:rsid w:val="003A1A41"/>
    <w:rsid w:val="003A4039"/>
    <w:rsid w:val="003A543E"/>
    <w:rsid w:val="003A6637"/>
    <w:rsid w:val="003A6951"/>
    <w:rsid w:val="003A7BE8"/>
    <w:rsid w:val="003B0859"/>
    <w:rsid w:val="003B2696"/>
    <w:rsid w:val="003B4019"/>
    <w:rsid w:val="003B436E"/>
    <w:rsid w:val="003B5510"/>
    <w:rsid w:val="003B5F04"/>
    <w:rsid w:val="003B66E2"/>
    <w:rsid w:val="003B6BD4"/>
    <w:rsid w:val="003B6DBD"/>
    <w:rsid w:val="003B783B"/>
    <w:rsid w:val="003C0E79"/>
    <w:rsid w:val="003C4CE2"/>
    <w:rsid w:val="003C57DD"/>
    <w:rsid w:val="003C6869"/>
    <w:rsid w:val="003C6F08"/>
    <w:rsid w:val="003C7242"/>
    <w:rsid w:val="003D15C7"/>
    <w:rsid w:val="003D2FD2"/>
    <w:rsid w:val="003D33C9"/>
    <w:rsid w:val="003E06FD"/>
    <w:rsid w:val="003E0EAA"/>
    <w:rsid w:val="003E21E5"/>
    <w:rsid w:val="003E2305"/>
    <w:rsid w:val="003E23C9"/>
    <w:rsid w:val="003E35C0"/>
    <w:rsid w:val="003E4CA0"/>
    <w:rsid w:val="003E5B5C"/>
    <w:rsid w:val="003F32D5"/>
    <w:rsid w:val="003F3448"/>
    <w:rsid w:val="003F4AAE"/>
    <w:rsid w:val="003F51C4"/>
    <w:rsid w:val="004029B0"/>
    <w:rsid w:val="00404E85"/>
    <w:rsid w:val="00405F2E"/>
    <w:rsid w:val="00410107"/>
    <w:rsid w:val="004105FB"/>
    <w:rsid w:val="00412A10"/>
    <w:rsid w:val="00415D66"/>
    <w:rsid w:val="00416254"/>
    <w:rsid w:val="004166A8"/>
    <w:rsid w:val="00416AF5"/>
    <w:rsid w:val="004200D3"/>
    <w:rsid w:val="00422848"/>
    <w:rsid w:val="004236C0"/>
    <w:rsid w:val="004238D2"/>
    <w:rsid w:val="00423CA6"/>
    <w:rsid w:val="00425389"/>
    <w:rsid w:val="00425684"/>
    <w:rsid w:val="00426E8F"/>
    <w:rsid w:val="00431153"/>
    <w:rsid w:val="004348E4"/>
    <w:rsid w:val="00434FB1"/>
    <w:rsid w:val="00435F2A"/>
    <w:rsid w:val="004375B7"/>
    <w:rsid w:val="00437E96"/>
    <w:rsid w:val="00440CFA"/>
    <w:rsid w:val="00440FFF"/>
    <w:rsid w:val="004413EB"/>
    <w:rsid w:val="00441521"/>
    <w:rsid w:val="004458C6"/>
    <w:rsid w:val="00446C58"/>
    <w:rsid w:val="004506CC"/>
    <w:rsid w:val="0045183F"/>
    <w:rsid w:val="00452D03"/>
    <w:rsid w:val="00453867"/>
    <w:rsid w:val="004539AC"/>
    <w:rsid w:val="00453A0D"/>
    <w:rsid w:val="00453A5B"/>
    <w:rsid w:val="00456216"/>
    <w:rsid w:val="00456F9C"/>
    <w:rsid w:val="00460AFA"/>
    <w:rsid w:val="004623DC"/>
    <w:rsid w:val="0046359A"/>
    <w:rsid w:val="004648D4"/>
    <w:rsid w:val="0046704B"/>
    <w:rsid w:val="0046756C"/>
    <w:rsid w:val="004719A6"/>
    <w:rsid w:val="00471E96"/>
    <w:rsid w:val="0047221D"/>
    <w:rsid w:val="00473243"/>
    <w:rsid w:val="004749CA"/>
    <w:rsid w:val="00475C16"/>
    <w:rsid w:val="0047712E"/>
    <w:rsid w:val="00477505"/>
    <w:rsid w:val="004824AB"/>
    <w:rsid w:val="0048292B"/>
    <w:rsid w:val="00485027"/>
    <w:rsid w:val="00485A3C"/>
    <w:rsid w:val="00486331"/>
    <w:rsid w:val="0048642C"/>
    <w:rsid w:val="00486DBC"/>
    <w:rsid w:val="00487820"/>
    <w:rsid w:val="00487A50"/>
    <w:rsid w:val="00487E01"/>
    <w:rsid w:val="004910D4"/>
    <w:rsid w:val="004926DB"/>
    <w:rsid w:val="00495B85"/>
    <w:rsid w:val="004964A7"/>
    <w:rsid w:val="004A001D"/>
    <w:rsid w:val="004A0722"/>
    <w:rsid w:val="004A1336"/>
    <w:rsid w:val="004A2531"/>
    <w:rsid w:val="004A34FE"/>
    <w:rsid w:val="004A3B52"/>
    <w:rsid w:val="004A71E1"/>
    <w:rsid w:val="004B0CF0"/>
    <w:rsid w:val="004B1714"/>
    <w:rsid w:val="004B2ADF"/>
    <w:rsid w:val="004B3669"/>
    <w:rsid w:val="004B4AE7"/>
    <w:rsid w:val="004B4BC5"/>
    <w:rsid w:val="004B50A3"/>
    <w:rsid w:val="004B639C"/>
    <w:rsid w:val="004B68E0"/>
    <w:rsid w:val="004C26C4"/>
    <w:rsid w:val="004C27AF"/>
    <w:rsid w:val="004C32BF"/>
    <w:rsid w:val="004C35A8"/>
    <w:rsid w:val="004C40AB"/>
    <w:rsid w:val="004C461B"/>
    <w:rsid w:val="004C567E"/>
    <w:rsid w:val="004C6499"/>
    <w:rsid w:val="004C6D42"/>
    <w:rsid w:val="004D4666"/>
    <w:rsid w:val="004D5918"/>
    <w:rsid w:val="004D5C8E"/>
    <w:rsid w:val="004D6EE8"/>
    <w:rsid w:val="004D786D"/>
    <w:rsid w:val="004E03EA"/>
    <w:rsid w:val="004E0E33"/>
    <w:rsid w:val="004E1E93"/>
    <w:rsid w:val="004E2643"/>
    <w:rsid w:val="004E29F9"/>
    <w:rsid w:val="004E3724"/>
    <w:rsid w:val="004E3C43"/>
    <w:rsid w:val="004E42E3"/>
    <w:rsid w:val="004E4A74"/>
    <w:rsid w:val="004E580F"/>
    <w:rsid w:val="004E5EF0"/>
    <w:rsid w:val="004E5F21"/>
    <w:rsid w:val="004F25E4"/>
    <w:rsid w:val="004F2A03"/>
    <w:rsid w:val="004F2D3E"/>
    <w:rsid w:val="004F7FCF"/>
    <w:rsid w:val="005036BD"/>
    <w:rsid w:val="00503B17"/>
    <w:rsid w:val="00503F71"/>
    <w:rsid w:val="005040B7"/>
    <w:rsid w:val="00505A25"/>
    <w:rsid w:val="00505A4D"/>
    <w:rsid w:val="00506E49"/>
    <w:rsid w:val="005107F1"/>
    <w:rsid w:val="00511919"/>
    <w:rsid w:val="00512AD1"/>
    <w:rsid w:val="005139F3"/>
    <w:rsid w:val="00514E6A"/>
    <w:rsid w:val="00516142"/>
    <w:rsid w:val="005176F5"/>
    <w:rsid w:val="00520EF9"/>
    <w:rsid w:val="00521901"/>
    <w:rsid w:val="00522B2A"/>
    <w:rsid w:val="00523A77"/>
    <w:rsid w:val="00523D29"/>
    <w:rsid w:val="0053020F"/>
    <w:rsid w:val="00530CC8"/>
    <w:rsid w:val="00534B83"/>
    <w:rsid w:val="00535209"/>
    <w:rsid w:val="005359BC"/>
    <w:rsid w:val="0053692F"/>
    <w:rsid w:val="00537434"/>
    <w:rsid w:val="005374D7"/>
    <w:rsid w:val="005409CB"/>
    <w:rsid w:val="00541659"/>
    <w:rsid w:val="005448B7"/>
    <w:rsid w:val="0054498B"/>
    <w:rsid w:val="00544A12"/>
    <w:rsid w:val="00544A45"/>
    <w:rsid w:val="00551CE8"/>
    <w:rsid w:val="00553EEC"/>
    <w:rsid w:val="00553F8A"/>
    <w:rsid w:val="00554E69"/>
    <w:rsid w:val="005557DB"/>
    <w:rsid w:val="005574AB"/>
    <w:rsid w:val="00560D62"/>
    <w:rsid w:val="005611B5"/>
    <w:rsid w:val="00562670"/>
    <w:rsid w:val="005673C2"/>
    <w:rsid w:val="00570C48"/>
    <w:rsid w:val="00573E8D"/>
    <w:rsid w:val="0057744A"/>
    <w:rsid w:val="00577CFF"/>
    <w:rsid w:val="00580B1F"/>
    <w:rsid w:val="005849F4"/>
    <w:rsid w:val="005850EA"/>
    <w:rsid w:val="005873ED"/>
    <w:rsid w:val="00587520"/>
    <w:rsid w:val="00592E54"/>
    <w:rsid w:val="00593022"/>
    <w:rsid w:val="005966B0"/>
    <w:rsid w:val="00596DC1"/>
    <w:rsid w:val="005A0439"/>
    <w:rsid w:val="005A197C"/>
    <w:rsid w:val="005A2CEF"/>
    <w:rsid w:val="005A645B"/>
    <w:rsid w:val="005A696F"/>
    <w:rsid w:val="005A6B37"/>
    <w:rsid w:val="005B0E23"/>
    <w:rsid w:val="005B141D"/>
    <w:rsid w:val="005B3F9E"/>
    <w:rsid w:val="005B4194"/>
    <w:rsid w:val="005B4BAF"/>
    <w:rsid w:val="005B5082"/>
    <w:rsid w:val="005B67DE"/>
    <w:rsid w:val="005B797E"/>
    <w:rsid w:val="005C17F0"/>
    <w:rsid w:val="005C1F1B"/>
    <w:rsid w:val="005C30AA"/>
    <w:rsid w:val="005D0F78"/>
    <w:rsid w:val="005D13F3"/>
    <w:rsid w:val="005D2463"/>
    <w:rsid w:val="005D323C"/>
    <w:rsid w:val="005D50BE"/>
    <w:rsid w:val="005D7061"/>
    <w:rsid w:val="005D7AB6"/>
    <w:rsid w:val="005D7B5A"/>
    <w:rsid w:val="005D7B8C"/>
    <w:rsid w:val="005E09AD"/>
    <w:rsid w:val="005E2174"/>
    <w:rsid w:val="005E3D94"/>
    <w:rsid w:val="005E6875"/>
    <w:rsid w:val="005F0FA7"/>
    <w:rsid w:val="005F3BF5"/>
    <w:rsid w:val="005F5038"/>
    <w:rsid w:val="005F7997"/>
    <w:rsid w:val="00601801"/>
    <w:rsid w:val="00601A29"/>
    <w:rsid w:val="006039C7"/>
    <w:rsid w:val="00603A4F"/>
    <w:rsid w:val="0060720A"/>
    <w:rsid w:val="00607C1B"/>
    <w:rsid w:val="00611D5B"/>
    <w:rsid w:val="006132E3"/>
    <w:rsid w:val="00613B05"/>
    <w:rsid w:val="00613B54"/>
    <w:rsid w:val="006151CD"/>
    <w:rsid w:val="006165DC"/>
    <w:rsid w:val="00621EBE"/>
    <w:rsid w:val="00622C51"/>
    <w:rsid w:val="00623087"/>
    <w:rsid w:val="00624AC6"/>
    <w:rsid w:val="006316A6"/>
    <w:rsid w:val="00631B31"/>
    <w:rsid w:val="00631C79"/>
    <w:rsid w:val="00631FB4"/>
    <w:rsid w:val="00632336"/>
    <w:rsid w:val="00632EE1"/>
    <w:rsid w:val="00632F51"/>
    <w:rsid w:val="006338E4"/>
    <w:rsid w:val="00636E80"/>
    <w:rsid w:val="00637511"/>
    <w:rsid w:val="00637CD0"/>
    <w:rsid w:val="00637EA0"/>
    <w:rsid w:val="00640AE2"/>
    <w:rsid w:val="00643A6B"/>
    <w:rsid w:val="00643C35"/>
    <w:rsid w:val="00643DE9"/>
    <w:rsid w:val="00644ABC"/>
    <w:rsid w:val="006536B1"/>
    <w:rsid w:val="00653AEB"/>
    <w:rsid w:val="006554B4"/>
    <w:rsid w:val="00655930"/>
    <w:rsid w:val="00660FCB"/>
    <w:rsid w:val="006611DF"/>
    <w:rsid w:val="006619EA"/>
    <w:rsid w:val="00665614"/>
    <w:rsid w:val="0066723B"/>
    <w:rsid w:val="006717E8"/>
    <w:rsid w:val="00671B13"/>
    <w:rsid w:val="00671DF5"/>
    <w:rsid w:val="0067236B"/>
    <w:rsid w:val="006729EC"/>
    <w:rsid w:val="00672EC6"/>
    <w:rsid w:val="00673C97"/>
    <w:rsid w:val="00675D50"/>
    <w:rsid w:val="0068018E"/>
    <w:rsid w:val="00681020"/>
    <w:rsid w:val="0068423D"/>
    <w:rsid w:val="00684613"/>
    <w:rsid w:val="00684CBD"/>
    <w:rsid w:val="00690B54"/>
    <w:rsid w:val="00691483"/>
    <w:rsid w:val="00691DEA"/>
    <w:rsid w:val="00693076"/>
    <w:rsid w:val="0069333C"/>
    <w:rsid w:val="00693DD0"/>
    <w:rsid w:val="00693FD8"/>
    <w:rsid w:val="006946E3"/>
    <w:rsid w:val="00694865"/>
    <w:rsid w:val="006958DD"/>
    <w:rsid w:val="006A2350"/>
    <w:rsid w:val="006A407B"/>
    <w:rsid w:val="006A4CD5"/>
    <w:rsid w:val="006A5456"/>
    <w:rsid w:val="006B0D31"/>
    <w:rsid w:val="006B106C"/>
    <w:rsid w:val="006B19B1"/>
    <w:rsid w:val="006B1DE7"/>
    <w:rsid w:val="006B3260"/>
    <w:rsid w:val="006B4F8F"/>
    <w:rsid w:val="006B541E"/>
    <w:rsid w:val="006B5B79"/>
    <w:rsid w:val="006B5EFB"/>
    <w:rsid w:val="006C06EB"/>
    <w:rsid w:val="006C3C71"/>
    <w:rsid w:val="006C5E7C"/>
    <w:rsid w:val="006C76E6"/>
    <w:rsid w:val="006D417B"/>
    <w:rsid w:val="006D717C"/>
    <w:rsid w:val="006D7425"/>
    <w:rsid w:val="006E4180"/>
    <w:rsid w:val="006E42FD"/>
    <w:rsid w:val="006E44DE"/>
    <w:rsid w:val="006E6631"/>
    <w:rsid w:val="006F10A0"/>
    <w:rsid w:val="006F1C1D"/>
    <w:rsid w:val="006F1C64"/>
    <w:rsid w:val="006F42ED"/>
    <w:rsid w:val="006F4460"/>
    <w:rsid w:val="006F5A69"/>
    <w:rsid w:val="006F6124"/>
    <w:rsid w:val="006F7117"/>
    <w:rsid w:val="007003D2"/>
    <w:rsid w:val="00703A77"/>
    <w:rsid w:val="00703B67"/>
    <w:rsid w:val="007046E4"/>
    <w:rsid w:val="007055A9"/>
    <w:rsid w:val="00705D85"/>
    <w:rsid w:val="00706997"/>
    <w:rsid w:val="00710989"/>
    <w:rsid w:val="00714C59"/>
    <w:rsid w:val="00715E34"/>
    <w:rsid w:val="0071737F"/>
    <w:rsid w:val="007178C5"/>
    <w:rsid w:val="00717AB0"/>
    <w:rsid w:val="00724845"/>
    <w:rsid w:val="00724AA8"/>
    <w:rsid w:val="00726DC5"/>
    <w:rsid w:val="0072781F"/>
    <w:rsid w:val="00730E0C"/>
    <w:rsid w:val="007331D2"/>
    <w:rsid w:val="00736D97"/>
    <w:rsid w:val="00737686"/>
    <w:rsid w:val="00737DD4"/>
    <w:rsid w:val="0074241F"/>
    <w:rsid w:val="00743A0B"/>
    <w:rsid w:val="00745481"/>
    <w:rsid w:val="0075036D"/>
    <w:rsid w:val="00750AA4"/>
    <w:rsid w:val="00750B3E"/>
    <w:rsid w:val="00750FC0"/>
    <w:rsid w:val="0075201B"/>
    <w:rsid w:val="00752427"/>
    <w:rsid w:val="00755D33"/>
    <w:rsid w:val="00756177"/>
    <w:rsid w:val="00756524"/>
    <w:rsid w:val="007635E3"/>
    <w:rsid w:val="00763F70"/>
    <w:rsid w:val="00764CB6"/>
    <w:rsid w:val="00764D4F"/>
    <w:rsid w:val="00765F7E"/>
    <w:rsid w:val="007666EB"/>
    <w:rsid w:val="007668D6"/>
    <w:rsid w:val="00766BF7"/>
    <w:rsid w:val="00767076"/>
    <w:rsid w:val="007670F9"/>
    <w:rsid w:val="0076727A"/>
    <w:rsid w:val="00771E3D"/>
    <w:rsid w:val="007723E1"/>
    <w:rsid w:val="007750DA"/>
    <w:rsid w:val="00775304"/>
    <w:rsid w:val="00775418"/>
    <w:rsid w:val="00777195"/>
    <w:rsid w:val="007778E8"/>
    <w:rsid w:val="007809A1"/>
    <w:rsid w:val="00780D8B"/>
    <w:rsid w:val="00784063"/>
    <w:rsid w:val="00787504"/>
    <w:rsid w:val="00787583"/>
    <w:rsid w:val="00787861"/>
    <w:rsid w:val="00791757"/>
    <w:rsid w:val="00795050"/>
    <w:rsid w:val="00796414"/>
    <w:rsid w:val="00796AEB"/>
    <w:rsid w:val="007A275A"/>
    <w:rsid w:val="007A2DEE"/>
    <w:rsid w:val="007A313E"/>
    <w:rsid w:val="007A3776"/>
    <w:rsid w:val="007A651D"/>
    <w:rsid w:val="007A759E"/>
    <w:rsid w:val="007B15F5"/>
    <w:rsid w:val="007B2585"/>
    <w:rsid w:val="007B5F06"/>
    <w:rsid w:val="007B5FBC"/>
    <w:rsid w:val="007B7EEB"/>
    <w:rsid w:val="007C2581"/>
    <w:rsid w:val="007C3846"/>
    <w:rsid w:val="007C4179"/>
    <w:rsid w:val="007C5456"/>
    <w:rsid w:val="007C653D"/>
    <w:rsid w:val="007C6C00"/>
    <w:rsid w:val="007D2144"/>
    <w:rsid w:val="007D4EC3"/>
    <w:rsid w:val="007D50DA"/>
    <w:rsid w:val="007D5D68"/>
    <w:rsid w:val="007E0AE8"/>
    <w:rsid w:val="007E1258"/>
    <w:rsid w:val="007E1985"/>
    <w:rsid w:val="007E2753"/>
    <w:rsid w:val="007E3483"/>
    <w:rsid w:val="007E3E00"/>
    <w:rsid w:val="007E45E8"/>
    <w:rsid w:val="007E5024"/>
    <w:rsid w:val="007E65B4"/>
    <w:rsid w:val="007E763E"/>
    <w:rsid w:val="007E7C43"/>
    <w:rsid w:val="007F1E05"/>
    <w:rsid w:val="0080037D"/>
    <w:rsid w:val="0080119D"/>
    <w:rsid w:val="00803D08"/>
    <w:rsid w:val="00807056"/>
    <w:rsid w:val="008078E5"/>
    <w:rsid w:val="00807E94"/>
    <w:rsid w:val="00810E37"/>
    <w:rsid w:val="00811AE5"/>
    <w:rsid w:val="00811CD9"/>
    <w:rsid w:val="008137F7"/>
    <w:rsid w:val="0081391B"/>
    <w:rsid w:val="008155DF"/>
    <w:rsid w:val="00817528"/>
    <w:rsid w:val="00820D0C"/>
    <w:rsid w:val="00821390"/>
    <w:rsid w:val="008215FE"/>
    <w:rsid w:val="00822290"/>
    <w:rsid w:val="00826600"/>
    <w:rsid w:val="0082662E"/>
    <w:rsid w:val="008266A6"/>
    <w:rsid w:val="00826B23"/>
    <w:rsid w:val="0082718E"/>
    <w:rsid w:val="00832F40"/>
    <w:rsid w:val="00833487"/>
    <w:rsid w:val="0083382D"/>
    <w:rsid w:val="008340BB"/>
    <w:rsid w:val="00834A25"/>
    <w:rsid w:val="00835164"/>
    <w:rsid w:val="008351B2"/>
    <w:rsid w:val="00837CDD"/>
    <w:rsid w:val="00837D64"/>
    <w:rsid w:val="008407C7"/>
    <w:rsid w:val="008409C9"/>
    <w:rsid w:val="00841E25"/>
    <w:rsid w:val="00842289"/>
    <w:rsid w:val="008502D4"/>
    <w:rsid w:val="00850545"/>
    <w:rsid w:val="008505FB"/>
    <w:rsid w:val="00850A27"/>
    <w:rsid w:val="00850B15"/>
    <w:rsid w:val="00850EF7"/>
    <w:rsid w:val="00851449"/>
    <w:rsid w:val="0085153B"/>
    <w:rsid w:val="00853F7F"/>
    <w:rsid w:val="0085555E"/>
    <w:rsid w:val="008570E6"/>
    <w:rsid w:val="008624C1"/>
    <w:rsid w:val="0086290C"/>
    <w:rsid w:val="00864186"/>
    <w:rsid w:val="00866906"/>
    <w:rsid w:val="00867934"/>
    <w:rsid w:val="0087178F"/>
    <w:rsid w:val="00873A3C"/>
    <w:rsid w:val="00873D91"/>
    <w:rsid w:val="00876327"/>
    <w:rsid w:val="00882F32"/>
    <w:rsid w:val="00883182"/>
    <w:rsid w:val="00884424"/>
    <w:rsid w:val="00885398"/>
    <w:rsid w:val="00887EA0"/>
    <w:rsid w:val="00887EBF"/>
    <w:rsid w:val="0089088A"/>
    <w:rsid w:val="0089112B"/>
    <w:rsid w:val="008922AC"/>
    <w:rsid w:val="00892FC3"/>
    <w:rsid w:val="0089653E"/>
    <w:rsid w:val="00896CE6"/>
    <w:rsid w:val="0089708C"/>
    <w:rsid w:val="008A273A"/>
    <w:rsid w:val="008A3DB9"/>
    <w:rsid w:val="008A6036"/>
    <w:rsid w:val="008A64FC"/>
    <w:rsid w:val="008B2392"/>
    <w:rsid w:val="008B50A0"/>
    <w:rsid w:val="008B6480"/>
    <w:rsid w:val="008B672E"/>
    <w:rsid w:val="008B6B30"/>
    <w:rsid w:val="008B780A"/>
    <w:rsid w:val="008C044D"/>
    <w:rsid w:val="008C0512"/>
    <w:rsid w:val="008C0915"/>
    <w:rsid w:val="008C312B"/>
    <w:rsid w:val="008C4961"/>
    <w:rsid w:val="008C4EE8"/>
    <w:rsid w:val="008C6236"/>
    <w:rsid w:val="008D1CDD"/>
    <w:rsid w:val="008D1D61"/>
    <w:rsid w:val="008D38B2"/>
    <w:rsid w:val="008D3DFA"/>
    <w:rsid w:val="008D5991"/>
    <w:rsid w:val="008D6C0B"/>
    <w:rsid w:val="008D6D58"/>
    <w:rsid w:val="008D70C7"/>
    <w:rsid w:val="008E0652"/>
    <w:rsid w:val="008E272D"/>
    <w:rsid w:val="008E4267"/>
    <w:rsid w:val="008E58E6"/>
    <w:rsid w:val="008E6DA8"/>
    <w:rsid w:val="008E70DB"/>
    <w:rsid w:val="008E729C"/>
    <w:rsid w:val="008F0941"/>
    <w:rsid w:val="008F0FA7"/>
    <w:rsid w:val="008F151C"/>
    <w:rsid w:val="008F1763"/>
    <w:rsid w:val="008F1A36"/>
    <w:rsid w:val="008F1B13"/>
    <w:rsid w:val="008F1DFF"/>
    <w:rsid w:val="008F2E70"/>
    <w:rsid w:val="008F2F18"/>
    <w:rsid w:val="008F4A53"/>
    <w:rsid w:val="008F4B4F"/>
    <w:rsid w:val="008F4D68"/>
    <w:rsid w:val="008F5D23"/>
    <w:rsid w:val="008F677A"/>
    <w:rsid w:val="008F6F44"/>
    <w:rsid w:val="0090034F"/>
    <w:rsid w:val="0090236B"/>
    <w:rsid w:val="0090388B"/>
    <w:rsid w:val="0090442A"/>
    <w:rsid w:val="00904707"/>
    <w:rsid w:val="00905713"/>
    <w:rsid w:val="00905BBD"/>
    <w:rsid w:val="0090746F"/>
    <w:rsid w:val="00907E0F"/>
    <w:rsid w:val="0091179E"/>
    <w:rsid w:val="00911C5E"/>
    <w:rsid w:val="009130D8"/>
    <w:rsid w:val="009145C2"/>
    <w:rsid w:val="00915FF4"/>
    <w:rsid w:val="0091668C"/>
    <w:rsid w:val="009168B2"/>
    <w:rsid w:val="009168F6"/>
    <w:rsid w:val="00916BA5"/>
    <w:rsid w:val="009173C8"/>
    <w:rsid w:val="009175D5"/>
    <w:rsid w:val="009203C2"/>
    <w:rsid w:val="00924D43"/>
    <w:rsid w:val="00925FD1"/>
    <w:rsid w:val="00926765"/>
    <w:rsid w:val="00927D43"/>
    <w:rsid w:val="009303BE"/>
    <w:rsid w:val="009303FB"/>
    <w:rsid w:val="00932495"/>
    <w:rsid w:val="00935F1B"/>
    <w:rsid w:val="00936291"/>
    <w:rsid w:val="009420E2"/>
    <w:rsid w:val="00942327"/>
    <w:rsid w:val="00943F76"/>
    <w:rsid w:val="00945B8A"/>
    <w:rsid w:val="00945C66"/>
    <w:rsid w:val="00953699"/>
    <w:rsid w:val="00954D69"/>
    <w:rsid w:val="00954F2F"/>
    <w:rsid w:val="00955D02"/>
    <w:rsid w:val="00956489"/>
    <w:rsid w:val="00957F57"/>
    <w:rsid w:val="0096179A"/>
    <w:rsid w:val="00962D35"/>
    <w:rsid w:val="00963639"/>
    <w:rsid w:val="00965283"/>
    <w:rsid w:val="00965FDB"/>
    <w:rsid w:val="00970E3D"/>
    <w:rsid w:val="00974729"/>
    <w:rsid w:val="00982C14"/>
    <w:rsid w:val="009835A9"/>
    <w:rsid w:val="009842E9"/>
    <w:rsid w:val="009843A7"/>
    <w:rsid w:val="00985962"/>
    <w:rsid w:val="00986293"/>
    <w:rsid w:val="00990612"/>
    <w:rsid w:val="0099068E"/>
    <w:rsid w:val="00994526"/>
    <w:rsid w:val="0099460F"/>
    <w:rsid w:val="0099766F"/>
    <w:rsid w:val="00997D11"/>
    <w:rsid w:val="009A00BF"/>
    <w:rsid w:val="009A0EFF"/>
    <w:rsid w:val="009A1A8F"/>
    <w:rsid w:val="009A33C7"/>
    <w:rsid w:val="009A3F6B"/>
    <w:rsid w:val="009A5108"/>
    <w:rsid w:val="009A68E3"/>
    <w:rsid w:val="009A6C91"/>
    <w:rsid w:val="009B1AB8"/>
    <w:rsid w:val="009B6F46"/>
    <w:rsid w:val="009B745E"/>
    <w:rsid w:val="009C4392"/>
    <w:rsid w:val="009C4E4F"/>
    <w:rsid w:val="009C7A50"/>
    <w:rsid w:val="009D2D12"/>
    <w:rsid w:val="009D3DAF"/>
    <w:rsid w:val="009D5113"/>
    <w:rsid w:val="009D7CA7"/>
    <w:rsid w:val="009E0A34"/>
    <w:rsid w:val="009E3DCA"/>
    <w:rsid w:val="009E6C0B"/>
    <w:rsid w:val="009F111A"/>
    <w:rsid w:val="009F1AAF"/>
    <w:rsid w:val="009F2254"/>
    <w:rsid w:val="009F498D"/>
    <w:rsid w:val="009F4FDE"/>
    <w:rsid w:val="009F52A3"/>
    <w:rsid w:val="009F688A"/>
    <w:rsid w:val="00A014A0"/>
    <w:rsid w:val="00A01622"/>
    <w:rsid w:val="00A01993"/>
    <w:rsid w:val="00A1007F"/>
    <w:rsid w:val="00A12C04"/>
    <w:rsid w:val="00A13585"/>
    <w:rsid w:val="00A13AC5"/>
    <w:rsid w:val="00A13F6A"/>
    <w:rsid w:val="00A15304"/>
    <w:rsid w:val="00A15B36"/>
    <w:rsid w:val="00A15C4A"/>
    <w:rsid w:val="00A15C96"/>
    <w:rsid w:val="00A16108"/>
    <w:rsid w:val="00A16F4B"/>
    <w:rsid w:val="00A17537"/>
    <w:rsid w:val="00A2032E"/>
    <w:rsid w:val="00A20C6F"/>
    <w:rsid w:val="00A23685"/>
    <w:rsid w:val="00A24F8A"/>
    <w:rsid w:val="00A2512F"/>
    <w:rsid w:val="00A30410"/>
    <w:rsid w:val="00A3085B"/>
    <w:rsid w:val="00A346FA"/>
    <w:rsid w:val="00A3779C"/>
    <w:rsid w:val="00A37964"/>
    <w:rsid w:val="00A37F54"/>
    <w:rsid w:val="00A4138F"/>
    <w:rsid w:val="00A44E17"/>
    <w:rsid w:val="00A45644"/>
    <w:rsid w:val="00A4589F"/>
    <w:rsid w:val="00A471B1"/>
    <w:rsid w:val="00A47727"/>
    <w:rsid w:val="00A518C1"/>
    <w:rsid w:val="00A524C6"/>
    <w:rsid w:val="00A528F9"/>
    <w:rsid w:val="00A5340A"/>
    <w:rsid w:val="00A536DC"/>
    <w:rsid w:val="00A5435F"/>
    <w:rsid w:val="00A543FD"/>
    <w:rsid w:val="00A547DE"/>
    <w:rsid w:val="00A558CF"/>
    <w:rsid w:val="00A56C32"/>
    <w:rsid w:val="00A57674"/>
    <w:rsid w:val="00A6182D"/>
    <w:rsid w:val="00A61B9E"/>
    <w:rsid w:val="00A65638"/>
    <w:rsid w:val="00A65647"/>
    <w:rsid w:val="00A66DF1"/>
    <w:rsid w:val="00A66FC7"/>
    <w:rsid w:val="00A67D2C"/>
    <w:rsid w:val="00A74A9D"/>
    <w:rsid w:val="00A74E0D"/>
    <w:rsid w:val="00A75763"/>
    <w:rsid w:val="00A76024"/>
    <w:rsid w:val="00A771B9"/>
    <w:rsid w:val="00A80396"/>
    <w:rsid w:val="00A833A8"/>
    <w:rsid w:val="00A85545"/>
    <w:rsid w:val="00A8562D"/>
    <w:rsid w:val="00A859B2"/>
    <w:rsid w:val="00A87009"/>
    <w:rsid w:val="00A8724C"/>
    <w:rsid w:val="00A90425"/>
    <w:rsid w:val="00A91FF1"/>
    <w:rsid w:val="00A95C46"/>
    <w:rsid w:val="00A97B24"/>
    <w:rsid w:val="00AA0BFB"/>
    <w:rsid w:val="00AA5288"/>
    <w:rsid w:val="00AA5548"/>
    <w:rsid w:val="00AA7FD2"/>
    <w:rsid w:val="00AB0E44"/>
    <w:rsid w:val="00AB2933"/>
    <w:rsid w:val="00AB3A17"/>
    <w:rsid w:val="00AB4FEB"/>
    <w:rsid w:val="00AB5A13"/>
    <w:rsid w:val="00AB5E3E"/>
    <w:rsid w:val="00AC08B0"/>
    <w:rsid w:val="00AC1D35"/>
    <w:rsid w:val="00AC3F3E"/>
    <w:rsid w:val="00AC42F5"/>
    <w:rsid w:val="00AC518E"/>
    <w:rsid w:val="00AC616A"/>
    <w:rsid w:val="00AC75A2"/>
    <w:rsid w:val="00AD5CDA"/>
    <w:rsid w:val="00AD74FB"/>
    <w:rsid w:val="00AD7FE8"/>
    <w:rsid w:val="00AE1FEA"/>
    <w:rsid w:val="00AE31FC"/>
    <w:rsid w:val="00AE473C"/>
    <w:rsid w:val="00AE698F"/>
    <w:rsid w:val="00AE6B5A"/>
    <w:rsid w:val="00AF014A"/>
    <w:rsid w:val="00AF038C"/>
    <w:rsid w:val="00AF0E4D"/>
    <w:rsid w:val="00AF144D"/>
    <w:rsid w:val="00AF4A02"/>
    <w:rsid w:val="00AF4CB2"/>
    <w:rsid w:val="00AF51FB"/>
    <w:rsid w:val="00AF56F8"/>
    <w:rsid w:val="00AF5AB1"/>
    <w:rsid w:val="00B00673"/>
    <w:rsid w:val="00B0270C"/>
    <w:rsid w:val="00B04633"/>
    <w:rsid w:val="00B06337"/>
    <w:rsid w:val="00B06405"/>
    <w:rsid w:val="00B06888"/>
    <w:rsid w:val="00B06EBE"/>
    <w:rsid w:val="00B06F24"/>
    <w:rsid w:val="00B07952"/>
    <w:rsid w:val="00B07C85"/>
    <w:rsid w:val="00B12BB2"/>
    <w:rsid w:val="00B135E6"/>
    <w:rsid w:val="00B14D87"/>
    <w:rsid w:val="00B1500F"/>
    <w:rsid w:val="00B15BAF"/>
    <w:rsid w:val="00B16808"/>
    <w:rsid w:val="00B20AF2"/>
    <w:rsid w:val="00B215E0"/>
    <w:rsid w:val="00B21E3B"/>
    <w:rsid w:val="00B261FA"/>
    <w:rsid w:val="00B34B06"/>
    <w:rsid w:val="00B35A03"/>
    <w:rsid w:val="00B36D71"/>
    <w:rsid w:val="00B36D8E"/>
    <w:rsid w:val="00B422EC"/>
    <w:rsid w:val="00B430DB"/>
    <w:rsid w:val="00B43939"/>
    <w:rsid w:val="00B43B63"/>
    <w:rsid w:val="00B45AEB"/>
    <w:rsid w:val="00B52703"/>
    <w:rsid w:val="00B5304D"/>
    <w:rsid w:val="00B53583"/>
    <w:rsid w:val="00B5441B"/>
    <w:rsid w:val="00B5478E"/>
    <w:rsid w:val="00B61303"/>
    <w:rsid w:val="00B649B3"/>
    <w:rsid w:val="00B64DB1"/>
    <w:rsid w:val="00B65784"/>
    <w:rsid w:val="00B668AF"/>
    <w:rsid w:val="00B668F2"/>
    <w:rsid w:val="00B671E6"/>
    <w:rsid w:val="00B71037"/>
    <w:rsid w:val="00B71190"/>
    <w:rsid w:val="00B72A16"/>
    <w:rsid w:val="00B730AC"/>
    <w:rsid w:val="00B73D94"/>
    <w:rsid w:val="00B80451"/>
    <w:rsid w:val="00B8190E"/>
    <w:rsid w:val="00B82D1E"/>
    <w:rsid w:val="00B83C64"/>
    <w:rsid w:val="00B852FF"/>
    <w:rsid w:val="00B85E51"/>
    <w:rsid w:val="00B90099"/>
    <w:rsid w:val="00B9042F"/>
    <w:rsid w:val="00B920B3"/>
    <w:rsid w:val="00B92678"/>
    <w:rsid w:val="00B933B0"/>
    <w:rsid w:val="00B9409A"/>
    <w:rsid w:val="00B94C6E"/>
    <w:rsid w:val="00B96488"/>
    <w:rsid w:val="00B97A35"/>
    <w:rsid w:val="00BA0938"/>
    <w:rsid w:val="00BA1C5A"/>
    <w:rsid w:val="00BA1C99"/>
    <w:rsid w:val="00BA3250"/>
    <w:rsid w:val="00BA5B94"/>
    <w:rsid w:val="00BA6D31"/>
    <w:rsid w:val="00BB08C2"/>
    <w:rsid w:val="00BB09FD"/>
    <w:rsid w:val="00BB0C85"/>
    <w:rsid w:val="00BB282C"/>
    <w:rsid w:val="00BC1DE8"/>
    <w:rsid w:val="00BC6040"/>
    <w:rsid w:val="00BC6970"/>
    <w:rsid w:val="00BC76BA"/>
    <w:rsid w:val="00BD0A37"/>
    <w:rsid w:val="00BD32A5"/>
    <w:rsid w:val="00BD6539"/>
    <w:rsid w:val="00BD687C"/>
    <w:rsid w:val="00BD7231"/>
    <w:rsid w:val="00BE1141"/>
    <w:rsid w:val="00BE4139"/>
    <w:rsid w:val="00BE5199"/>
    <w:rsid w:val="00BE732C"/>
    <w:rsid w:val="00BE7FD0"/>
    <w:rsid w:val="00BF0F8E"/>
    <w:rsid w:val="00BF170C"/>
    <w:rsid w:val="00BF2FD0"/>
    <w:rsid w:val="00BF3527"/>
    <w:rsid w:val="00BF6586"/>
    <w:rsid w:val="00BF7DE5"/>
    <w:rsid w:val="00C01B2B"/>
    <w:rsid w:val="00C077F7"/>
    <w:rsid w:val="00C10B04"/>
    <w:rsid w:val="00C11208"/>
    <w:rsid w:val="00C14D25"/>
    <w:rsid w:val="00C15FB1"/>
    <w:rsid w:val="00C17273"/>
    <w:rsid w:val="00C172E0"/>
    <w:rsid w:val="00C173AF"/>
    <w:rsid w:val="00C203A1"/>
    <w:rsid w:val="00C22E82"/>
    <w:rsid w:val="00C25636"/>
    <w:rsid w:val="00C25FB1"/>
    <w:rsid w:val="00C26E57"/>
    <w:rsid w:val="00C31635"/>
    <w:rsid w:val="00C330D5"/>
    <w:rsid w:val="00C37EB7"/>
    <w:rsid w:val="00C40191"/>
    <w:rsid w:val="00C4215E"/>
    <w:rsid w:val="00C42989"/>
    <w:rsid w:val="00C447C2"/>
    <w:rsid w:val="00C477A7"/>
    <w:rsid w:val="00C5017B"/>
    <w:rsid w:val="00C559D2"/>
    <w:rsid w:val="00C55DF3"/>
    <w:rsid w:val="00C56F9F"/>
    <w:rsid w:val="00C5775B"/>
    <w:rsid w:val="00C624EB"/>
    <w:rsid w:val="00C62C14"/>
    <w:rsid w:val="00C633AD"/>
    <w:rsid w:val="00C659A8"/>
    <w:rsid w:val="00C65C20"/>
    <w:rsid w:val="00C6753F"/>
    <w:rsid w:val="00C679EF"/>
    <w:rsid w:val="00C67CD5"/>
    <w:rsid w:val="00C70F17"/>
    <w:rsid w:val="00C73428"/>
    <w:rsid w:val="00C7476F"/>
    <w:rsid w:val="00C748E7"/>
    <w:rsid w:val="00C74DB3"/>
    <w:rsid w:val="00C7534E"/>
    <w:rsid w:val="00C7600A"/>
    <w:rsid w:val="00C76A58"/>
    <w:rsid w:val="00C77977"/>
    <w:rsid w:val="00C80396"/>
    <w:rsid w:val="00C84FAE"/>
    <w:rsid w:val="00C850FB"/>
    <w:rsid w:val="00C853B1"/>
    <w:rsid w:val="00C86630"/>
    <w:rsid w:val="00C86A62"/>
    <w:rsid w:val="00C8767D"/>
    <w:rsid w:val="00C87A8C"/>
    <w:rsid w:val="00C9029E"/>
    <w:rsid w:val="00C91FE2"/>
    <w:rsid w:val="00C92257"/>
    <w:rsid w:val="00C92740"/>
    <w:rsid w:val="00C93553"/>
    <w:rsid w:val="00C9611C"/>
    <w:rsid w:val="00CA19BC"/>
    <w:rsid w:val="00CA2710"/>
    <w:rsid w:val="00CA483F"/>
    <w:rsid w:val="00CA4A96"/>
    <w:rsid w:val="00CA5734"/>
    <w:rsid w:val="00CA629D"/>
    <w:rsid w:val="00CA6680"/>
    <w:rsid w:val="00CA6EE2"/>
    <w:rsid w:val="00CB2AFA"/>
    <w:rsid w:val="00CB2E08"/>
    <w:rsid w:val="00CB636B"/>
    <w:rsid w:val="00CB72A6"/>
    <w:rsid w:val="00CC1016"/>
    <w:rsid w:val="00CC1380"/>
    <w:rsid w:val="00CC1715"/>
    <w:rsid w:val="00CC5D2A"/>
    <w:rsid w:val="00CD1FF6"/>
    <w:rsid w:val="00CD5DE3"/>
    <w:rsid w:val="00CD7AF5"/>
    <w:rsid w:val="00CE2ED2"/>
    <w:rsid w:val="00CE3322"/>
    <w:rsid w:val="00CE491F"/>
    <w:rsid w:val="00CE7458"/>
    <w:rsid w:val="00CE74CB"/>
    <w:rsid w:val="00CF14B3"/>
    <w:rsid w:val="00CF35BD"/>
    <w:rsid w:val="00CF47F0"/>
    <w:rsid w:val="00D0061B"/>
    <w:rsid w:val="00D0078D"/>
    <w:rsid w:val="00D01387"/>
    <w:rsid w:val="00D02307"/>
    <w:rsid w:val="00D03B9F"/>
    <w:rsid w:val="00D03BE6"/>
    <w:rsid w:val="00D047E7"/>
    <w:rsid w:val="00D06181"/>
    <w:rsid w:val="00D06A18"/>
    <w:rsid w:val="00D07A18"/>
    <w:rsid w:val="00D07E6E"/>
    <w:rsid w:val="00D07FBA"/>
    <w:rsid w:val="00D10734"/>
    <w:rsid w:val="00D108B9"/>
    <w:rsid w:val="00D10FAC"/>
    <w:rsid w:val="00D113D7"/>
    <w:rsid w:val="00D177C4"/>
    <w:rsid w:val="00D21C9D"/>
    <w:rsid w:val="00D26C28"/>
    <w:rsid w:val="00D274B2"/>
    <w:rsid w:val="00D2755B"/>
    <w:rsid w:val="00D30274"/>
    <w:rsid w:val="00D3322E"/>
    <w:rsid w:val="00D33739"/>
    <w:rsid w:val="00D33945"/>
    <w:rsid w:val="00D348E8"/>
    <w:rsid w:val="00D355A0"/>
    <w:rsid w:val="00D41A61"/>
    <w:rsid w:val="00D4294B"/>
    <w:rsid w:val="00D4303B"/>
    <w:rsid w:val="00D43444"/>
    <w:rsid w:val="00D43DD4"/>
    <w:rsid w:val="00D45A3A"/>
    <w:rsid w:val="00D46205"/>
    <w:rsid w:val="00D46CA6"/>
    <w:rsid w:val="00D54401"/>
    <w:rsid w:val="00D54682"/>
    <w:rsid w:val="00D55212"/>
    <w:rsid w:val="00D553D7"/>
    <w:rsid w:val="00D55BB6"/>
    <w:rsid w:val="00D61361"/>
    <w:rsid w:val="00D63C1E"/>
    <w:rsid w:val="00D6546E"/>
    <w:rsid w:val="00D71912"/>
    <w:rsid w:val="00D7424D"/>
    <w:rsid w:val="00D77E80"/>
    <w:rsid w:val="00D8013D"/>
    <w:rsid w:val="00D81820"/>
    <w:rsid w:val="00D82BEC"/>
    <w:rsid w:val="00D84160"/>
    <w:rsid w:val="00D85C7D"/>
    <w:rsid w:val="00D873E6"/>
    <w:rsid w:val="00D91161"/>
    <w:rsid w:val="00D91D81"/>
    <w:rsid w:val="00D96CEE"/>
    <w:rsid w:val="00D97F41"/>
    <w:rsid w:val="00DA12AB"/>
    <w:rsid w:val="00DA1689"/>
    <w:rsid w:val="00DA2431"/>
    <w:rsid w:val="00DA2AD3"/>
    <w:rsid w:val="00DA6914"/>
    <w:rsid w:val="00DA6FEC"/>
    <w:rsid w:val="00DB3379"/>
    <w:rsid w:val="00DB3C78"/>
    <w:rsid w:val="00DB5F9D"/>
    <w:rsid w:val="00DC3E87"/>
    <w:rsid w:val="00DC457F"/>
    <w:rsid w:val="00DC6635"/>
    <w:rsid w:val="00DC770F"/>
    <w:rsid w:val="00DC7AAA"/>
    <w:rsid w:val="00DD1C9C"/>
    <w:rsid w:val="00DD2D76"/>
    <w:rsid w:val="00DD4739"/>
    <w:rsid w:val="00DD559C"/>
    <w:rsid w:val="00DD6DC3"/>
    <w:rsid w:val="00DD70C1"/>
    <w:rsid w:val="00DE176B"/>
    <w:rsid w:val="00DE3836"/>
    <w:rsid w:val="00DF282D"/>
    <w:rsid w:val="00DF5BBA"/>
    <w:rsid w:val="00DF6297"/>
    <w:rsid w:val="00DF6EDB"/>
    <w:rsid w:val="00E0322F"/>
    <w:rsid w:val="00E033A4"/>
    <w:rsid w:val="00E03E3B"/>
    <w:rsid w:val="00E04850"/>
    <w:rsid w:val="00E0622D"/>
    <w:rsid w:val="00E07179"/>
    <w:rsid w:val="00E1522D"/>
    <w:rsid w:val="00E1563D"/>
    <w:rsid w:val="00E17C46"/>
    <w:rsid w:val="00E21D07"/>
    <w:rsid w:val="00E227C3"/>
    <w:rsid w:val="00E24D8E"/>
    <w:rsid w:val="00E24E93"/>
    <w:rsid w:val="00E265F2"/>
    <w:rsid w:val="00E33A27"/>
    <w:rsid w:val="00E3615D"/>
    <w:rsid w:val="00E40869"/>
    <w:rsid w:val="00E40EA1"/>
    <w:rsid w:val="00E45236"/>
    <w:rsid w:val="00E46272"/>
    <w:rsid w:val="00E51727"/>
    <w:rsid w:val="00E52FFF"/>
    <w:rsid w:val="00E53098"/>
    <w:rsid w:val="00E53798"/>
    <w:rsid w:val="00E6103A"/>
    <w:rsid w:val="00E6246E"/>
    <w:rsid w:val="00E62E32"/>
    <w:rsid w:val="00E651DC"/>
    <w:rsid w:val="00E65357"/>
    <w:rsid w:val="00E65FAA"/>
    <w:rsid w:val="00E67F3C"/>
    <w:rsid w:val="00E701B1"/>
    <w:rsid w:val="00E7189E"/>
    <w:rsid w:val="00E73463"/>
    <w:rsid w:val="00E7412E"/>
    <w:rsid w:val="00E7619F"/>
    <w:rsid w:val="00E7720F"/>
    <w:rsid w:val="00E77FBA"/>
    <w:rsid w:val="00E80239"/>
    <w:rsid w:val="00E821D7"/>
    <w:rsid w:val="00E82D70"/>
    <w:rsid w:val="00E836CA"/>
    <w:rsid w:val="00E84CDB"/>
    <w:rsid w:val="00E86161"/>
    <w:rsid w:val="00E914CE"/>
    <w:rsid w:val="00E93B9C"/>
    <w:rsid w:val="00E946AE"/>
    <w:rsid w:val="00E94B7E"/>
    <w:rsid w:val="00E96686"/>
    <w:rsid w:val="00E97C84"/>
    <w:rsid w:val="00EA0943"/>
    <w:rsid w:val="00EA1923"/>
    <w:rsid w:val="00EA2272"/>
    <w:rsid w:val="00EA27D7"/>
    <w:rsid w:val="00EA2B1B"/>
    <w:rsid w:val="00EA2EAB"/>
    <w:rsid w:val="00EA5A91"/>
    <w:rsid w:val="00EB313D"/>
    <w:rsid w:val="00EB4228"/>
    <w:rsid w:val="00EB4733"/>
    <w:rsid w:val="00EB4860"/>
    <w:rsid w:val="00EB5039"/>
    <w:rsid w:val="00EB6AE7"/>
    <w:rsid w:val="00EC2EA4"/>
    <w:rsid w:val="00EC3D42"/>
    <w:rsid w:val="00EC5135"/>
    <w:rsid w:val="00EC5401"/>
    <w:rsid w:val="00EC5EE8"/>
    <w:rsid w:val="00EC70DA"/>
    <w:rsid w:val="00ED0B27"/>
    <w:rsid w:val="00ED17CD"/>
    <w:rsid w:val="00ED19C5"/>
    <w:rsid w:val="00ED2202"/>
    <w:rsid w:val="00ED2363"/>
    <w:rsid w:val="00ED319F"/>
    <w:rsid w:val="00ED3233"/>
    <w:rsid w:val="00ED3451"/>
    <w:rsid w:val="00ED6029"/>
    <w:rsid w:val="00ED6EEA"/>
    <w:rsid w:val="00EE043C"/>
    <w:rsid w:val="00EE0639"/>
    <w:rsid w:val="00EE200E"/>
    <w:rsid w:val="00EE5CFA"/>
    <w:rsid w:val="00EE647F"/>
    <w:rsid w:val="00EF02F4"/>
    <w:rsid w:val="00EF2D18"/>
    <w:rsid w:val="00EF3297"/>
    <w:rsid w:val="00EF349A"/>
    <w:rsid w:val="00EF4B89"/>
    <w:rsid w:val="00EF5CD5"/>
    <w:rsid w:val="00EF768B"/>
    <w:rsid w:val="00F03759"/>
    <w:rsid w:val="00F03A8B"/>
    <w:rsid w:val="00F03E24"/>
    <w:rsid w:val="00F04A63"/>
    <w:rsid w:val="00F04C43"/>
    <w:rsid w:val="00F0581F"/>
    <w:rsid w:val="00F05EC7"/>
    <w:rsid w:val="00F076D3"/>
    <w:rsid w:val="00F1034B"/>
    <w:rsid w:val="00F1132E"/>
    <w:rsid w:val="00F118E1"/>
    <w:rsid w:val="00F11BEE"/>
    <w:rsid w:val="00F1231F"/>
    <w:rsid w:val="00F128AB"/>
    <w:rsid w:val="00F13E31"/>
    <w:rsid w:val="00F1694F"/>
    <w:rsid w:val="00F22387"/>
    <w:rsid w:val="00F2643A"/>
    <w:rsid w:val="00F26727"/>
    <w:rsid w:val="00F3674F"/>
    <w:rsid w:val="00F367BD"/>
    <w:rsid w:val="00F4014A"/>
    <w:rsid w:val="00F4195D"/>
    <w:rsid w:val="00F439CB"/>
    <w:rsid w:val="00F44064"/>
    <w:rsid w:val="00F4796D"/>
    <w:rsid w:val="00F504C2"/>
    <w:rsid w:val="00F5356D"/>
    <w:rsid w:val="00F54D4D"/>
    <w:rsid w:val="00F5540D"/>
    <w:rsid w:val="00F55C4F"/>
    <w:rsid w:val="00F5785A"/>
    <w:rsid w:val="00F648FF"/>
    <w:rsid w:val="00F64D29"/>
    <w:rsid w:val="00F652C5"/>
    <w:rsid w:val="00F65710"/>
    <w:rsid w:val="00F663B6"/>
    <w:rsid w:val="00F67FD9"/>
    <w:rsid w:val="00F74313"/>
    <w:rsid w:val="00F75DC6"/>
    <w:rsid w:val="00F7608A"/>
    <w:rsid w:val="00F814BE"/>
    <w:rsid w:val="00F82544"/>
    <w:rsid w:val="00F908BC"/>
    <w:rsid w:val="00F92172"/>
    <w:rsid w:val="00F93733"/>
    <w:rsid w:val="00F93776"/>
    <w:rsid w:val="00F93E0A"/>
    <w:rsid w:val="00FA2B54"/>
    <w:rsid w:val="00FA425C"/>
    <w:rsid w:val="00FA76FA"/>
    <w:rsid w:val="00FB199A"/>
    <w:rsid w:val="00FB3F77"/>
    <w:rsid w:val="00FB4860"/>
    <w:rsid w:val="00FB4BE3"/>
    <w:rsid w:val="00FB584A"/>
    <w:rsid w:val="00FB59F4"/>
    <w:rsid w:val="00FB6648"/>
    <w:rsid w:val="00FB6E63"/>
    <w:rsid w:val="00FC09E8"/>
    <w:rsid w:val="00FC4326"/>
    <w:rsid w:val="00FC608A"/>
    <w:rsid w:val="00FC7810"/>
    <w:rsid w:val="00FD0C23"/>
    <w:rsid w:val="00FD0E49"/>
    <w:rsid w:val="00FD2948"/>
    <w:rsid w:val="00FD3619"/>
    <w:rsid w:val="00FD4FF1"/>
    <w:rsid w:val="00FD590D"/>
    <w:rsid w:val="00FD6050"/>
    <w:rsid w:val="00FD653E"/>
    <w:rsid w:val="00FE0658"/>
    <w:rsid w:val="00FE19E9"/>
    <w:rsid w:val="00FE26F4"/>
    <w:rsid w:val="00FE455F"/>
    <w:rsid w:val="00FE4CA6"/>
    <w:rsid w:val="00FE4CFF"/>
    <w:rsid w:val="00FE5008"/>
    <w:rsid w:val="00FF4210"/>
    <w:rsid w:val="00FF4A24"/>
    <w:rsid w:val="00FF4D52"/>
    <w:rsid w:val="00FF507F"/>
    <w:rsid w:val="00FF73F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ACF54E"/>
  <w15:chartTrackingRefBased/>
  <w15:docId w15:val="{E41ACDD5-AB8B-4041-8F2B-E105ADE2D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vi-VN" w:eastAsia="en-US"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6CC4"/>
    <w:rPr>
      <w:rFonts w:ascii="Calibri" w:hAnsi="Calibri"/>
      <w:sz w:val="24"/>
    </w:rPr>
  </w:style>
  <w:style w:type="paragraph" w:styleId="Heading1">
    <w:name w:val="heading 1"/>
    <w:basedOn w:val="Normal"/>
    <w:next w:val="Normal"/>
    <w:link w:val="Heading1Char"/>
    <w:uiPriority w:val="9"/>
    <w:qFormat/>
    <w:rsid w:val="00D274B2"/>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274B2"/>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BA1C9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0EAA"/>
    <w:pPr>
      <w:ind w:left="720"/>
      <w:contextualSpacing/>
    </w:pPr>
  </w:style>
  <w:style w:type="character" w:customStyle="1" w:styleId="Heading1Char">
    <w:name w:val="Heading 1 Char"/>
    <w:basedOn w:val="DefaultParagraphFont"/>
    <w:link w:val="Heading1"/>
    <w:uiPriority w:val="9"/>
    <w:rsid w:val="00D274B2"/>
    <w:rPr>
      <w:rFonts w:ascii="Calibri" w:eastAsiaTheme="majorEastAsia" w:hAnsi="Calibri" w:cstheme="majorBidi"/>
      <w:b/>
      <w:sz w:val="24"/>
      <w:szCs w:val="32"/>
    </w:rPr>
  </w:style>
  <w:style w:type="paragraph" w:styleId="TOCHeading">
    <w:name w:val="TOC Heading"/>
    <w:basedOn w:val="Heading1"/>
    <w:next w:val="Normal"/>
    <w:uiPriority w:val="39"/>
    <w:unhideWhenUsed/>
    <w:qFormat/>
    <w:rsid w:val="00AF014A"/>
    <w:pPr>
      <w:jc w:val="left"/>
      <w:outlineLvl w:val="9"/>
    </w:pPr>
    <w:rPr>
      <w:b w:val="0"/>
      <w:color w:val="2F5496" w:themeColor="accent1" w:themeShade="BF"/>
      <w:sz w:val="32"/>
      <w:lang w:val="en-US"/>
    </w:rPr>
  </w:style>
  <w:style w:type="paragraph" w:styleId="TOC1">
    <w:name w:val="toc 1"/>
    <w:basedOn w:val="Normal"/>
    <w:next w:val="Normal"/>
    <w:autoRedefine/>
    <w:uiPriority w:val="39"/>
    <w:unhideWhenUsed/>
    <w:rsid w:val="00AF014A"/>
    <w:pPr>
      <w:spacing w:after="100"/>
    </w:pPr>
  </w:style>
  <w:style w:type="character" w:styleId="Hyperlink">
    <w:name w:val="Hyperlink"/>
    <w:basedOn w:val="DefaultParagraphFont"/>
    <w:uiPriority w:val="99"/>
    <w:unhideWhenUsed/>
    <w:rsid w:val="00AF014A"/>
    <w:rPr>
      <w:color w:val="0563C1" w:themeColor="hyperlink"/>
      <w:u w:val="single"/>
    </w:rPr>
  </w:style>
  <w:style w:type="character" w:customStyle="1" w:styleId="Heading2Char">
    <w:name w:val="Heading 2 Char"/>
    <w:basedOn w:val="DefaultParagraphFont"/>
    <w:link w:val="Heading2"/>
    <w:uiPriority w:val="9"/>
    <w:rsid w:val="00D274B2"/>
    <w:rPr>
      <w:rFonts w:ascii="Calibri" w:eastAsiaTheme="majorEastAsia" w:hAnsi="Calibri" w:cstheme="majorBidi"/>
      <w:b/>
      <w:sz w:val="24"/>
      <w:szCs w:val="26"/>
    </w:rPr>
  </w:style>
  <w:style w:type="paragraph" w:styleId="NormalWeb">
    <w:name w:val="Normal (Web)"/>
    <w:basedOn w:val="Normal"/>
    <w:uiPriority w:val="99"/>
    <w:unhideWhenUsed/>
    <w:rsid w:val="006C76E6"/>
    <w:pPr>
      <w:spacing w:before="100" w:beforeAutospacing="1" w:after="100" w:afterAutospacing="1" w:line="240" w:lineRule="auto"/>
      <w:jc w:val="left"/>
    </w:pPr>
    <w:rPr>
      <w:rFonts w:ascii="Times New Roman" w:eastAsia="Times New Roman" w:hAnsi="Times New Roman" w:cs="Times New Roman"/>
      <w:szCs w:val="24"/>
      <w:lang w:eastAsia="vi-VN"/>
    </w:rPr>
  </w:style>
  <w:style w:type="character" w:styleId="UnresolvedMention">
    <w:name w:val="Unresolved Mention"/>
    <w:basedOn w:val="DefaultParagraphFont"/>
    <w:uiPriority w:val="99"/>
    <w:semiHidden/>
    <w:unhideWhenUsed/>
    <w:rsid w:val="00E80239"/>
    <w:rPr>
      <w:color w:val="605E5C"/>
      <w:shd w:val="clear" w:color="auto" w:fill="E1DFDD"/>
    </w:rPr>
  </w:style>
  <w:style w:type="table" w:styleId="TableGrid">
    <w:name w:val="Table Grid"/>
    <w:basedOn w:val="TableNormal"/>
    <w:uiPriority w:val="39"/>
    <w:rsid w:val="00A54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A547D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A547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A547D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A547D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3">
    <w:name w:val="Grid Table 3 Accent 3"/>
    <w:basedOn w:val="TableNormal"/>
    <w:uiPriority w:val="48"/>
    <w:rsid w:val="00A547D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
    <w:name w:val="Grid Table 6 Colorful"/>
    <w:basedOn w:val="TableNormal"/>
    <w:uiPriority w:val="51"/>
    <w:rsid w:val="00A547D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3">
    <w:name w:val="Grid Table 6 Colorful Accent 3"/>
    <w:basedOn w:val="TableNormal"/>
    <w:uiPriority w:val="51"/>
    <w:rsid w:val="00A547DE"/>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6">
    <w:name w:val="List Table 1 Light Accent 6"/>
    <w:basedOn w:val="TableNormal"/>
    <w:uiPriority w:val="46"/>
    <w:rsid w:val="00A547DE"/>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2-Accent6">
    <w:name w:val="Grid Table 2 Accent 6"/>
    <w:basedOn w:val="TableNormal"/>
    <w:uiPriority w:val="47"/>
    <w:rsid w:val="00F648FF"/>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PlainTable5">
    <w:name w:val="Plain Table 5"/>
    <w:basedOn w:val="TableNormal"/>
    <w:uiPriority w:val="45"/>
    <w:rsid w:val="00915FF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rsid w:val="00915FF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6F10A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2">
    <w:name w:val="Grid Table 4 Accent 2"/>
    <w:basedOn w:val="TableNormal"/>
    <w:uiPriority w:val="49"/>
    <w:rsid w:val="006F10A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6">
    <w:name w:val="Grid Table 4 Accent 6"/>
    <w:basedOn w:val="TableNormal"/>
    <w:uiPriority w:val="49"/>
    <w:rsid w:val="006F10A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6">
    <w:name w:val="Grid Table 5 Dark Accent 6"/>
    <w:basedOn w:val="TableNormal"/>
    <w:uiPriority w:val="50"/>
    <w:rsid w:val="006F10A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CommentReference">
    <w:name w:val="annotation reference"/>
    <w:basedOn w:val="DefaultParagraphFont"/>
    <w:uiPriority w:val="99"/>
    <w:semiHidden/>
    <w:unhideWhenUsed/>
    <w:rsid w:val="00752427"/>
    <w:rPr>
      <w:sz w:val="16"/>
      <w:szCs w:val="16"/>
    </w:rPr>
  </w:style>
  <w:style w:type="paragraph" w:styleId="CommentText">
    <w:name w:val="annotation text"/>
    <w:basedOn w:val="Normal"/>
    <w:link w:val="CommentTextChar"/>
    <w:uiPriority w:val="99"/>
    <w:semiHidden/>
    <w:unhideWhenUsed/>
    <w:rsid w:val="00752427"/>
    <w:pPr>
      <w:spacing w:line="240" w:lineRule="auto"/>
    </w:pPr>
    <w:rPr>
      <w:sz w:val="20"/>
      <w:szCs w:val="20"/>
    </w:rPr>
  </w:style>
  <w:style w:type="character" w:customStyle="1" w:styleId="CommentTextChar">
    <w:name w:val="Comment Text Char"/>
    <w:basedOn w:val="DefaultParagraphFont"/>
    <w:link w:val="CommentText"/>
    <w:uiPriority w:val="99"/>
    <w:semiHidden/>
    <w:rsid w:val="00752427"/>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752427"/>
    <w:rPr>
      <w:b/>
      <w:bCs/>
    </w:rPr>
  </w:style>
  <w:style w:type="character" w:customStyle="1" w:styleId="CommentSubjectChar">
    <w:name w:val="Comment Subject Char"/>
    <w:basedOn w:val="CommentTextChar"/>
    <w:link w:val="CommentSubject"/>
    <w:uiPriority w:val="99"/>
    <w:semiHidden/>
    <w:rsid w:val="00752427"/>
    <w:rPr>
      <w:rFonts w:ascii="Calibri" w:hAnsi="Calibri"/>
      <w:b/>
      <w:bCs/>
      <w:sz w:val="20"/>
      <w:szCs w:val="20"/>
    </w:rPr>
  </w:style>
  <w:style w:type="paragraph" w:styleId="BalloonText">
    <w:name w:val="Balloon Text"/>
    <w:basedOn w:val="Normal"/>
    <w:link w:val="BalloonTextChar"/>
    <w:uiPriority w:val="99"/>
    <w:semiHidden/>
    <w:unhideWhenUsed/>
    <w:rsid w:val="007524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427"/>
    <w:rPr>
      <w:rFonts w:ascii="Segoe UI" w:hAnsi="Segoe UI" w:cs="Segoe UI"/>
      <w:sz w:val="18"/>
      <w:szCs w:val="18"/>
    </w:rPr>
  </w:style>
  <w:style w:type="character" w:styleId="FollowedHyperlink">
    <w:name w:val="FollowedHyperlink"/>
    <w:basedOn w:val="DefaultParagraphFont"/>
    <w:uiPriority w:val="99"/>
    <w:semiHidden/>
    <w:unhideWhenUsed/>
    <w:rsid w:val="002038A4"/>
    <w:rPr>
      <w:color w:val="954F72" w:themeColor="followedHyperlink"/>
      <w:u w:val="single"/>
    </w:rPr>
  </w:style>
  <w:style w:type="paragraph" w:styleId="Header">
    <w:name w:val="header"/>
    <w:basedOn w:val="Normal"/>
    <w:link w:val="HeaderChar"/>
    <w:uiPriority w:val="99"/>
    <w:unhideWhenUsed/>
    <w:rsid w:val="003E35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35C0"/>
    <w:rPr>
      <w:rFonts w:ascii="Calibri" w:hAnsi="Calibri"/>
      <w:sz w:val="24"/>
    </w:rPr>
  </w:style>
  <w:style w:type="paragraph" w:styleId="Footer">
    <w:name w:val="footer"/>
    <w:basedOn w:val="Normal"/>
    <w:link w:val="FooterChar"/>
    <w:uiPriority w:val="99"/>
    <w:unhideWhenUsed/>
    <w:rsid w:val="003E35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35C0"/>
    <w:rPr>
      <w:rFonts w:ascii="Calibri" w:hAnsi="Calibri"/>
      <w:sz w:val="24"/>
    </w:rPr>
  </w:style>
  <w:style w:type="paragraph" w:styleId="TOC2">
    <w:name w:val="toc 2"/>
    <w:basedOn w:val="Normal"/>
    <w:next w:val="Normal"/>
    <w:autoRedefine/>
    <w:uiPriority w:val="39"/>
    <w:unhideWhenUsed/>
    <w:rsid w:val="00FB6648"/>
    <w:pPr>
      <w:spacing w:after="100"/>
      <w:ind w:left="240"/>
    </w:pPr>
  </w:style>
  <w:style w:type="character" w:customStyle="1" w:styleId="Heading3Char">
    <w:name w:val="Heading 3 Char"/>
    <w:basedOn w:val="DefaultParagraphFont"/>
    <w:link w:val="Heading3"/>
    <w:uiPriority w:val="9"/>
    <w:semiHidden/>
    <w:rsid w:val="00BA1C9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1707">
      <w:bodyDiv w:val="1"/>
      <w:marLeft w:val="0"/>
      <w:marRight w:val="0"/>
      <w:marTop w:val="0"/>
      <w:marBottom w:val="0"/>
      <w:divBdr>
        <w:top w:val="none" w:sz="0" w:space="0" w:color="auto"/>
        <w:left w:val="none" w:sz="0" w:space="0" w:color="auto"/>
        <w:bottom w:val="none" w:sz="0" w:space="0" w:color="auto"/>
        <w:right w:val="none" w:sz="0" w:space="0" w:color="auto"/>
      </w:divBdr>
      <w:divsChild>
        <w:div w:id="691953601">
          <w:marLeft w:val="0"/>
          <w:marRight w:val="0"/>
          <w:marTop w:val="0"/>
          <w:marBottom w:val="0"/>
          <w:divBdr>
            <w:top w:val="none" w:sz="0" w:space="0" w:color="auto"/>
            <w:left w:val="none" w:sz="0" w:space="0" w:color="auto"/>
            <w:bottom w:val="none" w:sz="0" w:space="0" w:color="auto"/>
            <w:right w:val="none" w:sz="0" w:space="0" w:color="auto"/>
          </w:divBdr>
        </w:div>
      </w:divsChild>
    </w:div>
    <w:div w:id="16278990">
      <w:bodyDiv w:val="1"/>
      <w:marLeft w:val="0"/>
      <w:marRight w:val="0"/>
      <w:marTop w:val="0"/>
      <w:marBottom w:val="0"/>
      <w:divBdr>
        <w:top w:val="none" w:sz="0" w:space="0" w:color="auto"/>
        <w:left w:val="none" w:sz="0" w:space="0" w:color="auto"/>
        <w:bottom w:val="none" w:sz="0" w:space="0" w:color="auto"/>
        <w:right w:val="none" w:sz="0" w:space="0" w:color="auto"/>
      </w:divBdr>
    </w:div>
    <w:div w:id="44185983">
      <w:bodyDiv w:val="1"/>
      <w:marLeft w:val="0"/>
      <w:marRight w:val="0"/>
      <w:marTop w:val="0"/>
      <w:marBottom w:val="0"/>
      <w:divBdr>
        <w:top w:val="none" w:sz="0" w:space="0" w:color="auto"/>
        <w:left w:val="none" w:sz="0" w:space="0" w:color="auto"/>
        <w:bottom w:val="none" w:sz="0" w:space="0" w:color="auto"/>
        <w:right w:val="none" w:sz="0" w:space="0" w:color="auto"/>
      </w:divBdr>
    </w:div>
    <w:div w:id="244266542">
      <w:bodyDiv w:val="1"/>
      <w:marLeft w:val="0"/>
      <w:marRight w:val="0"/>
      <w:marTop w:val="0"/>
      <w:marBottom w:val="0"/>
      <w:divBdr>
        <w:top w:val="none" w:sz="0" w:space="0" w:color="auto"/>
        <w:left w:val="none" w:sz="0" w:space="0" w:color="auto"/>
        <w:bottom w:val="none" w:sz="0" w:space="0" w:color="auto"/>
        <w:right w:val="none" w:sz="0" w:space="0" w:color="auto"/>
      </w:divBdr>
    </w:div>
    <w:div w:id="353120948">
      <w:bodyDiv w:val="1"/>
      <w:marLeft w:val="0"/>
      <w:marRight w:val="0"/>
      <w:marTop w:val="0"/>
      <w:marBottom w:val="0"/>
      <w:divBdr>
        <w:top w:val="none" w:sz="0" w:space="0" w:color="auto"/>
        <w:left w:val="none" w:sz="0" w:space="0" w:color="auto"/>
        <w:bottom w:val="none" w:sz="0" w:space="0" w:color="auto"/>
        <w:right w:val="none" w:sz="0" w:space="0" w:color="auto"/>
      </w:divBdr>
    </w:div>
    <w:div w:id="368795954">
      <w:bodyDiv w:val="1"/>
      <w:marLeft w:val="0"/>
      <w:marRight w:val="0"/>
      <w:marTop w:val="0"/>
      <w:marBottom w:val="0"/>
      <w:divBdr>
        <w:top w:val="none" w:sz="0" w:space="0" w:color="auto"/>
        <w:left w:val="none" w:sz="0" w:space="0" w:color="auto"/>
        <w:bottom w:val="none" w:sz="0" w:space="0" w:color="auto"/>
        <w:right w:val="none" w:sz="0" w:space="0" w:color="auto"/>
      </w:divBdr>
    </w:div>
    <w:div w:id="375205356">
      <w:bodyDiv w:val="1"/>
      <w:marLeft w:val="0"/>
      <w:marRight w:val="0"/>
      <w:marTop w:val="0"/>
      <w:marBottom w:val="0"/>
      <w:divBdr>
        <w:top w:val="none" w:sz="0" w:space="0" w:color="auto"/>
        <w:left w:val="none" w:sz="0" w:space="0" w:color="auto"/>
        <w:bottom w:val="none" w:sz="0" w:space="0" w:color="auto"/>
        <w:right w:val="none" w:sz="0" w:space="0" w:color="auto"/>
      </w:divBdr>
    </w:div>
    <w:div w:id="408649380">
      <w:bodyDiv w:val="1"/>
      <w:marLeft w:val="0"/>
      <w:marRight w:val="0"/>
      <w:marTop w:val="0"/>
      <w:marBottom w:val="0"/>
      <w:divBdr>
        <w:top w:val="none" w:sz="0" w:space="0" w:color="auto"/>
        <w:left w:val="none" w:sz="0" w:space="0" w:color="auto"/>
        <w:bottom w:val="none" w:sz="0" w:space="0" w:color="auto"/>
        <w:right w:val="none" w:sz="0" w:space="0" w:color="auto"/>
      </w:divBdr>
    </w:div>
    <w:div w:id="442186084">
      <w:bodyDiv w:val="1"/>
      <w:marLeft w:val="0"/>
      <w:marRight w:val="0"/>
      <w:marTop w:val="0"/>
      <w:marBottom w:val="0"/>
      <w:divBdr>
        <w:top w:val="none" w:sz="0" w:space="0" w:color="auto"/>
        <w:left w:val="none" w:sz="0" w:space="0" w:color="auto"/>
        <w:bottom w:val="none" w:sz="0" w:space="0" w:color="auto"/>
        <w:right w:val="none" w:sz="0" w:space="0" w:color="auto"/>
      </w:divBdr>
    </w:div>
    <w:div w:id="478621060">
      <w:bodyDiv w:val="1"/>
      <w:marLeft w:val="0"/>
      <w:marRight w:val="0"/>
      <w:marTop w:val="0"/>
      <w:marBottom w:val="0"/>
      <w:divBdr>
        <w:top w:val="none" w:sz="0" w:space="0" w:color="auto"/>
        <w:left w:val="none" w:sz="0" w:space="0" w:color="auto"/>
        <w:bottom w:val="none" w:sz="0" w:space="0" w:color="auto"/>
        <w:right w:val="none" w:sz="0" w:space="0" w:color="auto"/>
      </w:divBdr>
    </w:div>
    <w:div w:id="528491116">
      <w:bodyDiv w:val="1"/>
      <w:marLeft w:val="0"/>
      <w:marRight w:val="0"/>
      <w:marTop w:val="0"/>
      <w:marBottom w:val="0"/>
      <w:divBdr>
        <w:top w:val="none" w:sz="0" w:space="0" w:color="auto"/>
        <w:left w:val="none" w:sz="0" w:space="0" w:color="auto"/>
        <w:bottom w:val="none" w:sz="0" w:space="0" w:color="auto"/>
        <w:right w:val="none" w:sz="0" w:space="0" w:color="auto"/>
      </w:divBdr>
    </w:div>
    <w:div w:id="544177866">
      <w:bodyDiv w:val="1"/>
      <w:marLeft w:val="0"/>
      <w:marRight w:val="0"/>
      <w:marTop w:val="0"/>
      <w:marBottom w:val="0"/>
      <w:divBdr>
        <w:top w:val="none" w:sz="0" w:space="0" w:color="auto"/>
        <w:left w:val="none" w:sz="0" w:space="0" w:color="auto"/>
        <w:bottom w:val="none" w:sz="0" w:space="0" w:color="auto"/>
        <w:right w:val="none" w:sz="0" w:space="0" w:color="auto"/>
      </w:divBdr>
    </w:div>
    <w:div w:id="545996586">
      <w:bodyDiv w:val="1"/>
      <w:marLeft w:val="0"/>
      <w:marRight w:val="0"/>
      <w:marTop w:val="0"/>
      <w:marBottom w:val="0"/>
      <w:divBdr>
        <w:top w:val="none" w:sz="0" w:space="0" w:color="auto"/>
        <w:left w:val="none" w:sz="0" w:space="0" w:color="auto"/>
        <w:bottom w:val="none" w:sz="0" w:space="0" w:color="auto"/>
        <w:right w:val="none" w:sz="0" w:space="0" w:color="auto"/>
      </w:divBdr>
      <w:divsChild>
        <w:div w:id="1000429949">
          <w:marLeft w:val="0"/>
          <w:marRight w:val="0"/>
          <w:marTop w:val="0"/>
          <w:marBottom w:val="0"/>
          <w:divBdr>
            <w:top w:val="none" w:sz="0" w:space="0" w:color="auto"/>
            <w:left w:val="none" w:sz="0" w:space="0" w:color="auto"/>
            <w:bottom w:val="none" w:sz="0" w:space="0" w:color="auto"/>
            <w:right w:val="none" w:sz="0" w:space="0" w:color="auto"/>
          </w:divBdr>
          <w:divsChild>
            <w:div w:id="416172405">
              <w:marLeft w:val="0"/>
              <w:marRight w:val="0"/>
              <w:marTop w:val="0"/>
              <w:marBottom w:val="0"/>
              <w:divBdr>
                <w:top w:val="none" w:sz="0" w:space="0" w:color="auto"/>
                <w:left w:val="none" w:sz="0" w:space="0" w:color="auto"/>
                <w:bottom w:val="none" w:sz="0" w:space="0" w:color="auto"/>
                <w:right w:val="none" w:sz="0" w:space="0" w:color="auto"/>
              </w:divBdr>
              <w:divsChild>
                <w:div w:id="1639650102">
                  <w:marLeft w:val="0"/>
                  <w:marRight w:val="0"/>
                  <w:marTop w:val="0"/>
                  <w:marBottom w:val="0"/>
                  <w:divBdr>
                    <w:top w:val="none" w:sz="0" w:space="0" w:color="auto"/>
                    <w:left w:val="none" w:sz="0" w:space="0" w:color="auto"/>
                    <w:bottom w:val="none" w:sz="0" w:space="0" w:color="auto"/>
                    <w:right w:val="none" w:sz="0" w:space="0" w:color="auto"/>
                  </w:divBdr>
                  <w:divsChild>
                    <w:div w:id="1626277918">
                      <w:marLeft w:val="0"/>
                      <w:marRight w:val="0"/>
                      <w:marTop w:val="0"/>
                      <w:marBottom w:val="0"/>
                      <w:divBdr>
                        <w:top w:val="none" w:sz="0" w:space="0" w:color="auto"/>
                        <w:left w:val="none" w:sz="0" w:space="0" w:color="auto"/>
                        <w:bottom w:val="none" w:sz="0" w:space="0" w:color="auto"/>
                        <w:right w:val="none" w:sz="0" w:space="0" w:color="auto"/>
                      </w:divBdr>
                      <w:divsChild>
                        <w:div w:id="1991321952">
                          <w:marLeft w:val="0"/>
                          <w:marRight w:val="0"/>
                          <w:marTop w:val="0"/>
                          <w:marBottom w:val="0"/>
                          <w:divBdr>
                            <w:top w:val="none" w:sz="0" w:space="0" w:color="auto"/>
                            <w:left w:val="none" w:sz="0" w:space="0" w:color="auto"/>
                            <w:bottom w:val="none" w:sz="0" w:space="0" w:color="auto"/>
                            <w:right w:val="none" w:sz="0" w:space="0" w:color="auto"/>
                          </w:divBdr>
                          <w:divsChild>
                            <w:div w:id="1834563227">
                              <w:marLeft w:val="0"/>
                              <w:marRight w:val="0"/>
                              <w:marTop w:val="0"/>
                              <w:marBottom w:val="0"/>
                              <w:divBdr>
                                <w:top w:val="none" w:sz="0" w:space="0" w:color="auto"/>
                                <w:left w:val="none" w:sz="0" w:space="0" w:color="auto"/>
                                <w:bottom w:val="none" w:sz="0" w:space="0" w:color="auto"/>
                                <w:right w:val="none" w:sz="0" w:space="0" w:color="auto"/>
                              </w:divBdr>
                              <w:divsChild>
                                <w:div w:id="1919826584">
                                  <w:marLeft w:val="0"/>
                                  <w:marRight w:val="0"/>
                                  <w:marTop w:val="0"/>
                                  <w:marBottom w:val="0"/>
                                  <w:divBdr>
                                    <w:top w:val="none" w:sz="0" w:space="0" w:color="auto"/>
                                    <w:left w:val="none" w:sz="0" w:space="0" w:color="auto"/>
                                    <w:bottom w:val="none" w:sz="0" w:space="0" w:color="auto"/>
                                    <w:right w:val="none" w:sz="0" w:space="0" w:color="auto"/>
                                  </w:divBdr>
                                  <w:divsChild>
                                    <w:div w:id="2032224741">
                                      <w:marLeft w:val="0"/>
                                      <w:marRight w:val="0"/>
                                      <w:marTop w:val="0"/>
                                      <w:marBottom w:val="0"/>
                                      <w:divBdr>
                                        <w:top w:val="none" w:sz="0" w:space="0" w:color="auto"/>
                                        <w:left w:val="none" w:sz="0" w:space="0" w:color="auto"/>
                                        <w:bottom w:val="none" w:sz="0" w:space="0" w:color="auto"/>
                                        <w:right w:val="none" w:sz="0" w:space="0" w:color="auto"/>
                                      </w:divBdr>
                                      <w:divsChild>
                                        <w:div w:id="590814460">
                                          <w:marLeft w:val="0"/>
                                          <w:marRight w:val="0"/>
                                          <w:marTop w:val="0"/>
                                          <w:marBottom w:val="0"/>
                                          <w:divBdr>
                                            <w:top w:val="none" w:sz="0" w:space="0" w:color="auto"/>
                                            <w:left w:val="none" w:sz="0" w:space="0" w:color="auto"/>
                                            <w:bottom w:val="none" w:sz="0" w:space="0" w:color="auto"/>
                                            <w:right w:val="none" w:sz="0" w:space="0" w:color="auto"/>
                                          </w:divBdr>
                                          <w:divsChild>
                                            <w:div w:id="822619547">
                                              <w:marLeft w:val="0"/>
                                              <w:marRight w:val="0"/>
                                              <w:marTop w:val="0"/>
                                              <w:marBottom w:val="0"/>
                                              <w:divBdr>
                                                <w:top w:val="none" w:sz="0" w:space="0" w:color="auto"/>
                                                <w:left w:val="none" w:sz="0" w:space="0" w:color="auto"/>
                                                <w:bottom w:val="none" w:sz="0" w:space="0" w:color="auto"/>
                                                <w:right w:val="none" w:sz="0" w:space="0" w:color="auto"/>
                                              </w:divBdr>
                                              <w:divsChild>
                                                <w:div w:id="1863470614">
                                                  <w:marLeft w:val="0"/>
                                                  <w:marRight w:val="0"/>
                                                  <w:marTop w:val="0"/>
                                                  <w:marBottom w:val="0"/>
                                                  <w:divBdr>
                                                    <w:top w:val="none" w:sz="0" w:space="0" w:color="auto"/>
                                                    <w:left w:val="none" w:sz="0" w:space="0" w:color="auto"/>
                                                    <w:bottom w:val="none" w:sz="0" w:space="0" w:color="auto"/>
                                                    <w:right w:val="none" w:sz="0" w:space="0" w:color="auto"/>
                                                  </w:divBdr>
                                                  <w:divsChild>
                                                    <w:div w:id="1849522237">
                                                      <w:marLeft w:val="0"/>
                                                      <w:marRight w:val="0"/>
                                                      <w:marTop w:val="0"/>
                                                      <w:marBottom w:val="0"/>
                                                      <w:divBdr>
                                                        <w:top w:val="none" w:sz="0" w:space="0" w:color="auto"/>
                                                        <w:left w:val="none" w:sz="0" w:space="0" w:color="auto"/>
                                                        <w:bottom w:val="none" w:sz="0" w:space="0" w:color="auto"/>
                                                        <w:right w:val="none" w:sz="0" w:space="0" w:color="auto"/>
                                                      </w:divBdr>
                                                      <w:divsChild>
                                                        <w:div w:id="1102189288">
                                                          <w:marLeft w:val="0"/>
                                                          <w:marRight w:val="0"/>
                                                          <w:marTop w:val="0"/>
                                                          <w:marBottom w:val="0"/>
                                                          <w:divBdr>
                                                            <w:top w:val="none" w:sz="0" w:space="0" w:color="auto"/>
                                                            <w:left w:val="none" w:sz="0" w:space="0" w:color="auto"/>
                                                            <w:bottom w:val="none" w:sz="0" w:space="0" w:color="auto"/>
                                                            <w:right w:val="none" w:sz="0" w:space="0" w:color="auto"/>
                                                          </w:divBdr>
                                                          <w:divsChild>
                                                            <w:div w:id="58931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00844225">
      <w:bodyDiv w:val="1"/>
      <w:marLeft w:val="0"/>
      <w:marRight w:val="0"/>
      <w:marTop w:val="0"/>
      <w:marBottom w:val="0"/>
      <w:divBdr>
        <w:top w:val="none" w:sz="0" w:space="0" w:color="auto"/>
        <w:left w:val="none" w:sz="0" w:space="0" w:color="auto"/>
        <w:bottom w:val="none" w:sz="0" w:space="0" w:color="auto"/>
        <w:right w:val="none" w:sz="0" w:space="0" w:color="auto"/>
      </w:divBdr>
    </w:div>
    <w:div w:id="661735525">
      <w:bodyDiv w:val="1"/>
      <w:marLeft w:val="0"/>
      <w:marRight w:val="0"/>
      <w:marTop w:val="0"/>
      <w:marBottom w:val="0"/>
      <w:divBdr>
        <w:top w:val="none" w:sz="0" w:space="0" w:color="auto"/>
        <w:left w:val="none" w:sz="0" w:space="0" w:color="auto"/>
        <w:bottom w:val="none" w:sz="0" w:space="0" w:color="auto"/>
        <w:right w:val="none" w:sz="0" w:space="0" w:color="auto"/>
      </w:divBdr>
      <w:divsChild>
        <w:div w:id="1943804704">
          <w:marLeft w:val="0"/>
          <w:marRight w:val="0"/>
          <w:marTop w:val="0"/>
          <w:marBottom w:val="0"/>
          <w:divBdr>
            <w:top w:val="none" w:sz="0" w:space="0" w:color="auto"/>
            <w:left w:val="none" w:sz="0" w:space="0" w:color="auto"/>
            <w:bottom w:val="none" w:sz="0" w:space="0" w:color="auto"/>
            <w:right w:val="none" w:sz="0" w:space="0" w:color="auto"/>
          </w:divBdr>
          <w:divsChild>
            <w:div w:id="202719223">
              <w:marLeft w:val="0"/>
              <w:marRight w:val="0"/>
              <w:marTop w:val="0"/>
              <w:marBottom w:val="0"/>
              <w:divBdr>
                <w:top w:val="none" w:sz="0" w:space="0" w:color="auto"/>
                <w:left w:val="none" w:sz="0" w:space="0" w:color="auto"/>
                <w:bottom w:val="none" w:sz="0" w:space="0" w:color="auto"/>
                <w:right w:val="none" w:sz="0" w:space="0" w:color="auto"/>
              </w:divBdr>
              <w:divsChild>
                <w:div w:id="902256022">
                  <w:marLeft w:val="0"/>
                  <w:marRight w:val="0"/>
                  <w:marTop w:val="0"/>
                  <w:marBottom w:val="0"/>
                  <w:divBdr>
                    <w:top w:val="none" w:sz="0" w:space="0" w:color="auto"/>
                    <w:left w:val="none" w:sz="0" w:space="0" w:color="auto"/>
                    <w:bottom w:val="none" w:sz="0" w:space="0" w:color="auto"/>
                    <w:right w:val="none" w:sz="0" w:space="0" w:color="auto"/>
                  </w:divBdr>
                  <w:divsChild>
                    <w:div w:id="1918200214">
                      <w:marLeft w:val="0"/>
                      <w:marRight w:val="0"/>
                      <w:marTop w:val="0"/>
                      <w:marBottom w:val="0"/>
                      <w:divBdr>
                        <w:top w:val="none" w:sz="0" w:space="0" w:color="auto"/>
                        <w:left w:val="none" w:sz="0" w:space="0" w:color="auto"/>
                        <w:bottom w:val="none" w:sz="0" w:space="0" w:color="auto"/>
                        <w:right w:val="none" w:sz="0" w:space="0" w:color="auto"/>
                      </w:divBdr>
                      <w:divsChild>
                        <w:div w:id="155612221">
                          <w:marLeft w:val="0"/>
                          <w:marRight w:val="0"/>
                          <w:marTop w:val="0"/>
                          <w:marBottom w:val="0"/>
                          <w:divBdr>
                            <w:top w:val="none" w:sz="0" w:space="0" w:color="auto"/>
                            <w:left w:val="none" w:sz="0" w:space="0" w:color="auto"/>
                            <w:bottom w:val="none" w:sz="0" w:space="0" w:color="auto"/>
                            <w:right w:val="none" w:sz="0" w:space="0" w:color="auto"/>
                          </w:divBdr>
                          <w:divsChild>
                            <w:div w:id="1690374465">
                              <w:marLeft w:val="0"/>
                              <w:marRight w:val="0"/>
                              <w:marTop w:val="0"/>
                              <w:marBottom w:val="0"/>
                              <w:divBdr>
                                <w:top w:val="none" w:sz="0" w:space="0" w:color="auto"/>
                                <w:left w:val="none" w:sz="0" w:space="0" w:color="auto"/>
                                <w:bottom w:val="none" w:sz="0" w:space="0" w:color="auto"/>
                                <w:right w:val="none" w:sz="0" w:space="0" w:color="auto"/>
                              </w:divBdr>
                              <w:divsChild>
                                <w:div w:id="1582789329">
                                  <w:marLeft w:val="0"/>
                                  <w:marRight w:val="0"/>
                                  <w:marTop w:val="0"/>
                                  <w:marBottom w:val="0"/>
                                  <w:divBdr>
                                    <w:top w:val="none" w:sz="0" w:space="0" w:color="auto"/>
                                    <w:left w:val="none" w:sz="0" w:space="0" w:color="auto"/>
                                    <w:bottom w:val="none" w:sz="0" w:space="0" w:color="auto"/>
                                    <w:right w:val="none" w:sz="0" w:space="0" w:color="auto"/>
                                  </w:divBdr>
                                  <w:divsChild>
                                    <w:div w:id="1255019917">
                                      <w:marLeft w:val="0"/>
                                      <w:marRight w:val="0"/>
                                      <w:marTop w:val="0"/>
                                      <w:marBottom w:val="0"/>
                                      <w:divBdr>
                                        <w:top w:val="none" w:sz="0" w:space="0" w:color="auto"/>
                                        <w:left w:val="none" w:sz="0" w:space="0" w:color="auto"/>
                                        <w:bottom w:val="none" w:sz="0" w:space="0" w:color="auto"/>
                                        <w:right w:val="none" w:sz="0" w:space="0" w:color="auto"/>
                                      </w:divBdr>
                                      <w:divsChild>
                                        <w:div w:id="1888370964">
                                          <w:marLeft w:val="0"/>
                                          <w:marRight w:val="0"/>
                                          <w:marTop w:val="0"/>
                                          <w:marBottom w:val="0"/>
                                          <w:divBdr>
                                            <w:top w:val="none" w:sz="0" w:space="0" w:color="auto"/>
                                            <w:left w:val="none" w:sz="0" w:space="0" w:color="auto"/>
                                            <w:bottom w:val="none" w:sz="0" w:space="0" w:color="auto"/>
                                            <w:right w:val="none" w:sz="0" w:space="0" w:color="auto"/>
                                          </w:divBdr>
                                          <w:divsChild>
                                            <w:div w:id="1875314528">
                                              <w:marLeft w:val="0"/>
                                              <w:marRight w:val="0"/>
                                              <w:marTop w:val="0"/>
                                              <w:marBottom w:val="0"/>
                                              <w:divBdr>
                                                <w:top w:val="none" w:sz="0" w:space="0" w:color="auto"/>
                                                <w:left w:val="none" w:sz="0" w:space="0" w:color="auto"/>
                                                <w:bottom w:val="none" w:sz="0" w:space="0" w:color="auto"/>
                                                <w:right w:val="none" w:sz="0" w:space="0" w:color="auto"/>
                                              </w:divBdr>
                                              <w:divsChild>
                                                <w:div w:id="734594702">
                                                  <w:marLeft w:val="0"/>
                                                  <w:marRight w:val="0"/>
                                                  <w:marTop w:val="0"/>
                                                  <w:marBottom w:val="0"/>
                                                  <w:divBdr>
                                                    <w:top w:val="none" w:sz="0" w:space="0" w:color="auto"/>
                                                    <w:left w:val="none" w:sz="0" w:space="0" w:color="auto"/>
                                                    <w:bottom w:val="none" w:sz="0" w:space="0" w:color="auto"/>
                                                    <w:right w:val="none" w:sz="0" w:space="0" w:color="auto"/>
                                                  </w:divBdr>
                                                  <w:divsChild>
                                                    <w:div w:id="1015764015">
                                                      <w:marLeft w:val="0"/>
                                                      <w:marRight w:val="0"/>
                                                      <w:marTop w:val="0"/>
                                                      <w:marBottom w:val="0"/>
                                                      <w:divBdr>
                                                        <w:top w:val="none" w:sz="0" w:space="0" w:color="auto"/>
                                                        <w:left w:val="none" w:sz="0" w:space="0" w:color="auto"/>
                                                        <w:bottom w:val="none" w:sz="0" w:space="0" w:color="auto"/>
                                                        <w:right w:val="none" w:sz="0" w:space="0" w:color="auto"/>
                                                      </w:divBdr>
                                                      <w:divsChild>
                                                        <w:div w:id="1026835686">
                                                          <w:marLeft w:val="0"/>
                                                          <w:marRight w:val="0"/>
                                                          <w:marTop w:val="0"/>
                                                          <w:marBottom w:val="0"/>
                                                          <w:divBdr>
                                                            <w:top w:val="none" w:sz="0" w:space="0" w:color="auto"/>
                                                            <w:left w:val="none" w:sz="0" w:space="0" w:color="auto"/>
                                                            <w:bottom w:val="none" w:sz="0" w:space="0" w:color="auto"/>
                                                            <w:right w:val="none" w:sz="0" w:space="0" w:color="auto"/>
                                                          </w:divBdr>
                                                          <w:divsChild>
                                                            <w:div w:id="136737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62050007">
      <w:bodyDiv w:val="1"/>
      <w:marLeft w:val="0"/>
      <w:marRight w:val="0"/>
      <w:marTop w:val="0"/>
      <w:marBottom w:val="0"/>
      <w:divBdr>
        <w:top w:val="none" w:sz="0" w:space="0" w:color="auto"/>
        <w:left w:val="none" w:sz="0" w:space="0" w:color="auto"/>
        <w:bottom w:val="none" w:sz="0" w:space="0" w:color="auto"/>
        <w:right w:val="none" w:sz="0" w:space="0" w:color="auto"/>
      </w:divBdr>
      <w:divsChild>
        <w:div w:id="1942445164">
          <w:marLeft w:val="0"/>
          <w:marRight w:val="0"/>
          <w:marTop w:val="0"/>
          <w:marBottom w:val="0"/>
          <w:divBdr>
            <w:top w:val="none" w:sz="0" w:space="0" w:color="auto"/>
            <w:left w:val="none" w:sz="0" w:space="0" w:color="auto"/>
            <w:bottom w:val="none" w:sz="0" w:space="0" w:color="auto"/>
            <w:right w:val="none" w:sz="0" w:space="0" w:color="auto"/>
          </w:divBdr>
        </w:div>
      </w:divsChild>
    </w:div>
    <w:div w:id="765149481">
      <w:bodyDiv w:val="1"/>
      <w:marLeft w:val="0"/>
      <w:marRight w:val="0"/>
      <w:marTop w:val="0"/>
      <w:marBottom w:val="0"/>
      <w:divBdr>
        <w:top w:val="none" w:sz="0" w:space="0" w:color="auto"/>
        <w:left w:val="none" w:sz="0" w:space="0" w:color="auto"/>
        <w:bottom w:val="none" w:sz="0" w:space="0" w:color="auto"/>
        <w:right w:val="none" w:sz="0" w:space="0" w:color="auto"/>
      </w:divBdr>
      <w:divsChild>
        <w:div w:id="1825120783">
          <w:marLeft w:val="0"/>
          <w:marRight w:val="0"/>
          <w:marTop w:val="0"/>
          <w:marBottom w:val="0"/>
          <w:divBdr>
            <w:top w:val="none" w:sz="0" w:space="0" w:color="auto"/>
            <w:left w:val="none" w:sz="0" w:space="0" w:color="auto"/>
            <w:bottom w:val="none" w:sz="0" w:space="0" w:color="auto"/>
            <w:right w:val="none" w:sz="0" w:space="0" w:color="auto"/>
          </w:divBdr>
          <w:divsChild>
            <w:div w:id="606355840">
              <w:marLeft w:val="0"/>
              <w:marRight w:val="0"/>
              <w:marTop w:val="0"/>
              <w:marBottom w:val="0"/>
              <w:divBdr>
                <w:top w:val="none" w:sz="0" w:space="0" w:color="auto"/>
                <w:left w:val="none" w:sz="0" w:space="0" w:color="auto"/>
                <w:bottom w:val="none" w:sz="0" w:space="0" w:color="auto"/>
                <w:right w:val="none" w:sz="0" w:space="0" w:color="auto"/>
              </w:divBdr>
              <w:divsChild>
                <w:div w:id="847212726">
                  <w:marLeft w:val="0"/>
                  <w:marRight w:val="0"/>
                  <w:marTop w:val="0"/>
                  <w:marBottom w:val="0"/>
                  <w:divBdr>
                    <w:top w:val="none" w:sz="0" w:space="0" w:color="auto"/>
                    <w:left w:val="none" w:sz="0" w:space="0" w:color="auto"/>
                    <w:bottom w:val="none" w:sz="0" w:space="0" w:color="auto"/>
                    <w:right w:val="none" w:sz="0" w:space="0" w:color="auto"/>
                  </w:divBdr>
                  <w:divsChild>
                    <w:div w:id="1878738366">
                      <w:marLeft w:val="0"/>
                      <w:marRight w:val="0"/>
                      <w:marTop w:val="0"/>
                      <w:marBottom w:val="0"/>
                      <w:divBdr>
                        <w:top w:val="none" w:sz="0" w:space="0" w:color="auto"/>
                        <w:left w:val="none" w:sz="0" w:space="0" w:color="auto"/>
                        <w:bottom w:val="none" w:sz="0" w:space="0" w:color="auto"/>
                        <w:right w:val="none" w:sz="0" w:space="0" w:color="auto"/>
                      </w:divBdr>
                      <w:divsChild>
                        <w:div w:id="4208403">
                          <w:marLeft w:val="0"/>
                          <w:marRight w:val="0"/>
                          <w:marTop w:val="0"/>
                          <w:marBottom w:val="0"/>
                          <w:divBdr>
                            <w:top w:val="none" w:sz="0" w:space="0" w:color="auto"/>
                            <w:left w:val="none" w:sz="0" w:space="0" w:color="auto"/>
                            <w:bottom w:val="none" w:sz="0" w:space="0" w:color="auto"/>
                            <w:right w:val="none" w:sz="0" w:space="0" w:color="auto"/>
                          </w:divBdr>
                          <w:divsChild>
                            <w:div w:id="776296054">
                              <w:marLeft w:val="0"/>
                              <w:marRight w:val="0"/>
                              <w:marTop w:val="0"/>
                              <w:marBottom w:val="0"/>
                              <w:divBdr>
                                <w:top w:val="none" w:sz="0" w:space="0" w:color="auto"/>
                                <w:left w:val="none" w:sz="0" w:space="0" w:color="auto"/>
                                <w:bottom w:val="none" w:sz="0" w:space="0" w:color="auto"/>
                                <w:right w:val="none" w:sz="0" w:space="0" w:color="auto"/>
                              </w:divBdr>
                              <w:divsChild>
                                <w:div w:id="365645424">
                                  <w:marLeft w:val="0"/>
                                  <w:marRight w:val="0"/>
                                  <w:marTop w:val="0"/>
                                  <w:marBottom w:val="0"/>
                                  <w:divBdr>
                                    <w:top w:val="none" w:sz="0" w:space="0" w:color="auto"/>
                                    <w:left w:val="none" w:sz="0" w:space="0" w:color="auto"/>
                                    <w:bottom w:val="none" w:sz="0" w:space="0" w:color="auto"/>
                                    <w:right w:val="none" w:sz="0" w:space="0" w:color="auto"/>
                                  </w:divBdr>
                                  <w:divsChild>
                                    <w:div w:id="771247677">
                                      <w:marLeft w:val="0"/>
                                      <w:marRight w:val="0"/>
                                      <w:marTop w:val="0"/>
                                      <w:marBottom w:val="0"/>
                                      <w:divBdr>
                                        <w:top w:val="none" w:sz="0" w:space="0" w:color="auto"/>
                                        <w:left w:val="none" w:sz="0" w:space="0" w:color="auto"/>
                                        <w:bottom w:val="none" w:sz="0" w:space="0" w:color="auto"/>
                                        <w:right w:val="none" w:sz="0" w:space="0" w:color="auto"/>
                                      </w:divBdr>
                                      <w:divsChild>
                                        <w:div w:id="1362122856">
                                          <w:marLeft w:val="0"/>
                                          <w:marRight w:val="0"/>
                                          <w:marTop w:val="0"/>
                                          <w:marBottom w:val="0"/>
                                          <w:divBdr>
                                            <w:top w:val="none" w:sz="0" w:space="0" w:color="auto"/>
                                            <w:left w:val="none" w:sz="0" w:space="0" w:color="auto"/>
                                            <w:bottom w:val="none" w:sz="0" w:space="0" w:color="auto"/>
                                            <w:right w:val="none" w:sz="0" w:space="0" w:color="auto"/>
                                          </w:divBdr>
                                          <w:divsChild>
                                            <w:div w:id="502475364">
                                              <w:marLeft w:val="0"/>
                                              <w:marRight w:val="0"/>
                                              <w:marTop w:val="0"/>
                                              <w:marBottom w:val="0"/>
                                              <w:divBdr>
                                                <w:top w:val="none" w:sz="0" w:space="0" w:color="auto"/>
                                                <w:left w:val="none" w:sz="0" w:space="0" w:color="auto"/>
                                                <w:bottom w:val="none" w:sz="0" w:space="0" w:color="auto"/>
                                                <w:right w:val="none" w:sz="0" w:space="0" w:color="auto"/>
                                              </w:divBdr>
                                              <w:divsChild>
                                                <w:div w:id="1239561697">
                                                  <w:marLeft w:val="0"/>
                                                  <w:marRight w:val="0"/>
                                                  <w:marTop w:val="0"/>
                                                  <w:marBottom w:val="0"/>
                                                  <w:divBdr>
                                                    <w:top w:val="none" w:sz="0" w:space="0" w:color="auto"/>
                                                    <w:left w:val="none" w:sz="0" w:space="0" w:color="auto"/>
                                                    <w:bottom w:val="none" w:sz="0" w:space="0" w:color="auto"/>
                                                    <w:right w:val="none" w:sz="0" w:space="0" w:color="auto"/>
                                                  </w:divBdr>
                                                  <w:divsChild>
                                                    <w:div w:id="900211616">
                                                      <w:marLeft w:val="0"/>
                                                      <w:marRight w:val="0"/>
                                                      <w:marTop w:val="0"/>
                                                      <w:marBottom w:val="0"/>
                                                      <w:divBdr>
                                                        <w:top w:val="none" w:sz="0" w:space="0" w:color="auto"/>
                                                        <w:left w:val="none" w:sz="0" w:space="0" w:color="auto"/>
                                                        <w:bottom w:val="none" w:sz="0" w:space="0" w:color="auto"/>
                                                        <w:right w:val="none" w:sz="0" w:space="0" w:color="auto"/>
                                                      </w:divBdr>
                                                      <w:divsChild>
                                                        <w:div w:id="1585721919">
                                                          <w:marLeft w:val="0"/>
                                                          <w:marRight w:val="0"/>
                                                          <w:marTop w:val="0"/>
                                                          <w:marBottom w:val="0"/>
                                                          <w:divBdr>
                                                            <w:top w:val="none" w:sz="0" w:space="0" w:color="auto"/>
                                                            <w:left w:val="none" w:sz="0" w:space="0" w:color="auto"/>
                                                            <w:bottom w:val="none" w:sz="0" w:space="0" w:color="auto"/>
                                                            <w:right w:val="none" w:sz="0" w:space="0" w:color="auto"/>
                                                          </w:divBdr>
                                                          <w:divsChild>
                                                            <w:div w:id="9883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12604485">
      <w:bodyDiv w:val="1"/>
      <w:marLeft w:val="0"/>
      <w:marRight w:val="0"/>
      <w:marTop w:val="0"/>
      <w:marBottom w:val="0"/>
      <w:divBdr>
        <w:top w:val="none" w:sz="0" w:space="0" w:color="auto"/>
        <w:left w:val="none" w:sz="0" w:space="0" w:color="auto"/>
        <w:bottom w:val="none" w:sz="0" w:space="0" w:color="auto"/>
        <w:right w:val="none" w:sz="0" w:space="0" w:color="auto"/>
      </w:divBdr>
    </w:div>
    <w:div w:id="860245755">
      <w:bodyDiv w:val="1"/>
      <w:marLeft w:val="0"/>
      <w:marRight w:val="0"/>
      <w:marTop w:val="0"/>
      <w:marBottom w:val="0"/>
      <w:divBdr>
        <w:top w:val="none" w:sz="0" w:space="0" w:color="auto"/>
        <w:left w:val="none" w:sz="0" w:space="0" w:color="auto"/>
        <w:bottom w:val="none" w:sz="0" w:space="0" w:color="auto"/>
        <w:right w:val="none" w:sz="0" w:space="0" w:color="auto"/>
      </w:divBdr>
    </w:div>
    <w:div w:id="870189100">
      <w:bodyDiv w:val="1"/>
      <w:marLeft w:val="0"/>
      <w:marRight w:val="0"/>
      <w:marTop w:val="0"/>
      <w:marBottom w:val="0"/>
      <w:divBdr>
        <w:top w:val="none" w:sz="0" w:space="0" w:color="auto"/>
        <w:left w:val="none" w:sz="0" w:space="0" w:color="auto"/>
        <w:bottom w:val="none" w:sz="0" w:space="0" w:color="auto"/>
        <w:right w:val="none" w:sz="0" w:space="0" w:color="auto"/>
      </w:divBdr>
    </w:div>
    <w:div w:id="887568494">
      <w:bodyDiv w:val="1"/>
      <w:marLeft w:val="0"/>
      <w:marRight w:val="0"/>
      <w:marTop w:val="0"/>
      <w:marBottom w:val="0"/>
      <w:divBdr>
        <w:top w:val="none" w:sz="0" w:space="0" w:color="auto"/>
        <w:left w:val="none" w:sz="0" w:space="0" w:color="auto"/>
        <w:bottom w:val="none" w:sz="0" w:space="0" w:color="auto"/>
        <w:right w:val="none" w:sz="0" w:space="0" w:color="auto"/>
      </w:divBdr>
    </w:div>
    <w:div w:id="901212151">
      <w:bodyDiv w:val="1"/>
      <w:marLeft w:val="0"/>
      <w:marRight w:val="0"/>
      <w:marTop w:val="0"/>
      <w:marBottom w:val="0"/>
      <w:divBdr>
        <w:top w:val="none" w:sz="0" w:space="0" w:color="auto"/>
        <w:left w:val="none" w:sz="0" w:space="0" w:color="auto"/>
        <w:bottom w:val="none" w:sz="0" w:space="0" w:color="auto"/>
        <w:right w:val="none" w:sz="0" w:space="0" w:color="auto"/>
      </w:divBdr>
      <w:divsChild>
        <w:div w:id="2122455219">
          <w:marLeft w:val="0"/>
          <w:marRight w:val="0"/>
          <w:marTop w:val="0"/>
          <w:marBottom w:val="0"/>
          <w:divBdr>
            <w:top w:val="none" w:sz="0" w:space="0" w:color="auto"/>
            <w:left w:val="none" w:sz="0" w:space="0" w:color="auto"/>
            <w:bottom w:val="none" w:sz="0" w:space="0" w:color="auto"/>
            <w:right w:val="none" w:sz="0" w:space="0" w:color="auto"/>
          </w:divBdr>
        </w:div>
      </w:divsChild>
    </w:div>
    <w:div w:id="905534253">
      <w:bodyDiv w:val="1"/>
      <w:marLeft w:val="0"/>
      <w:marRight w:val="0"/>
      <w:marTop w:val="0"/>
      <w:marBottom w:val="0"/>
      <w:divBdr>
        <w:top w:val="none" w:sz="0" w:space="0" w:color="auto"/>
        <w:left w:val="none" w:sz="0" w:space="0" w:color="auto"/>
        <w:bottom w:val="none" w:sz="0" w:space="0" w:color="auto"/>
        <w:right w:val="none" w:sz="0" w:space="0" w:color="auto"/>
      </w:divBdr>
    </w:div>
    <w:div w:id="945965590">
      <w:bodyDiv w:val="1"/>
      <w:marLeft w:val="0"/>
      <w:marRight w:val="0"/>
      <w:marTop w:val="0"/>
      <w:marBottom w:val="0"/>
      <w:divBdr>
        <w:top w:val="none" w:sz="0" w:space="0" w:color="auto"/>
        <w:left w:val="none" w:sz="0" w:space="0" w:color="auto"/>
        <w:bottom w:val="none" w:sz="0" w:space="0" w:color="auto"/>
        <w:right w:val="none" w:sz="0" w:space="0" w:color="auto"/>
      </w:divBdr>
    </w:div>
    <w:div w:id="1136751400">
      <w:bodyDiv w:val="1"/>
      <w:marLeft w:val="0"/>
      <w:marRight w:val="0"/>
      <w:marTop w:val="0"/>
      <w:marBottom w:val="0"/>
      <w:divBdr>
        <w:top w:val="none" w:sz="0" w:space="0" w:color="auto"/>
        <w:left w:val="none" w:sz="0" w:space="0" w:color="auto"/>
        <w:bottom w:val="none" w:sz="0" w:space="0" w:color="auto"/>
        <w:right w:val="none" w:sz="0" w:space="0" w:color="auto"/>
      </w:divBdr>
    </w:div>
    <w:div w:id="1150171675">
      <w:bodyDiv w:val="1"/>
      <w:marLeft w:val="0"/>
      <w:marRight w:val="0"/>
      <w:marTop w:val="0"/>
      <w:marBottom w:val="0"/>
      <w:divBdr>
        <w:top w:val="none" w:sz="0" w:space="0" w:color="auto"/>
        <w:left w:val="none" w:sz="0" w:space="0" w:color="auto"/>
        <w:bottom w:val="none" w:sz="0" w:space="0" w:color="auto"/>
        <w:right w:val="none" w:sz="0" w:space="0" w:color="auto"/>
      </w:divBdr>
    </w:div>
    <w:div w:id="1203907970">
      <w:bodyDiv w:val="1"/>
      <w:marLeft w:val="0"/>
      <w:marRight w:val="0"/>
      <w:marTop w:val="0"/>
      <w:marBottom w:val="0"/>
      <w:divBdr>
        <w:top w:val="none" w:sz="0" w:space="0" w:color="auto"/>
        <w:left w:val="none" w:sz="0" w:space="0" w:color="auto"/>
        <w:bottom w:val="none" w:sz="0" w:space="0" w:color="auto"/>
        <w:right w:val="none" w:sz="0" w:space="0" w:color="auto"/>
      </w:divBdr>
    </w:div>
    <w:div w:id="1241527194">
      <w:bodyDiv w:val="1"/>
      <w:marLeft w:val="0"/>
      <w:marRight w:val="0"/>
      <w:marTop w:val="0"/>
      <w:marBottom w:val="0"/>
      <w:divBdr>
        <w:top w:val="none" w:sz="0" w:space="0" w:color="auto"/>
        <w:left w:val="none" w:sz="0" w:space="0" w:color="auto"/>
        <w:bottom w:val="none" w:sz="0" w:space="0" w:color="auto"/>
        <w:right w:val="none" w:sz="0" w:space="0" w:color="auto"/>
      </w:divBdr>
    </w:div>
    <w:div w:id="1245337424">
      <w:bodyDiv w:val="1"/>
      <w:marLeft w:val="0"/>
      <w:marRight w:val="0"/>
      <w:marTop w:val="0"/>
      <w:marBottom w:val="0"/>
      <w:divBdr>
        <w:top w:val="none" w:sz="0" w:space="0" w:color="auto"/>
        <w:left w:val="none" w:sz="0" w:space="0" w:color="auto"/>
        <w:bottom w:val="none" w:sz="0" w:space="0" w:color="auto"/>
        <w:right w:val="none" w:sz="0" w:space="0" w:color="auto"/>
      </w:divBdr>
    </w:div>
    <w:div w:id="1274483036">
      <w:bodyDiv w:val="1"/>
      <w:marLeft w:val="0"/>
      <w:marRight w:val="0"/>
      <w:marTop w:val="0"/>
      <w:marBottom w:val="0"/>
      <w:divBdr>
        <w:top w:val="none" w:sz="0" w:space="0" w:color="auto"/>
        <w:left w:val="none" w:sz="0" w:space="0" w:color="auto"/>
        <w:bottom w:val="none" w:sz="0" w:space="0" w:color="auto"/>
        <w:right w:val="none" w:sz="0" w:space="0" w:color="auto"/>
      </w:divBdr>
    </w:div>
    <w:div w:id="1294869174">
      <w:bodyDiv w:val="1"/>
      <w:marLeft w:val="0"/>
      <w:marRight w:val="0"/>
      <w:marTop w:val="0"/>
      <w:marBottom w:val="0"/>
      <w:divBdr>
        <w:top w:val="none" w:sz="0" w:space="0" w:color="auto"/>
        <w:left w:val="none" w:sz="0" w:space="0" w:color="auto"/>
        <w:bottom w:val="none" w:sz="0" w:space="0" w:color="auto"/>
        <w:right w:val="none" w:sz="0" w:space="0" w:color="auto"/>
      </w:divBdr>
      <w:divsChild>
        <w:div w:id="615870369">
          <w:marLeft w:val="0"/>
          <w:marRight w:val="0"/>
          <w:marTop w:val="0"/>
          <w:marBottom w:val="0"/>
          <w:divBdr>
            <w:top w:val="none" w:sz="0" w:space="0" w:color="auto"/>
            <w:left w:val="none" w:sz="0" w:space="0" w:color="auto"/>
            <w:bottom w:val="none" w:sz="0" w:space="0" w:color="auto"/>
            <w:right w:val="none" w:sz="0" w:space="0" w:color="auto"/>
          </w:divBdr>
        </w:div>
      </w:divsChild>
    </w:div>
    <w:div w:id="1305815631">
      <w:bodyDiv w:val="1"/>
      <w:marLeft w:val="0"/>
      <w:marRight w:val="0"/>
      <w:marTop w:val="0"/>
      <w:marBottom w:val="0"/>
      <w:divBdr>
        <w:top w:val="none" w:sz="0" w:space="0" w:color="auto"/>
        <w:left w:val="none" w:sz="0" w:space="0" w:color="auto"/>
        <w:bottom w:val="none" w:sz="0" w:space="0" w:color="auto"/>
        <w:right w:val="none" w:sz="0" w:space="0" w:color="auto"/>
      </w:divBdr>
    </w:div>
    <w:div w:id="1324894217">
      <w:bodyDiv w:val="1"/>
      <w:marLeft w:val="0"/>
      <w:marRight w:val="0"/>
      <w:marTop w:val="0"/>
      <w:marBottom w:val="0"/>
      <w:divBdr>
        <w:top w:val="none" w:sz="0" w:space="0" w:color="auto"/>
        <w:left w:val="none" w:sz="0" w:space="0" w:color="auto"/>
        <w:bottom w:val="none" w:sz="0" w:space="0" w:color="auto"/>
        <w:right w:val="none" w:sz="0" w:space="0" w:color="auto"/>
      </w:divBdr>
    </w:div>
    <w:div w:id="1370842507">
      <w:bodyDiv w:val="1"/>
      <w:marLeft w:val="0"/>
      <w:marRight w:val="0"/>
      <w:marTop w:val="0"/>
      <w:marBottom w:val="0"/>
      <w:divBdr>
        <w:top w:val="none" w:sz="0" w:space="0" w:color="auto"/>
        <w:left w:val="none" w:sz="0" w:space="0" w:color="auto"/>
        <w:bottom w:val="none" w:sz="0" w:space="0" w:color="auto"/>
        <w:right w:val="none" w:sz="0" w:space="0" w:color="auto"/>
      </w:divBdr>
    </w:div>
    <w:div w:id="1376078370">
      <w:bodyDiv w:val="1"/>
      <w:marLeft w:val="0"/>
      <w:marRight w:val="0"/>
      <w:marTop w:val="0"/>
      <w:marBottom w:val="0"/>
      <w:divBdr>
        <w:top w:val="none" w:sz="0" w:space="0" w:color="auto"/>
        <w:left w:val="none" w:sz="0" w:space="0" w:color="auto"/>
        <w:bottom w:val="none" w:sz="0" w:space="0" w:color="auto"/>
        <w:right w:val="none" w:sz="0" w:space="0" w:color="auto"/>
      </w:divBdr>
      <w:divsChild>
        <w:div w:id="717509018">
          <w:marLeft w:val="0"/>
          <w:marRight w:val="0"/>
          <w:marTop w:val="0"/>
          <w:marBottom w:val="0"/>
          <w:divBdr>
            <w:top w:val="none" w:sz="0" w:space="0" w:color="auto"/>
            <w:left w:val="none" w:sz="0" w:space="0" w:color="auto"/>
            <w:bottom w:val="none" w:sz="0" w:space="0" w:color="auto"/>
            <w:right w:val="none" w:sz="0" w:space="0" w:color="auto"/>
          </w:divBdr>
        </w:div>
      </w:divsChild>
    </w:div>
    <w:div w:id="1391683682">
      <w:bodyDiv w:val="1"/>
      <w:marLeft w:val="0"/>
      <w:marRight w:val="0"/>
      <w:marTop w:val="0"/>
      <w:marBottom w:val="0"/>
      <w:divBdr>
        <w:top w:val="none" w:sz="0" w:space="0" w:color="auto"/>
        <w:left w:val="none" w:sz="0" w:space="0" w:color="auto"/>
        <w:bottom w:val="none" w:sz="0" w:space="0" w:color="auto"/>
        <w:right w:val="none" w:sz="0" w:space="0" w:color="auto"/>
      </w:divBdr>
    </w:div>
    <w:div w:id="1417248492">
      <w:bodyDiv w:val="1"/>
      <w:marLeft w:val="0"/>
      <w:marRight w:val="0"/>
      <w:marTop w:val="0"/>
      <w:marBottom w:val="0"/>
      <w:divBdr>
        <w:top w:val="none" w:sz="0" w:space="0" w:color="auto"/>
        <w:left w:val="none" w:sz="0" w:space="0" w:color="auto"/>
        <w:bottom w:val="none" w:sz="0" w:space="0" w:color="auto"/>
        <w:right w:val="none" w:sz="0" w:space="0" w:color="auto"/>
      </w:divBdr>
    </w:div>
    <w:div w:id="1420522133">
      <w:bodyDiv w:val="1"/>
      <w:marLeft w:val="0"/>
      <w:marRight w:val="0"/>
      <w:marTop w:val="0"/>
      <w:marBottom w:val="0"/>
      <w:divBdr>
        <w:top w:val="none" w:sz="0" w:space="0" w:color="auto"/>
        <w:left w:val="none" w:sz="0" w:space="0" w:color="auto"/>
        <w:bottom w:val="none" w:sz="0" w:space="0" w:color="auto"/>
        <w:right w:val="none" w:sz="0" w:space="0" w:color="auto"/>
      </w:divBdr>
    </w:div>
    <w:div w:id="1425303734">
      <w:bodyDiv w:val="1"/>
      <w:marLeft w:val="0"/>
      <w:marRight w:val="0"/>
      <w:marTop w:val="0"/>
      <w:marBottom w:val="0"/>
      <w:divBdr>
        <w:top w:val="none" w:sz="0" w:space="0" w:color="auto"/>
        <w:left w:val="none" w:sz="0" w:space="0" w:color="auto"/>
        <w:bottom w:val="none" w:sz="0" w:space="0" w:color="auto"/>
        <w:right w:val="none" w:sz="0" w:space="0" w:color="auto"/>
      </w:divBdr>
    </w:div>
    <w:div w:id="1428690780">
      <w:bodyDiv w:val="1"/>
      <w:marLeft w:val="0"/>
      <w:marRight w:val="0"/>
      <w:marTop w:val="0"/>
      <w:marBottom w:val="0"/>
      <w:divBdr>
        <w:top w:val="none" w:sz="0" w:space="0" w:color="auto"/>
        <w:left w:val="none" w:sz="0" w:space="0" w:color="auto"/>
        <w:bottom w:val="none" w:sz="0" w:space="0" w:color="auto"/>
        <w:right w:val="none" w:sz="0" w:space="0" w:color="auto"/>
      </w:divBdr>
    </w:div>
    <w:div w:id="1495804771">
      <w:bodyDiv w:val="1"/>
      <w:marLeft w:val="0"/>
      <w:marRight w:val="0"/>
      <w:marTop w:val="0"/>
      <w:marBottom w:val="0"/>
      <w:divBdr>
        <w:top w:val="none" w:sz="0" w:space="0" w:color="auto"/>
        <w:left w:val="none" w:sz="0" w:space="0" w:color="auto"/>
        <w:bottom w:val="none" w:sz="0" w:space="0" w:color="auto"/>
        <w:right w:val="none" w:sz="0" w:space="0" w:color="auto"/>
      </w:divBdr>
    </w:div>
    <w:div w:id="1549565666">
      <w:bodyDiv w:val="1"/>
      <w:marLeft w:val="0"/>
      <w:marRight w:val="0"/>
      <w:marTop w:val="0"/>
      <w:marBottom w:val="0"/>
      <w:divBdr>
        <w:top w:val="none" w:sz="0" w:space="0" w:color="auto"/>
        <w:left w:val="none" w:sz="0" w:space="0" w:color="auto"/>
        <w:bottom w:val="none" w:sz="0" w:space="0" w:color="auto"/>
        <w:right w:val="none" w:sz="0" w:space="0" w:color="auto"/>
      </w:divBdr>
    </w:div>
    <w:div w:id="1556549622">
      <w:bodyDiv w:val="1"/>
      <w:marLeft w:val="0"/>
      <w:marRight w:val="0"/>
      <w:marTop w:val="0"/>
      <w:marBottom w:val="0"/>
      <w:divBdr>
        <w:top w:val="none" w:sz="0" w:space="0" w:color="auto"/>
        <w:left w:val="none" w:sz="0" w:space="0" w:color="auto"/>
        <w:bottom w:val="none" w:sz="0" w:space="0" w:color="auto"/>
        <w:right w:val="none" w:sz="0" w:space="0" w:color="auto"/>
      </w:divBdr>
    </w:div>
    <w:div w:id="1674990366">
      <w:bodyDiv w:val="1"/>
      <w:marLeft w:val="0"/>
      <w:marRight w:val="0"/>
      <w:marTop w:val="0"/>
      <w:marBottom w:val="0"/>
      <w:divBdr>
        <w:top w:val="none" w:sz="0" w:space="0" w:color="auto"/>
        <w:left w:val="none" w:sz="0" w:space="0" w:color="auto"/>
        <w:bottom w:val="none" w:sz="0" w:space="0" w:color="auto"/>
        <w:right w:val="none" w:sz="0" w:space="0" w:color="auto"/>
      </w:divBdr>
    </w:div>
    <w:div w:id="1828131041">
      <w:bodyDiv w:val="1"/>
      <w:marLeft w:val="0"/>
      <w:marRight w:val="0"/>
      <w:marTop w:val="0"/>
      <w:marBottom w:val="0"/>
      <w:divBdr>
        <w:top w:val="none" w:sz="0" w:space="0" w:color="auto"/>
        <w:left w:val="none" w:sz="0" w:space="0" w:color="auto"/>
        <w:bottom w:val="none" w:sz="0" w:space="0" w:color="auto"/>
        <w:right w:val="none" w:sz="0" w:space="0" w:color="auto"/>
      </w:divBdr>
    </w:div>
    <w:div w:id="1841314971">
      <w:bodyDiv w:val="1"/>
      <w:marLeft w:val="0"/>
      <w:marRight w:val="0"/>
      <w:marTop w:val="0"/>
      <w:marBottom w:val="0"/>
      <w:divBdr>
        <w:top w:val="none" w:sz="0" w:space="0" w:color="auto"/>
        <w:left w:val="none" w:sz="0" w:space="0" w:color="auto"/>
        <w:bottom w:val="none" w:sz="0" w:space="0" w:color="auto"/>
        <w:right w:val="none" w:sz="0" w:space="0" w:color="auto"/>
      </w:divBdr>
    </w:div>
    <w:div w:id="1954435800">
      <w:bodyDiv w:val="1"/>
      <w:marLeft w:val="0"/>
      <w:marRight w:val="0"/>
      <w:marTop w:val="0"/>
      <w:marBottom w:val="0"/>
      <w:divBdr>
        <w:top w:val="none" w:sz="0" w:space="0" w:color="auto"/>
        <w:left w:val="none" w:sz="0" w:space="0" w:color="auto"/>
        <w:bottom w:val="none" w:sz="0" w:space="0" w:color="auto"/>
        <w:right w:val="none" w:sz="0" w:space="0" w:color="auto"/>
      </w:divBdr>
    </w:div>
    <w:div w:id="1980452259">
      <w:bodyDiv w:val="1"/>
      <w:marLeft w:val="0"/>
      <w:marRight w:val="0"/>
      <w:marTop w:val="0"/>
      <w:marBottom w:val="0"/>
      <w:divBdr>
        <w:top w:val="none" w:sz="0" w:space="0" w:color="auto"/>
        <w:left w:val="none" w:sz="0" w:space="0" w:color="auto"/>
        <w:bottom w:val="none" w:sz="0" w:space="0" w:color="auto"/>
        <w:right w:val="none" w:sz="0" w:space="0" w:color="auto"/>
      </w:divBdr>
    </w:div>
    <w:div w:id="1982494067">
      <w:bodyDiv w:val="1"/>
      <w:marLeft w:val="0"/>
      <w:marRight w:val="0"/>
      <w:marTop w:val="0"/>
      <w:marBottom w:val="0"/>
      <w:divBdr>
        <w:top w:val="none" w:sz="0" w:space="0" w:color="auto"/>
        <w:left w:val="none" w:sz="0" w:space="0" w:color="auto"/>
        <w:bottom w:val="none" w:sz="0" w:space="0" w:color="auto"/>
        <w:right w:val="none" w:sz="0" w:space="0" w:color="auto"/>
      </w:divBdr>
      <w:divsChild>
        <w:div w:id="696082075">
          <w:marLeft w:val="0"/>
          <w:marRight w:val="0"/>
          <w:marTop w:val="0"/>
          <w:marBottom w:val="0"/>
          <w:divBdr>
            <w:top w:val="none" w:sz="0" w:space="0" w:color="auto"/>
            <w:left w:val="none" w:sz="0" w:space="0" w:color="auto"/>
            <w:bottom w:val="none" w:sz="0" w:space="0" w:color="auto"/>
            <w:right w:val="none" w:sz="0" w:space="0" w:color="auto"/>
          </w:divBdr>
        </w:div>
      </w:divsChild>
    </w:div>
    <w:div w:id="1986354011">
      <w:bodyDiv w:val="1"/>
      <w:marLeft w:val="0"/>
      <w:marRight w:val="0"/>
      <w:marTop w:val="0"/>
      <w:marBottom w:val="0"/>
      <w:divBdr>
        <w:top w:val="none" w:sz="0" w:space="0" w:color="auto"/>
        <w:left w:val="none" w:sz="0" w:space="0" w:color="auto"/>
        <w:bottom w:val="none" w:sz="0" w:space="0" w:color="auto"/>
        <w:right w:val="none" w:sz="0" w:space="0" w:color="auto"/>
      </w:divBdr>
    </w:div>
    <w:div w:id="1998261117">
      <w:bodyDiv w:val="1"/>
      <w:marLeft w:val="0"/>
      <w:marRight w:val="0"/>
      <w:marTop w:val="0"/>
      <w:marBottom w:val="0"/>
      <w:divBdr>
        <w:top w:val="none" w:sz="0" w:space="0" w:color="auto"/>
        <w:left w:val="none" w:sz="0" w:space="0" w:color="auto"/>
        <w:bottom w:val="none" w:sz="0" w:space="0" w:color="auto"/>
        <w:right w:val="none" w:sz="0" w:space="0" w:color="auto"/>
      </w:divBdr>
    </w:div>
    <w:div w:id="2041083683">
      <w:bodyDiv w:val="1"/>
      <w:marLeft w:val="0"/>
      <w:marRight w:val="0"/>
      <w:marTop w:val="0"/>
      <w:marBottom w:val="0"/>
      <w:divBdr>
        <w:top w:val="none" w:sz="0" w:space="0" w:color="auto"/>
        <w:left w:val="none" w:sz="0" w:space="0" w:color="auto"/>
        <w:bottom w:val="none" w:sz="0" w:space="0" w:color="auto"/>
        <w:right w:val="none" w:sz="0" w:space="0" w:color="auto"/>
      </w:divBdr>
    </w:div>
    <w:div w:id="2076318619">
      <w:bodyDiv w:val="1"/>
      <w:marLeft w:val="0"/>
      <w:marRight w:val="0"/>
      <w:marTop w:val="0"/>
      <w:marBottom w:val="0"/>
      <w:divBdr>
        <w:top w:val="none" w:sz="0" w:space="0" w:color="auto"/>
        <w:left w:val="none" w:sz="0" w:space="0" w:color="auto"/>
        <w:bottom w:val="none" w:sz="0" w:space="0" w:color="auto"/>
        <w:right w:val="none" w:sz="0" w:space="0" w:color="auto"/>
      </w:divBdr>
      <w:divsChild>
        <w:div w:id="1850026073">
          <w:marLeft w:val="0"/>
          <w:marRight w:val="0"/>
          <w:marTop w:val="0"/>
          <w:marBottom w:val="0"/>
          <w:divBdr>
            <w:top w:val="none" w:sz="0" w:space="0" w:color="auto"/>
            <w:left w:val="none" w:sz="0" w:space="0" w:color="auto"/>
            <w:bottom w:val="none" w:sz="0" w:space="0" w:color="auto"/>
            <w:right w:val="none" w:sz="0" w:space="0" w:color="auto"/>
          </w:divBdr>
        </w:div>
      </w:divsChild>
    </w:div>
    <w:div w:id="2092698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diagramColors" Target="diagrams/colors1.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diagramLayout" Target="diagrams/layout2.xml"/><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1.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microsoft.com/office/2007/relationships/diagramDrawing" Target="diagrams/drawing2.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image" Target="media/image4.png"/><Relationship Id="rId19" Type="http://schemas.microsoft.com/office/2007/relationships/diagramDrawing" Target="diagrams/drawing1.xml"/><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chart" Target="charts/chart2.xml"/><Relationship Id="rId22" Type="http://schemas.openxmlformats.org/officeDocument/2006/relationships/diagramQuickStyle" Target="diagrams/quickStyle2.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diagramQuickStyle" Target="diagrams/quickStyle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20" Type="http://schemas.openxmlformats.org/officeDocument/2006/relationships/diagramData" Target="diagrams/data2.xml"/><Relationship Id="rId41"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accent6">
                    <a:lumMod val="50000"/>
                  </a:schemeClr>
                </a:solidFill>
                <a:latin typeface="+mn-lt"/>
                <a:ea typeface="+mn-ea"/>
                <a:cs typeface="+mn-cs"/>
              </a:defRPr>
            </a:pPr>
            <a:r>
              <a:rPr lang="en-US">
                <a:solidFill>
                  <a:schemeClr val="accent6">
                    <a:lumMod val="50000"/>
                  </a:schemeClr>
                </a:solidFill>
              </a:rPr>
              <a:t>ASIAN MEAT SUBSTITUTE MARKET SHARE </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accent6">
                  <a:lumMod val="50000"/>
                </a:schemeClr>
              </a:solidFill>
              <a:latin typeface="+mn-lt"/>
              <a:ea typeface="+mn-ea"/>
              <a:cs typeface="+mn-cs"/>
            </a:defRPr>
          </a:pPr>
          <a:endParaRPr lang="en-US"/>
        </a:p>
      </c:txPr>
    </c:title>
    <c:autoTitleDeleted val="0"/>
    <c:plotArea>
      <c:layout>
        <c:manualLayout>
          <c:layoutTarget val="inner"/>
          <c:xMode val="edge"/>
          <c:yMode val="edge"/>
          <c:x val="0.32323948262089425"/>
          <c:y val="0.20351302241066022"/>
          <c:w val="0.38550504275421343"/>
          <c:h val="0.76074515833449818"/>
        </c:manualLayout>
      </c:layout>
      <c:pieChart>
        <c:varyColors val="1"/>
        <c:ser>
          <c:idx val="0"/>
          <c:order val="0"/>
          <c:tx>
            <c:strRef>
              <c:f>Sheet1!$B$1</c:f>
              <c:strCache>
                <c:ptCount val="1"/>
                <c:pt idx="0">
                  <c:v>Meat Substitute</c:v>
                </c:pt>
              </c:strCache>
            </c:strRef>
          </c:tx>
          <c:dPt>
            <c:idx val="0"/>
            <c:bubble3D val="0"/>
            <c:spPr>
              <a:solidFill>
                <a:schemeClr val="accent6">
                  <a:lumMod val="5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C520-46DF-939E-BE191FB958F0}"/>
              </c:ext>
            </c:extLst>
          </c:dPt>
          <c:dPt>
            <c:idx val="1"/>
            <c:bubble3D val="0"/>
            <c:spPr>
              <a:solidFill>
                <a:srgbClr val="FFFF00"/>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4-C520-46DF-939E-BE191FB958F0}"/>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C520-46DF-939E-BE191FB958F0}"/>
              </c:ext>
            </c:extLst>
          </c:dPt>
          <c:dPt>
            <c:idx val="3"/>
            <c:bubble3D val="0"/>
            <c:spPr>
              <a:solidFill>
                <a:srgbClr val="FF0000"/>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6-C520-46DF-939E-BE191FB958F0}"/>
              </c:ext>
            </c:extLst>
          </c:dPt>
          <c:dPt>
            <c:idx val="4"/>
            <c:bubble3D val="0"/>
            <c:spPr>
              <a:solidFill>
                <a:srgbClr val="00B0F0"/>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C520-46DF-939E-BE191FB958F0}"/>
              </c:ext>
            </c:extLst>
          </c:dPt>
          <c:dPt>
            <c:idx val="5"/>
            <c:bubble3D val="0"/>
            <c:spPr>
              <a:solidFill>
                <a:schemeClr val="accent6"/>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2-C520-46DF-939E-BE191FB958F0}"/>
              </c:ext>
            </c:extLst>
          </c:dPt>
          <c:dLbls>
            <c:dLbl>
              <c:idx val="0"/>
              <c:tx>
                <c:rich>
                  <a:bodyPr rot="0" spcFirstLastPara="1" vertOverflow="ellipsis" vert="horz" wrap="square" lIns="38100" tIns="19050" rIns="38100" bIns="19050" anchor="ctr" anchorCtr="1">
                    <a:spAutoFit/>
                  </a:bodyPr>
                  <a:lstStyle/>
                  <a:p>
                    <a:pPr>
                      <a:defRPr sz="900" b="1" i="0" u="none" strike="noStrike" kern="1200" spc="0" baseline="0">
                        <a:solidFill>
                          <a:schemeClr val="accent6">
                            <a:lumMod val="50000"/>
                          </a:schemeClr>
                        </a:solidFill>
                        <a:latin typeface="+mn-lt"/>
                        <a:ea typeface="+mn-ea"/>
                        <a:cs typeface="+mn-cs"/>
                      </a:defRPr>
                    </a:pPr>
                    <a:r>
                      <a:rPr lang="en-US" sz="900">
                        <a:solidFill>
                          <a:schemeClr val="accent6">
                            <a:lumMod val="50000"/>
                          </a:schemeClr>
                        </a:solidFill>
                      </a:rPr>
                      <a:t>China</a:t>
                    </a:r>
                  </a:p>
                  <a:p>
                    <a:pPr>
                      <a:defRPr sz="900">
                        <a:solidFill>
                          <a:schemeClr val="accent6">
                            <a:lumMod val="50000"/>
                          </a:schemeClr>
                        </a:solidFill>
                      </a:defRPr>
                    </a:pPr>
                    <a:r>
                      <a:rPr lang="en-US" sz="900">
                        <a:solidFill>
                          <a:schemeClr val="accent6">
                            <a:lumMod val="50000"/>
                          </a:schemeClr>
                        </a:solidFill>
                      </a:rPr>
                      <a:t>68%</a:t>
                    </a:r>
                  </a:p>
                </c:rich>
              </c:tx>
              <c:spPr>
                <a:noFill/>
                <a:ln>
                  <a:noFill/>
                </a:ln>
                <a:effectLst/>
              </c:spPr>
              <c:txPr>
                <a:bodyPr rot="0" spcFirstLastPara="1" vertOverflow="ellipsis" vert="horz" wrap="square" lIns="38100" tIns="19050" rIns="38100" bIns="19050" anchor="ctr" anchorCtr="1">
                  <a:spAutoFit/>
                </a:bodyPr>
                <a:lstStyle/>
                <a:p>
                  <a:pPr>
                    <a:defRPr sz="900" b="1" i="0" u="none" strike="noStrike" kern="1200" spc="0" baseline="0">
                      <a:solidFill>
                        <a:schemeClr val="accent6">
                          <a:lumMod val="50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C520-46DF-939E-BE191FB958F0}"/>
                </c:ext>
              </c:extLst>
            </c:dLbl>
            <c:dLbl>
              <c:idx val="1"/>
              <c:tx>
                <c:rich>
                  <a:bodyPr rot="0" spcFirstLastPara="1" vertOverflow="ellipsis" vert="horz" wrap="square" lIns="38100" tIns="19050" rIns="38100" bIns="19050" anchor="ctr" anchorCtr="1">
                    <a:spAutoFit/>
                  </a:bodyPr>
                  <a:lstStyle/>
                  <a:p>
                    <a:pPr>
                      <a:defRPr sz="900" b="1" i="0" u="none" strike="noStrike" kern="1200" spc="0" baseline="0">
                        <a:solidFill>
                          <a:schemeClr val="accent6">
                            <a:lumMod val="50000"/>
                          </a:schemeClr>
                        </a:solidFill>
                        <a:latin typeface="+mn-lt"/>
                        <a:ea typeface="+mn-ea"/>
                        <a:cs typeface="+mn-cs"/>
                      </a:defRPr>
                    </a:pPr>
                    <a:fld id="{2CCC666A-D9B2-484E-AB77-F44B9D367938}" type="CATEGORYNAME">
                      <a:rPr lang="en-US">
                        <a:solidFill>
                          <a:schemeClr val="accent2"/>
                        </a:solidFill>
                      </a:rPr>
                      <a:pPr>
                        <a:defRPr sz="900">
                          <a:solidFill>
                            <a:schemeClr val="accent6">
                              <a:lumMod val="50000"/>
                            </a:schemeClr>
                          </a:solidFill>
                        </a:defRPr>
                      </a:pPr>
                      <a:t>[CATEGORY NAME]</a:t>
                    </a:fld>
                    <a:r>
                      <a:rPr lang="en-US" baseline="0">
                        <a:solidFill>
                          <a:schemeClr val="accent2"/>
                        </a:solidFill>
                      </a:rPr>
                      <a:t>
</a:t>
                    </a:r>
                    <a:fld id="{82C41D8C-97CC-4A24-9178-3C6E4B63F89A}" type="PERCENTAGE">
                      <a:rPr lang="en-US" baseline="0">
                        <a:solidFill>
                          <a:schemeClr val="accent2"/>
                        </a:solidFill>
                      </a:rPr>
                      <a:pPr>
                        <a:defRPr sz="900">
                          <a:solidFill>
                            <a:schemeClr val="accent6">
                              <a:lumMod val="50000"/>
                            </a:schemeClr>
                          </a:solidFill>
                        </a:defRPr>
                      </a:pPr>
                      <a:t>[PERCENTAGE]</a:t>
                    </a:fld>
                    <a:endParaRPr lang="en-US" baseline="0">
                      <a:solidFill>
                        <a:schemeClr val="accent2"/>
                      </a:solidFill>
                    </a:endParaRPr>
                  </a:p>
                </c:rich>
              </c:tx>
              <c:spPr>
                <a:noFill/>
                <a:ln>
                  <a:noFill/>
                </a:ln>
                <a:effectLst/>
              </c:spPr>
              <c:txPr>
                <a:bodyPr rot="0" spcFirstLastPara="1" vertOverflow="ellipsis" vert="horz" wrap="square" lIns="38100" tIns="19050" rIns="38100" bIns="19050" anchor="ctr" anchorCtr="1">
                  <a:spAutoFit/>
                </a:bodyPr>
                <a:lstStyle/>
                <a:p>
                  <a:pPr>
                    <a:defRPr sz="900" b="1" i="0" u="none" strike="noStrike" kern="1200" spc="0" baseline="0">
                      <a:solidFill>
                        <a:schemeClr val="accent6">
                          <a:lumMod val="50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C520-46DF-939E-BE191FB958F0}"/>
                </c:ext>
              </c:extLst>
            </c:dLbl>
            <c:dLbl>
              <c:idx val="2"/>
              <c:tx>
                <c:rich>
                  <a:bodyPr rot="0" spcFirstLastPara="1" vertOverflow="ellipsis" vert="horz" wrap="square" lIns="38100" tIns="19050" rIns="38100" bIns="19050" anchor="ctr" anchorCtr="1">
                    <a:spAutoFit/>
                  </a:bodyPr>
                  <a:lstStyle/>
                  <a:p>
                    <a:pPr>
                      <a:defRPr sz="900" b="1" i="0" u="none" strike="noStrike" kern="1200" spc="0" baseline="0">
                        <a:solidFill>
                          <a:schemeClr val="accent6">
                            <a:lumMod val="50000"/>
                          </a:schemeClr>
                        </a:solidFill>
                        <a:latin typeface="+mn-lt"/>
                        <a:ea typeface="+mn-ea"/>
                        <a:cs typeface="+mn-cs"/>
                      </a:defRPr>
                    </a:pPr>
                    <a:fld id="{FEB6FBE8-10A8-4B53-890F-6B0024842D4A}" type="CATEGORYNAME">
                      <a:rPr lang="en-US">
                        <a:solidFill>
                          <a:schemeClr val="bg2">
                            <a:lumMod val="25000"/>
                          </a:schemeClr>
                        </a:solidFill>
                      </a:rPr>
                      <a:pPr>
                        <a:defRPr sz="900">
                          <a:solidFill>
                            <a:schemeClr val="accent6">
                              <a:lumMod val="50000"/>
                            </a:schemeClr>
                          </a:solidFill>
                        </a:defRPr>
                      </a:pPr>
                      <a:t>[CATEGORY NAME]</a:t>
                    </a:fld>
                    <a:r>
                      <a:rPr lang="en-US" baseline="0"/>
                      <a:t>
</a:t>
                    </a:r>
                    <a:fld id="{042ABD36-F6A5-4FC1-BE9E-CFC56A098BFB}" type="PERCENTAGE">
                      <a:rPr lang="en-US" baseline="0">
                        <a:solidFill>
                          <a:schemeClr val="bg2">
                            <a:lumMod val="25000"/>
                          </a:schemeClr>
                        </a:solidFill>
                      </a:rPr>
                      <a:pPr>
                        <a:defRPr sz="900">
                          <a:solidFill>
                            <a:schemeClr val="accent6">
                              <a:lumMod val="50000"/>
                            </a:schemeClr>
                          </a:solidFill>
                        </a:defRPr>
                      </a:pPr>
                      <a:t>[PERCENTAGE]</a:t>
                    </a:fld>
                    <a:endParaRPr lang="en-US" baseline="0"/>
                  </a:p>
                </c:rich>
              </c:tx>
              <c:spPr>
                <a:noFill/>
                <a:ln>
                  <a:noFill/>
                </a:ln>
                <a:effectLst/>
              </c:spPr>
              <c:txPr>
                <a:bodyPr rot="0" spcFirstLastPara="1" vertOverflow="ellipsis" vert="horz" wrap="square" lIns="38100" tIns="19050" rIns="38100" bIns="19050" anchor="ctr" anchorCtr="1">
                  <a:spAutoFit/>
                </a:bodyPr>
                <a:lstStyle/>
                <a:p>
                  <a:pPr>
                    <a:defRPr sz="900" b="1" i="0" u="none" strike="noStrike" kern="1200" spc="0" baseline="0">
                      <a:solidFill>
                        <a:schemeClr val="accent6">
                          <a:lumMod val="50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C520-46DF-939E-BE191FB958F0}"/>
                </c:ext>
              </c:extLst>
            </c:dLbl>
            <c:dLbl>
              <c:idx val="3"/>
              <c:tx>
                <c:rich>
                  <a:bodyPr rot="0" spcFirstLastPara="1" vertOverflow="ellipsis" vert="horz" wrap="square" lIns="38100" tIns="19050" rIns="38100" bIns="19050" anchor="ctr" anchorCtr="1">
                    <a:spAutoFit/>
                  </a:bodyPr>
                  <a:lstStyle/>
                  <a:p>
                    <a:pPr>
                      <a:defRPr sz="900" b="1" i="0" u="none" strike="noStrike" kern="1200" spc="0" baseline="0">
                        <a:solidFill>
                          <a:schemeClr val="accent6">
                            <a:lumMod val="50000"/>
                          </a:schemeClr>
                        </a:solidFill>
                        <a:latin typeface="+mn-lt"/>
                        <a:ea typeface="+mn-ea"/>
                        <a:cs typeface="+mn-cs"/>
                      </a:defRPr>
                    </a:pPr>
                    <a:fld id="{A595DB49-0217-41D7-A09B-698D57DB1BEC}" type="CATEGORYNAME">
                      <a:rPr lang="en-US">
                        <a:solidFill>
                          <a:srgbClr val="FF0000"/>
                        </a:solidFill>
                      </a:rPr>
                      <a:pPr>
                        <a:defRPr sz="900">
                          <a:solidFill>
                            <a:schemeClr val="accent6">
                              <a:lumMod val="50000"/>
                            </a:schemeClr>
                          </a:solidFill>
                        </a:defRPr>
                      </a:pPr>
                      <a:t>[CATEGORY NAME]</a:t>
                    </a:fld>
                    <a:r>
                      <a:rPr lang="en-US" baseline="0"/>
                      <a:t>
</a:t>
                    </a:r>
                    <a:fld id="{83AB7516-85CB-4DB2-8BA7-9BBE73F513CC}" type="PERCENTAGE">
                      <a:rPr lang="en-US" baseline="0">
                        <a:solidFill>
                          <a:srgbClr val="FF0000"/>
                        </a:solidFill>
                      </a:rPr>
                      <a:pPr>
                        <a:defRPr sz="900">
                          <a:solidFill>
                            <a:schemeClr val="accent6">
                              <a:lumMod val="50000"/>
                            </a:schemeClr>
                          </a:solidFill>
                        </a:defRPr>
                      </a:pPr>
                      <a:t>[PERCENTAGE]</a:t>
                    </a:fld>
                    <a:endParaRPr lang="en-US" baseline="0"/>
                  </a:p>
                </c:rich>
              </c:tx>
              <c:spPr>
                <a:noFill/>
                <a:ln>
                  <a:noFill/>
                </a:ln>
                <a:effectLst/>
              </c:spPr>
              <c:txPr>
                <a:bodyPr rot="0" spcFirstLastPara="1" vertOverflow="ellipsis" vert="horz" wrap="square" lIns="38100" tIns="19050" rIns="38100" bIns="19050" anchor="ctr" anchorCtr="1">
                  <a:spAutoFit/>
                </a:bodyPr>
                <a:lstStyle/>
                <a:p>
                  <a:pPr>
                    <a:defRPr sz="900" b="1" i="0" u="none" strike="noStrike" kern="1200" spc="0" baseline="0">
                      <a:solidFill>
                        <a:schemeClr val="accent6">
                          <a:lumMod val="50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6-C520-46DF-939E-BE191FB958F0}"/>
                </c:ext>
              </c:extLst>
            </c:dLbl>
            <c:dLbl>
              <c:idx val="4"/>
              <c:layout>
                <c:manualLayout>
                  <c:x val="6.9444444444444441E-3"/>
                  <c:y val="-3.968253968253968E-2"/>
                </c:manualLayout>
              </c:layout>
              <c:tx>
                <c:rich>
                  <a:bodyPr rot="0" spcFirstLastPara="1" vertOverflow="ellipsis" vert="horz" wrap="square" lIns="38100" tIns="19050" rIns="38100" bIns="19050" anchor="ctr" anchorCtr="1">
                    <a:spAutoFit/>
                  </a:bodyPr>
                  <a:lstStyle/>
                  <a:p>
                    <a:pPr>
                      <a:defRPr sz="900" b="1" i="0" u="none" strike="noStrike" kern="1200" spc="0" baseline="0">
                        <a:solidFill>
                          <a:schemeClr val="accent6">
                            <a:lumMod val="50000"/>
                          </a:schemeClr>
                        </a:solidFill>
                        <a:latin typeface="+mn-lt"/>
                        <a:ea typeface="+mn-ea"/>
                        <a:cs typeface="+mn-cs"/>
                      </a:defRPr>
                    </a:pPr>
                    <a:fld id="{3FF56A36-55D4-49D5-AB22-00DD9926F5BC}" type="CATEGORYNAME">
                      <a:rPr lang="en-US">
                        <a:solidFill>
                          <a:srgbClr val="00B0F0"/>
                        </a:solidFill>
                      </a:rPr>
                      <a:pPr>
                        <a:defRPr sz="900">
                          <a:solidFill>
                            <a:schemeClr val="accent6">
                              <a:lumMod val="50000"/>
                            </a:schemeClr>
                          </a:solidFill>
                        </a:defRPr>
                      </a:pPr>
                      <a:t>[CATEGORY NAME]</a:t>
                    </a:fld>
                    <a:r>
                      <a:rPr lang="en-US" baseline="0">
                        <a:solidFill>
                          <a:srgbClr val="00B0F0"/>
                        </a:solidFill>
                      </a:rPr>
                      <a:t>
</a:t>
                    </a:r>
                    <a:fld id="{C341D46F-072C-46B7-9B6B-C5C5B5231B89}" type="PERCENTAGE">
                      <a:rPr lang="en-US" baseline="0">
                        <a:solidFill>
                          <a:srgbClr val="00B0F0"/>
                        </a:solidFill>
                      </a:rPr>
                      <a:pPr>
                        <a:defRPr sz="900">
                          <a:solidFill>
                            <a:schemeClr val="accent6">
                              <a:lumMod val="50000"/>
                            </a:schemeClr>
                          </a:solidFill>
                        </a:defRPr>
                      </a:pPr>
                      <a:t>[PERCENTAGE]</a:t>
                    </a:fld>
                    <a:endParaRPr lang="en-US" baseline="0">
                      <a:solidFill>
                        <a:srgbClr val="00B0F0"/>
                      </a:solidFill>
                    </a:endParaRPr>
                  </a:p>
                </c:rich>
              </c:tx>
              <c:spPr>
                <a:noFill/>
                <a:ln>
                  <a:noFill/>
                </a:ln>
                <a:effectLst/>
              </c:spPr>
              <c:txPr>
                <a:bodyPr rot="0" spcFirstLastPara="1" vertOverflow="ellipsis" vert="horz" wrap="square" lIns="38100" tIns="19050" rIns="38100" bIns="19050" anchor="ctr" anchorCtr="1">
                  <a:spAutoFit/>
                </a:bodyPr>
                <a:lstStyle/>
                <a:p>
                  <a:pPr>
                    <a:defRPr sz="900" b="1" i="0" u="none" strike="noStrike" kern="1200" spc="0" baseline="0">
                      <a:solidFill>
                        <a:schemeClr val="accent6">
                          <a:lumMod val="50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C520-46DF-939E-BE191FB958F0}"/>
                </c:ext>
              </c:extLst>
            </c:dLbl>
            <c:dLbl>
              <c:idx val="5"/>
              <c:tx>
                <c:rich>
                  <a:bodyPr rot="0" spcFirstLastPara="1" vertOverflow="ellipsis" vert="horz" wrap="square" lIns="38100" tIns="19050" rIns="38100" bIns="19050" anchor="ctr" anchorCtr="1">
                    <a:spAutoFit/>
                  </a:bodyPr>
                  <a:lstStyle/>
                  <a:p>
                    <a:pPr>
                      <a:defRPr sz="900" b="1" i="0" u="none" strike="noStrike" kern="1200" spc="0" baseline="0">
                        <a:solidFill>
                          <a:schemeClr val="accent6">
                            <a:lumMod val="50000"/>
                          </a:schemeClr>
                        </a:solidFill>
                        <a:latin typeface="+mn-lt"/>
                        <a:ea typeface="+mn-ea"/>
                        <a:cs typeface="+mn-cs"/>
                      </a:defRPr>
                    </a:pPr>
                    <a:r>
                      <a:rPr lang="en-US" sz="900">
                        <a:solidFill>
                          <a:schemeClr val="accent6">
                            <a:lumMod val="50000"/>
                          </a:schemeClr>
                        </a:solidFill>
                      </a:rPr>
                      <a:t>Other</a:t>
                    </a:r>
                  </a:p>
                  <a:p>
                    <a:pPr>
                      <a:defRPr sz="900">
                        <a:solidFill>
                          <a:schemeClr val="accent6">
                            <a:lumMod val="50000"/>
                          </a:schemeClr>
                        </a:solidFill>
                      </a:defRPr>
                    </a:pPr>
                    <a:fld id="{763BA80F-19CD-441F-870B-E508BCF01CB4}" type="PERCENTAGE">
                      <a:rPr lang="en-US" sz="900">
                        <a:solidFill>
                          <a:schemeClr val="accent6">
                            <a:lumMod val="50000"/>
                          </a:schemeClr>
                        </a:solidFill>
                      </a:rPr>
                      <a:pPr>
                        <a:defRPr sz="900">
                          <a:solidFill>
                            <a:schemeClr val="accent6">
                              <a:lumMod val="50000"/>
                            </a:schemeClr>
                          </a:solidFill>
                        </a:defRPr>
                      </a:pPr>
                      <a:t>[PERCENTAGE]</a:t>
                    </a:fld>
                    <a:endParaRPr lang="en-US"/>
                  </a:p>
                </c:rich>
              </c:tx>
              <c:spPr>
                <a:noFill/>
                <a:ln>
                  <a:noFill/>
                </a:ln>
                <a:effectLst/>
              </c:spPr>
              <c:txPr>
                <a:bodyPr rot="0" spcFirstLastPara="1" vertOverflow="ellipsis" vert="horz" wrap="square" lIns="38100" tIns="19050" rIns="38100" bIns="19050" anchor="ctr" anchorCtr="1">
                  <a:spAutoFit/>
                </a:bodyPr>
                <a:lstStyle/>
                <a:p>
                  <a:pPr>
                    <a:defRPr sz="900" b="1" i="0" u="none" strike="noStrike" kern="1200" spc="0" baseline="0">
                      <a:solidFill>
                        <a:schemeClr val="accent6">
                          <a:lumMod val="50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C520-46DF-939E-BE191FB958F0}"/>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spc="0" baseline="0">
                    <a:solidFill>
                      <a:schemeClr val="accent6">
                        <a:lumMod val="50000"/>
                      </a:schemeClr>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Sheet1!$A$2:$A$7</c:f>
              <c:strCache>
                <c:ptCount val="6"/>
                <c:pt idx="0">
                  <c:v>China</c:v>
                </c:pt>
                <c:pt idx="1">
                  <c:v>Japan</c:v>
                </c:pt>
                <c:pt idx="2">
                  <c:v>Indonesia</c:v>
                </c:pt>
                <c:pt idx="3">
                  <c:v>South Korea</c:v>
                </c:pt>
                <c:pt idx="4">
                  <c:v>Vietnam</c:v>
                </c:pt>
                <c:pt idx="5">
                  <c:v>Other </c:v>
                </c:pt>
              </c:strCache>
            </c:strRef>
          </c:cat>
          <c:val>
            <c:numRef>
              <c:f>Sheet1!$B$2:$B$7</c:f>
              <c:numCache>
                <c:formatCode>0.00%</c:formatCode>
                <c:ptCount val="6"/>
                <c:pt idx="0" formatCode="0%">
                  <c:v>0.68</c:v>
                </c:pt>
                <c:pt idx="1">
                  <c:v>7.5999999999999998E-2</c:v>
                </c:pt>
                <c:pt idx="2">
                  <c:v>6.4000000000000001E-2</c:v>
                </c:pt>
                <c:pt idx="3" formatCode="0%">
                  <c:v>0.03</c:v>
                </c:pt>
                <c:pt idx="4" formatCode="0%">
                  <c:v>0.01</c:v>
                </c:pt>
                <c:pt idx="5" formatCode="0%">
                  <c:v>0.14000000000000001</c:v>
                </c:pt>
              </c:numCache>
            </c:numRef>
          </c:val>
          <c:extLst>
            <c:ext xmlns:c16="http://schemas.microsoft.com/office/drawing/2014/chart" uri="{C3380CC4-5D6E-409C-BE32-E72D297353CC}">
              <c16:uniqueId val="{00000000-C520-46DF-939E-BE191FB958F0}"/>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cap="all" spc="120" normalizeH="0" baseline="0">
                <a:solidFill>
                  <a:schemeClr val="accent6">
                    <a:lumMod val="50000"/>
                  </a:schemeClr>
                </a:solidFill>
                <a:latin typeface="+mn-lt"/>
                <a:ea typeface="+mn-ea"/>
                <a:cs typeface="+mn-cs"/>
              </a:defRPr>
            </a:pPr>
            <a:r>
              <a:rPr lang="en-US" sz="2000">
                <a:solidFill>
                  <a:schemeClr val="accent6">
                    <a:lumMod val="50000"/>
                  </a:schemeClr>
                </a:solidFill>
              </a:rPr>
              <a:t>ASIAN MEAT SUBSTITUTE MARKET SIZE</a:t>
            </a:r>
            <a:endParaRPr lang="vi-VN" sz="2000">
              <a:solidFill>
                <a:schemeClr val="accent6">
                  <a:lumMod val="50000"/>
                </a:schemeClr>
              </a:solidFill>
            </a:endParaRPr>
          </a:p>
        </c:rich>
      </c:tx>
      <c:overlay val="0"/>
      <c:spPr>
        <a:noFill/>
        <a:ln>
          <a:noFill/>
        </a:ln>
        <a:effectLst/>
      </c:spPr>
      <c:txPr>
        <a:bodyPr rot="0" spcFirstLastPara="1" vertOverflow="ellipsis" vert="horz" wrap="square" anchor="ctr" anchorCtr="1"/>
        <a:lstStyle/>
        <a:p>
          <a:pPr>
            <a:defRPr sz="2000" b="1" i="0" u="none" strike="noStrike" kern="1200" cap="all" spc="120" normalizeH="0" baseline="0">
              <a:solidFill>
                <a:schemeClr val="accent6">
                  <a:lumMod val="50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China</c:v>
                </c:pt>
              </c:strCache>
            </c:strRef>
          </c:tx>
          <c:spPr>
            <a:solidFill>
              <a:schemeClr val="accent6">
                <a:lumMod val="5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1" i="0" u="none" strike="noStrike" kern="1200" baseline="0">
                    <a:solidFill>
                      <a:schemeClr val="accent6">
                        <a:lumMod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2023</c:v>
                </c:pt>
                <c:pt idx="1">
                  <c:v>2024</c:v>
                </c:pt>
                <c:pt idx="2">
                  <c:v>2025</c:v>
                </c:pt>
                <c:pt idx="3">
                  <c:v>2026</c:v>
                </c:pt>
                <c:pt idx="4">
                  <c:v>2027</c:v>
                </c:pt>
                <c:pt idx="5">
                  <c:v>2028</c:v>
                </c:pt>
              </c:numCache>
            </c:numRef>
          </c:cat>
          <c:val>
            <c:numRef>
              <c:f>Sheet1!$B$2:$B$7</c:f>
              <c:numCache>
                <c:formatCode>General</c:formatCode>
                <c:ptCount val="6"/>
                <c:pt idx="0">
                  <c:v>2960</c:v>
                </c:pt>
                <c:pt idx="1">
                  <c:v>3788.5</c:v>
                </c:pt>
                <c:pt idx="2">
                  <c:v>4848.8999999999996</c:v>
                </c:pt>
                <c:pt idx="3">
                  <c:v>6206.1</c:v>
                </c:pt>
                <c:pt idx="4">
                  <c:v>7943.2</c:v>
                </c:pt>
                <c:pt idx="5">
                  <c:v>10166.5</c:v>
                </c:pt>
              </c:numCache>
            </c:numRef>
          </c:val>
          <c:extLst>
            <c:ext xmlns:c16="http://schemas.microsoft.com/office/drawing/2014/chart" uri="{C3380CC4-5D6E-409C-BE32-E72D297353CC}">
              <c16:uniqueId val="{00000000-F27C-4515-9E40-A67EE7C24388}"/>
            </c:ext>
          </c:extLst>
        </c:ser>
        <c:ser>
          <c:idx val="1"/>
          <c:order val="1"/>
          <c:tx>
            <c:strRef>
              <c:f>Sheet1!$C$1</c:f>
              <c:strCache>
                <c:ptCount val="1"/>
                <c:pt idx="0">
                  <c:v>Japan</c:v>
                </c:pt>
              </c:strCache>
            </c:strRef>
          </c:tx>
          <c:spPr>
            <a:solidFill>
              <a:srgbClr val="FF0000"/>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1" i="0" u="none" strike="noStrike" kern="1200" baseline="0">
                    <a:solidFill>
                      <a:schemeClr val="accent6">
                        <a:lumMod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2023</c:v>
                </c:pt>
                <c:pt idx="1">
                  <c:v>2024</c:v>
                </c:pt>
                <c:pt idx="2">
                  <c:v>2025</c:v>
                </c:pt>
                <c:pt idx="3">
                  <c:v>2026</c:v>
                </c:pt>
                <c:pt idx="4">
                  <c:v>2027</c:v>
                </c:pt>
                <c:pt idx="5">
                  <c:v>2028</c:v>
                </c:pt>
              </c:numCache>
            </c:numRef>
          </c:cat>
          <c:val>
            <c:numRef>
              <c:f>Sheet1!$C$2:$C$7</c:f>
              <c:numCache>
                <c:formatCode>General</c:formatCode>
                <c:ptCount val="6"/>
                <c:pt idx="0">
                  <c:v>330</c:v>
                </c:pt>
                <c:pt idx="1">
                  <c:v>356.2</c:v>
                </c:pt>
                <c:pt idx="2">
                  <c:v>384.5</c:v>
                </c:pt>
                <c:pt idx="3">
                  <c:v>415</c:v>
                </c:pt>
                <c:pt idx="4">
                  <c:v>448</c:v>
                </c:pt>
                <c:pt idx="5">
                  <c:v>483.6</c:v>
                </c:pt>
              </c:numCache>
            </c:numRef>
          </c:val>
          <c:extLst>
            <c:ext xmlns:c16="http://schemas.microsoft.com/office/drawing/2014/chart" uri="{C3380CC4-5D6E-409C-BE32-E72D297353CC}">
              <c16:uniqueId val="{00000001-F27C-4515-9E40-A67EE7C24388}"/>
            </c:ext>
          </c:extLst>
        </c:ser>
        <c:ser>
          <c:idx val="2"/>
          <c:order val="2"/>
          <c:tx>
            <c:strRef>
              <c:f>Sheet1!$D$1</c:f>
              <c:strCache>
                <c:ptCount val="1"/>
                <c:pt idx="0">
                  <c:v>Indonesia</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1" i="0" u="none" strike="noStrike" kern="1200" baseline="0">
                    <a:solidFill>
                      <a:schemeClr val="accent6">
                        <a:lumMod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2023</c:v>
                </c:pt>
                <c:pt idx="1">
                  <c:v>2024</c:v>
                </c:pt>
                <c:pt idx="2">
                  <c:v>2025</c:v>
                </c:pt>
                <c:pt idx="3">
                  <c:v>2026</c:v>
                </c:pt>
                <c:pt idx="4">
                  <c:v>2027</c:v>
                </c:pt>
                <c:pt idx="5">
                  <c:v>2028</c:v>
                </c:pt>
              </c:numCache>
            </c:numRef>
          </c:cat>
          <c:val>
            <c:numRef>
              <c:f>Sheet1!$D$2:$D$7</c:f>
              <c:numCache>
                <c:formatCode>General</c:formatCode>
                <c:ptCount val="6"/>
                <c:pt idx="0">
                  <c:v>275.8</c:v>
                </c:pt>
                <c:pt idx="1">
                  <c:v>294.7</c:v>
                </c:pt>
                <c:pt idx="2">
                  <c:v>320.7</c:v>
                </c:pt>
                <c:pt idx="3">
                  <c:v>345.8</c:v>
                </c:pt>
                <c:pt idx="4">
                  <c:v>372.9</c:v>
                </c:pt>
                <c:pt idx="5">
                  <c:v>402.1</c:v>
                </c:pt>
              </c:numCache>
            </c:numRef>
          </c:val>
          <c:extLst>
            <c:ext xmlns:c16="http://schemas.microsoft.com/office/drawing/2014/chart" uri="{C3380CC4-5D6E-409C-BE32-E72D297353CC}">
              <c16:uniqueId val="{00000002-F27C-4515-9E40-A67EE7C24388}"/>
            </c:ext>
          </c:extLst>
        </c:ser>
        <c:ser>
          <c:idx val="3"/>
          <c:order val="3"/>
          <c:tx>
            <c:strRef>
              <c:f>Sheet1!$E$1</c:f>
              <c:strCache>
                <c:ptCount val="1"/>
                <c:pt idx="0">
                  <c:v>South Korea</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1" i="0" u="none" strike="noStrike" kern="1200" baseline="0">
                    <a:solidFill>
                      <a:schemeClr val="accent6">
                        <a:lumMod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2023</c:v>
                </c:pt>
                <c:pt idx="1">
                  <c:v>2024</c:v>
                </c:pt>
                <c:pt idx="2">
                  <c:v>2025</c:v>
                </c:pt>
                <c:pt idx="3">
                  <c:v>2026</c:v>
                </c:pt>
                <c:pt idx="4">
                  <c:v>2027</c:v>
                </c:pt>
                <c:pt idx="5">
                  <c:v>2028</c:v>
                </c:pt>
              </c:numCache>
            </c:numRef>
          </c:cat>
          <c:val>
            <c:numRef>
              <c:f>Sheet1!$E$2:$E$7</c:f>
              <c:numCache>
                <c:formatCode>General</c:formatCode>
                <c:ptCount val="6"/>
                <c:pt idx="0">
                  <c:v>128.19999999999999</c:v>
                </c:pt>
                <c:pt idx="1">
                  <c:v>146.80000000000001</c:v>
                </c:pt>
                <c:pt idx="2">
                  <c:v>168.1</c:v>
                </c:pt>
                <c:pt idx="3">
                  <c:v>192.5</c:v>
                </c:pt>
                <c:pt idx="4">
                  <c:v>220.5</c:v>
                </c:pt>
                <c:pt idx="5">
                  <c:v>252.5</c:v>
                </c:pt>
              </c:numCache>
            </c:numRef>
          </c:val>
          <c:extLst>
            <c:ext xmlns:c16="http://schemas.microsoft.com/office/drawing/2014/chart" uri="{C3380CC4-5D6E-409C-BE32-E72D297353CC}">
              <c16:uniqueId val="{00000003-F27C-4515-9E40-A67EE7C24388}"/>
            </c:ext>
          </c:extLst>
        </c:ser>
        <c:ser>
          <c:idx val="4"/>
          <c:order val="4"/>
          <c:tx>
            <c:strRef>
              <c:f>Sheet1!$F$1</c:f>
              <c:strCache>
                <c:ptCount val="1"/>
                <c:pt idx="0">
                  <c:v>Vietnam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1" i="0" u="none" strike="noStrike" kern="1200" baseline="0">
                    <a:solidFill>
                      <a:schemeClr val="accent6">
                        <a:lumMod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2023</c:v>
                </c:pt>
                <c:pt idx="1">
                  <c:v>2024</c:v>
                </c:pt>
                <c:pt idx="2">
                  <c:v>2025</c:v>
                </c:pt>
                <c:pt idx="3">
                  <c:v>2026</c:v>
                </c:pt>
                <c:pt idx="4">
                  <c:v>2027</c:v>
                </c:pt>
                <c:pt idx="5">
                  <c:v>2028</c:v>
                </c:pt>
              </c:numCache>
            </c:numRef>
          </c:cat>
          <c:val>
            <c:numRef>
              <c:f>Sheet1!$F$2:$F$7</c:f>
              <c:numCache>
                <c:formatCode>General</c:formatCode>
                <c:ptCount val="6"/>
                <c:pt idx="0">
                  <c:v>43.41</c:v>
                </c:pt>
                <c:pt idx="1">
                  <c:v>49.4</c:v>
                </c:pt>
                <c:pt idx="2">
                  <c:v>56.2</c:v>
                </c:pt>
                <c:pt idx="3">
                  <c:v>64</c:v>
                </c:pt>
                <c:pt idx="4">
                  <c:v>73</c:v>
                </c:pt>
                <c:pt idx="5">
                  <c:v>83.1</c:v>
                </c:pt>
              </c:numCache>
            </c:numRef>
          </c:val>
          <c:extLst>
            <c:ext xmlns:c16="http://schemas.microsoft.com/office/drawing/2014/chart" uri="{C3380CC4-5D6E-409C-BE32-E72D297353CC}">
              <c16:uniqueId val="{00000006-F27C-4515-9E40-A67EE7C24388}"/>
            </c:ext>
          </c:extLst>
        </c:ser>
        <c:dLbls>
          <c:dLblPos val="outEnd"/>
          <c:showLegendKey val="0"/>
          <c:showVal val="1"/>
          <c:showCatName val="0"/>
          <c:showSerName val="0"/>
          <c:showPercent val="0"/>
          <c:showBubbleSize val="0"/>
        </c:dLbls>
        <c:gapWidth val="444"/>
        <c:overlap val="-90"/>
        <c:axId val="501626552"/>
        <c:axId val="501633440"/>
      </c:barChart>
      <c:catAx>
        <c:axId val="501626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cap="all" spc="120" normalizeH="0" baseline="0">
                <a:solidFill>
                  <a:schemeClr val="accent6">
                    <a:lumMod val="50000"/>
                  </a:schemeClr>
                </a:solidFill>
                <a:latin typeface="+mn-lt"/>
                <a:ea typeface="+mn-ea"/>
                <a:cs typeface="+mn-cs"/>
              </a:defRPr>
            </a:pPr>
            <a:endParaRPr lang="en-US"/>
          </a:p>
        </c:txPr>
        <c:crossAx val="501633440"/>
        <c:crosses val="autoZero"/>
        <c:auto val="1"/>
        <c:lblAlgn val="ctr"/>
        <c:lblOffset val="100"/>
        <c:noMultiLvlLbl val="0"/>
      </c:catAx>
      <c:valAx>
        <c:axId val="501633440"/>
        <c:scaling>
          <c:orientation val="minMax"/>
        </c:scaling>
        <c:delete val="1"/>
        <c:axPos val="l"/>
        <c:numFmt formatCode="General" sourceLinked="1"/>
        <c:majorTickMark val="none"/>
        <c:minorTickMark val="none"/>
        <c:tickLblPos val="nextTo"/>
        <c:crossAx val="5016265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accent6">
                  <a:lumMod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B36F4C-060F-4596-AA91-DBA08A1D09A3}" type="doc">
      <dgm:prSet loTypeId="urn:microsoft.com/office/officeart/2011/layout/TabList" loCatId="list" qsTypeId="urn:microsoft.com/office/officeart/2005/8/quickstyle/simple1" qsCatId="simple" csTypeId="urn:microsoft.com/office/officeart/2005/8/colors/colorful5" csCatId="colorful" phldr="1"/>
      <dgm:spPr/>
      <dgm:t>
        <a:bodyPr/>
        <a:lstStyle/>
        <a:p>
          <a:endParaRPr lang="vi-VN"/>
        </a:p>
      </dgm:t>
    </dgm:pt>
    <dgm:pt modelId="{C196D7B6-92EF-4EF5-A551-DF7A198A4644}">
      <dgm:prSet phldrT="[Text]" custT="1"/>
      <dgm:spPr/>
      <dgm:t>
        <a:bodyPr/>
        <a:lstStyle/>
        <a:p>
          <a:r>
            <a:rPr lang="en-US" sz="1400" b="1"/>
            <a:t>Political</a:t>
          </a:r>
          <a:endParaRPr lang="vi-VN" sz="1400" b="1"/>
        </a:p>
      </dgm:t>
    </dgm:pt>
    <dgm:pt modelId="{27B6C7FF-0CD4-4D24-A9B6-6D8559C5900F}" type="parTrans" cxnId="{F807208E-4B11-4CD4-9B03-483791981310}">
      <dgm:prSet/>
      <dgm:spPr/>
      <dgm:t>
        <a:bodyPr/>
        <a:lstStyle/>
        <a:p>
          <a:endParaRPr lang="vi-VN"/>
        </a:p>
      </dgm:t>
    </dgm:pt>
    <dgm:pt modelId="{58760703-3406-4488-8ECD-EE7820CDBE95}" type="sibTrans" cxnId="{F807208E-4B11-4CD4-9B03-483791981310}">
      <dgm:prSet/>
      <dgm:spPr/>
      <dgm:t>
        <a:bodyPr/>
        <a:lstStyle/>
        <a:p>
          <a:endParaRPr lang="vi-VN"/>
        </a:p>
      </dgm:t>
    </dgm:pt>
    <dgm:pt modelId="{20ADF9B0-13B0-4E64-8324-E81D1D065ACC}">
      <dgm:prSet phldrT="[Text]" custT="1"/>
      <dgm:spPr/>
      <dgm:t>
        <a:bodyPr/>
        <a:lstStyle/>
        <a:p>
          <a:r>
            <a:rPr lang="en-US" sz="1200"/>
            <a:t> (P)</a:t>
          </a:r>
          <a:endParaRPr lang="vi-VN" sz="1200"/>
        </a:p>
      </dgm:t>
    </dgm:pt>
    <dgm:pt modelId="{5DB93499-22DC-4620-9E79-5E731097F6A5}" type="parTrans" cxnId="{B8B400FB-13A9-408A-8611-FCE50AA5C9F6}">
      <dgm:prSet/>
      <dgm:spPr/>
      <dgm:t>
        <a:bodyPr/>
        <a:lstStyle/>
        <a:p>
          <a:endParaRPr lang="vi-VN"/>
        </a:p>
      </dgm:t>
    </dgm:pt>
    <dgm:pt modelId="{4E85F783-4B4A-45F1-95FA-338764209003}" type="sibTrans" cxnId="{B8B400FB-13A9-408A-8611-FCE50AA5C9F6}">
      <dgm:prSet/>
      <dgm:spPr/>
      <dgm:t>
        <a:bodyPr/>
        <a:lstStyle/>
        <a:p>
          <a:endParaRPr lang="vi-VN"/>
        </a:p>
      </dgm:t>
    </dgm:pt>
    <dgm:pt modelId="{26B315EE-7FBC-4468-827F-F9C21464C1CC}">
      <dgm:prSet phldrT="[Text]" custT="1"/>
      <dgm:spPr/>
      <dgm:t>
        <a:bodyPr/>
        <a:lstStyle/>
        <a:p>
          <a:pPr algn="just"/>
          <a:r>
            <a:rPr lang="vi-VN" sz="1200">
              <a:latin typeface="Calibri "/>
            </a:rPr>
            <a:t>Vietnam has a stable basic political system that ensures a level of development for businesses (Van et al., 2019).</a:t>
          </a:r>
        </a:p>
      </dgm:t>
    </dgm:pt>
    <dgm:pt modelId="{4DDCBD7D-CAD3-49E9-AB55-E101049F8388}" type="parTrans" cxnId="{4A2AB695-B763-4574-B1CB-DE41539DB8D3}">
      <dgm:prSet/>
      <dgm:spPr/>
      <dgm:t>
        <a:bodyPr/>
        <a:lstStyle/>
        <a:p>
          <a:endParaRPr lang="vi-VN"/>
        </a:p>
      </dgm:t>
    </dgm:pt>
    <dgm:pt modelId="{F6AFEE6E-3E26-4F5E-8990-DC80C4B45E82}" type="sibTrans" cxnId="{4A2AB695-B763-4574-B1CB-DE41539DB8D3}">
      <dgm:prSet/>
      <dgm:spPr/>
      <dgm:t>
        <a:bodyPr/>
        <a:lstStyle/>
        <a:p>
          <a:endParaRPr lang="vi-VN"/>
        </a:p>
      </dgm:t>
    </dgm:pt>
    <dgm:pt modelId="{3E7BD765-4AA5-4E47-B5C6-A0EE35AC558A}">
      <dgm:prSet phldrT="[Text]" custT="1"/>
      <dgm:spPr/>
      <dgm:t>
        <a:bodyPr/>
        <a:lstStyle/>
        <a:p>
          <a:r>
            <a:rPr lang="en-US" sz="1400" b="1"/>
            <a:t>Economic</a:t>
          </a:r>
          <a:r>
            <a:rPr lang="en-US" sz="1800"/>
            <a:t> </a:t>
          </a:r>
          <a:endParaRPr lang="vi-VN" sz="1800"/>
        </a:p>
      </dgm:t>
    </dgm:pt>
    <dgm:pt modelId="{5A0DA75C-EEE4-46C4-9672-9BD3359B2002}" type="parTrans" cxnId="{7DF1AFFB-E4BF-469F-B131-4551CB97C6C4}">
      <dgm:prSet/>
      <dgm:spPr/>
      <dgm:t>
        <a:bodyPr/>
        <a:lstStyle/>
        <a:p>
          <a:endParaRPr lang="vi-VN"/>
        </a:p>
      </dgm:t>
    </dgm:pt>
    <dgm:pt modelId="{89A77CBB-FAAF-45E5-9B3D-28B50BC7C3CB}" type="sibTrans" cxnId="{7DF1AFFB-E4BF-469F-B131-4551CB97C6C4}">
      <dgm:prSet/>
      <dgm:spPr/>
      <dgm:t>
        <a:bodyPr/>
        <a:lstStyle/>
        <a:p>
          <a:endParaRPr lang="vi-VN"/>
        </a:p>
      </dgm:t>
    </dgm:pt>
    <dgm:pt modelId="{3A1CAA12-CF08-4A27-A779-3BD174AF8BFC}">
      <dgm:prSet phldrT="[Text]" custT="1"/>
      <dgm:spPr/>
      <dgm:t>
        <a:bodyPr/>
        <a:lstStyle/>
        <a:p>
          <a:r>
            <a:rPr lang="en-US" sz="1200"/>
            <a:t> (E)</a:t>
          </a:r>
          <a:endParaRPr lang="vi-VN" sz="1200"/>
        </a:p>
      </dgm:t>
    </dgm:pt>
    <dgm:pt modelId="{23305A83-A83D-4736-9469-AF666F3118AF}" type="parTrans" cxnId="{A0768ADB-50C0-411C-BF18-D8515BED92B8}">
      <dgm:prSet/>
      <dgm:spPr/>
      <dgm:t>
        <a:bodyPr/>
        <a:lstStyle/>
        <a:p>
          <a:endParaRPr lang="vi-VN"/>
        </a:p>
      </dgm:t>
    </dgm:pt>
    <dgm:pt modelId="{45FB97F7-AE99-42D6-91A5-F8C2C7BA0872}" type="sibTrans" cxnId="{A0768ADB-50C0-411C-BF18-D8515BED92B8}">
      <dgm:prSet/>
      <dgm:spPr/>
      <dgm:t>
        <a:bodyPr/>
        <a:lstStyle/>
        <a:p>
          <a:endParaRPr lang="vi-VN"/>
        </a:p>
      </dgm:t>
    </dgm:pt>
    <dgm:pt modelId="{62FC0B07-FE16-45F6-AB14-1C50E3E174B2}">
      <dgm:prSet phldrT="[Text]" custT="1"/>
      <dgm:spPr/>
      <dgm:t>
        <a:bodyPr/>
        <a:lstStyle/>
        <a:p>
          <a:pPr algn="just"/>
          <a:r>
            <a:rPr lang="vi-VN" sz="1200">
              <a:latin typeface="Calibri "/>
            </a:rPr>
            <a:t>Inflation rate in Vietnam to increase by 3.2 (annual %) reduces people's spending, because people will choose what can help them save money optimally (World Bank, 2022).</a:t>
          </a:r>
          <a:r>
            <a:rPr lang="en-US" sz="1200">
              <a:latin typeface="Calibri "/>
            </a:rPr>
            <a:t> </a:t>
          </a:r>
          <a:endParaRPr lang="vi-VN" sz="1200">
            <a:latin typeface="Calibri "/>
          </a:endParaRPr>
        </a:p>
      </dgm:t>
    </dgm:pt>
    <dgm:pt modelId="{783276A8-551D-4E68-8C88-A4B6207AEB2F}" type="parTrans" cxnId="{F3659206-609E-4908-8E36-2494F8A6907F}">
      <dgm:prSet/>
      <dgm:spPr/>
      <dgm:t>
        <a:bodyPr/>
        <a:lstStyle/>
        <a:p>
          <a:endParaRPr lang="vi-VN"/>
        </a:p>
      </dgm:t>
    </dgm:pt>
    <dgm:pt modelId="{53022AC9-F75A-4E29-B6C3-5700FBDB921A}" type="sibTrans" cxnId="{F3659206-609E-4908-8E36-2494F8A6907F}">
      <dgm:prSet/>
      <dgm:spPr/>
      <dgm:t>
        <a:bodyPr/>
        <a:lstStyle/>
        <a:p>
          <a:endParaRPr lang="vi-VN"/>
        </a:p>
      </dgm:t>
    </dgm:pt>
    <dgm:pt modelId="{0B49FCFE-3B19-4586-97FF-AB607760A3F8}">
      <dgm:prSet phldrT="[Text]" custT="1"/>
      <dgm:spPr/>
      <dgm:t>
        <a:bodyPr/>
        <a:lstStyle/>
        <a:p>
          <a:r>
            <a:rPr lang="en-US" sz="1400" b="1"/>
            <a:t>Social</a:t>
          </a:r>
          <a:endParaRPr lang="vi-VN" sz="1400" b="1"/>
        </a:p>
      </dgm:t>
    </dgm:pt>
    <dgm:pt modelId="{346CDEAC-DDEA-4ABA-81D2-321CAE218E1F}" type="parTrans" cxnId="{33079D91-C612-483E-BEAD-1ACF580B145B}">
      <dgm:prSet/>
      <dgm:spPr/>
      <dgm:t>
        <a:bodyPr/>
        <a:lstStyle/>
        <a:p>
          <a:endParaRPr lang="vi-VN"/>
        </a:p>
      </dgm:t>
    </dgm:pt>
    <dgm:pt modelId="{6D88BA0F-FCFB-4062-A037-8D733A8D21D8}" type="sibTrans" cxnId="{33079D91-C612-483E-BEAD-1ACF580B145B}">
      <dgm:prSet/>
      <dgm:spPr/>
      <dgm:t>
        <a:bodyPr/>
        <a:lstStyle/>
        <a:p>
          <a:endParaRPr lang="vi-VN"/>
        </a:p>
      </dgm:t>
    </dgm:pt>
    <dgm:pt modelId="{A31A565D-9BE7-49F8-A332-42B64755D5DA}">
      <dgm:prSet phldrT="[Text]" custT="1"/>
      <dgm:spPr/>
      <dgm:t>
        <a:bodyPr/>
        <a:lstStyle/>
        <a:p>
          <a:r>
            <a:rPr lang="en-US" sz="1200"/>
            <a:t> (S)</a:t>
          </a:r>
          <a:endParaRPr lang="vi-VN" sz="1200"/>
        </a:p>
      </dgm:t>
    </dgm:pt>
    <dgm:pt modelId="{DCBF552F-2FC1-4FFC-9ECF-0762DCA54F2C}" type="parTrans" cxnId="{04CE3844-E125-43CD-9644-54EEEE4B1080}">
      <dgm:prSet/>
      <dgm:spPr/>
      <dgm:t>
        <a:bodyPr/>
        <a:lstStyle/>
        <a:p>
          <a:endParaRPr lang="vi-VN"/>
        </a:p>
      </dgm:t>
    </dgm:pt>
    <dgm:pt modelId="{F56C62FC-3C13-46BB-8DB2-9E94EECBC7EB}" type="sibTrans" cxnId="{04CE3844-E125-43CD-9644-54EEEE4B1080}">
      <dgm:prSet/>
      <dgm:spPr/>
      <dgm:t>
        <a:bodyPr/>
        <a:lstStyle/>
        <a:p>
          <a:endParaRPr lang="vi-VN"/>
        </a:p>
      </dgm:t>
    </dgm:pt>
    <dgm:pt modelId="{73E119D2-6C5D-4289-9B56-76027E3440B4}">
      <dgm:prSet phldrT="[Text]" custT="1"/>
      <dgm:spPr/>
      <dgm:t>
        <a:bodyPr/>
        <a:lstStyle/>
        <a:p>
          <a:pPr algn="just"/>
          <a:r>
            <a:rPr lang="vi-VN" sz="1200">
              <a:latin typeface="Calibri "/>
            </a:rPr>
            <a:t>Vegetarians are inculturing and spreading the vegetarian message through the internet to encourage and increase the number of vegetarians globally (Cherry, 2015).</a:t>
          </a:r>
        </a:p>
      </dgm:t>
    </dgm:pt>
    <dgm:pt modelId="{F6B4B7D3-0BB1-42F8-ABC1-D15D8D6A8C4B}" type="parTrans" cxnId="{2A85AB4A-E042-4434-B4A1-B4AF9FD848E3}">
      <dgm:prSet/>
      <dgm:spPr/>
      <dgm:t>
        <a:bodyPr/>
        <a:lstStyle/>
        <a:p>
          <a:endParaRPr lang="vi-VN"/>
        </a:p>
      </dgm:t>
    </dgm:pt>
    <dgm:pt modelId="{F166A294-F4AA-401B-A3F3-DAAE060762F5}" type="sibTrans" cxnId="{2A85AB4A-E042-4434-B4A1-B4AF9FD848E3}">
      <dgm:prSet/>
      <dgm:spPr/>
      <dgm:t>
        <a:bodyPr/>
        <a:lstStyle/>
        <a:p>
          <a:endParaRPr lang="vi-VN"/>
        </a:p>
      </dgm:t>
    </dgm:pt>
    <dgm:pt modelId="{588CFD50-866F-4168-9435-CDD9B22F44D6}">
      <dgm:prSet phldrT="[Text]" custT="1"/>
      <dgm:spPr/>
      <dgm:t>
        <a:bodyPr/>
        <a:lstStyle/>
        <a:p>
          <a:pPr algn="just"/>
          <a:r>
            <a:rPr lang="vi-VN" sz="1200">
              <a:latin typeface="Calibri "/>
            </a:rPr>
            <a:t>The Vietnamese government promotes international trade through 16 signed or negotiated free trade agreements (ACFTA, AKFTA, ACCEP, ...)</a:t>
          </a:r>
          <a:r>
            <a:rPr lang="en-US" sz="1200">
              <a:latin typeface="Calibri "/>
            </a:rPr>
            <a:t> </a:t>
          </a:r>
          <a:r>
            <a:rPr lang="vi-VN" sz="1200">
              <a:latin typeface="Calibri "/>
            </a:rPr>
            <a:t>(Harris et al., 2022).</a:t>
          </a:r>
        </a:p>
      </dgm:t>
    </dgm:pt>
    <dgm:pt modelId="{AC804552-446A-4A27-9D73-FA3AF94BC8CD}" type="parTrans" cxnId="{027140AB-915D-4963-8E66-F14A8DF1F57D}">
      <dgm:prSet/>
      <dgm:spPr/>
      <dgm:t>
        <a:bodyPr/>
        <a:lstStyle/>
        <a:p>
          <a:endParaRPr lang="vi-VN"/>
        </a:p>
      </dgm:t>
    </dgm:pt>
    <dgm:pt modelId="{499E0D50-D224-41CF-A405-0B44BF2E41BC}" type="sibTrans" cxnId="{027140AB-915D-4963-8E66-F14A8DF1F57D}">
      <dgm:prSet/>
      <dgm:spPr/>
      <dgm:t>
        <a:bodyPr/>
        <a:lstStyle/>
        <a:p>
          <a:endParaRPr lang="vi-VN"/>
        </a:p>
      </dgm:t>
    </dgm:pt>
    <dgm:pt modelId="{D6F6A26B-0F57-49CC-ABB8-DF365CE63B95}">
      <dgm:prSet phldrT="[Text]" custT="1"/>
      <dgm:spPr/>
      <dgm:t>
        <a:bodyPr/>
        <a:lstStyle/>
        <a:p>
          <a:pPr algn="just"/>
          <a:endParaRPr lang="vi-VN" sz="1200">
            <a:latin typeface="Calibri "/>
          </a:endParaRPr>
        </a:p>
      </dgm:t>
    </dgm:pt>
    <dgm:pt modelId="{4F45B821-6C8E-49DF-B709-46A0656F9682}" type="parTrans" cxnId="{F5A499D8-D688-4DCF-9350-5B79015DA18D}">
      <dgm:prSet/>
      <dgm:spPr/>
      <dgm:t>
        <a:bodyPr/>
        <a:lstStyle/>
        <a:p>
          <a:endParaRPr lang="vi-VN"/>
        </a:p>
      </dgm:t>
    </dgm:pt>
    <dgm:pt modelId="{D8EB47C0-36CC-4E9F-B381-3DF577CC2498}" type="sibTrans" cxnId="{F5A499D8-D688-4DCF-9350-5B79015DA18D}">
      <dgm:prSet/>
      <dgm:spPr/>
      <dgm:t>
        <a:bodyPr/>
        <a:lstStyle/>
        <a:p>
          <a:endParaRPr lang="vi-VN"/>
        </a:p>
      </dgm:t>
    </dgm:pt>
    <dgm:pt modelId="{39E52A1E-4D29-427A-9583-33C00F1340F5}">
      <dgm:prSet phldrT="[Text]" custT="1"/>
      <dgm:spPr/>
      <dgm:t>
        <a:bodyPr/>
        <a:lstStyle/>
        <a:p>
          <a:pPr algn="just"/>
          <a:endParaRPr lang="vi-VN" sz="1200">
            <a:latin typeface="Calibri "/>
          </a:endParaRPr>
        </a:p>
      </dgm:t>
    </dgm:pt>
    <dgm:pt modelId="{4CE76530-39A0-44A8-A35A-47FE9F3B5FE1}" type="parTrans" cxnId="{EEF9FBCD-2D78-4A92-A5AC-4C7252858EF3}">
      <dgm:prSet/>
      <dgm:spPr/>
      <dgm:t>
        <a:bodyPr/>
        <a:lstStyle/>
        <a:p>
          <a:endParaRPr lang="vi-VN"/>
        </a:p>
      </dgm:t>
    </dgm:pt>
    <dgm:pt modelId="{4A4F53F9-803C-4A72-BD54-E1251138975F}" type="sibTrans" cxnId="{EEF9FBCD-2D78-4A92-A5AC-4C7252858EF3}">
      <dgm:prSet/>
      <dgm:spPr/>
      <dgm:t>
        <a:bodyPr/>
        <a:lstStyle/>
        <a:p>
          <a:endParaRPr lang="vi-VN"/>
        </a:p>
      </dgm:t>
    </dgm:pt>
    <dgm:pt modelId="{590C061F-3A5A-4E06-A187-A4F1754F5D6B}">
      <dgm:prSet phldrT="[Text]" custT="1"/>
      <dgm:spPr/>
      <dgm:t>
        <a:bodyPr/>
        <a:lstStyle/>
        <a:p>
          <a:pPr algn="just"/>
          <a:r>
            <a:rPr lang="vi-VN" sz="1200">
              <a:latin typeface="Calibri "/>
            </a:rPr>
            <a:t>Busy lifestyles cause many people to change their eating habits, substituting fast food and other processed foods for themselves and other family members (KHAN et al., 2022).</a:t>
          </a:r>
        </a:p>
      </dgm:t>
    </dgm:pt>
    <dgm:pt modelId="{79E2A84F-412E-4A87-BAA1-0855DBC7E7CA}" type="parTrans" cxnId="{16AD9BCF-AD26-455B-9048-BE6FA1E4F1CA}">
      <dgm:prSet/>
      <dgm:spPr/>
      <dgm:t>
        <a:bodyPr/>
        <a:lstStyle/>
        <a:p>
          <a:endParaRPr lang="vi-VN"/>
        </a:p>
      </dgm:t>
    </dgm:pt>
    <dgm:pt modelId="{3ECBC806-3A3B-4953-B790-A0CEB7D6A788}" type="sibTrans" cxnId="{16AD9BCF-AD26-455B-9048-BE6FA1E4F1CA}">
      <dgm:prSet/>
      <dgm:spPr/>
      <dgm:t>
        <a:bodyPr/>
        <a:lstStyle/>
        <a:p>
          <a:endParaRPr lang="vi-VN"/>
        </a:p>
      </dgm:t>
    </dgm:pt>
    <dgm:pt modelId="{F2FD5ECC-9258-4EEF-ACEC-99A6F7B945B7}">
      <dgm:prSet phldrT="[Text]" custT="1"/>
      <dgm:spPr/>
      <dgm:t>
        <a:bodyPr/>
        <a:lstStyle/>
        <a:p>
          <a:pPr algn="just"/>
          <a:endParaRPr lang="vi-VN" sz="1200">
            <a:latin typeface="Calibri "/>
          </a:endParaRPr>
        </a:p>
      </dgm:t>
    </dgm:pt>
    <dgm:pt modelId="{B7EE9923-CEC4-45EF-9DF7-0EFC7B03FACC}" type="parTrans" cxnId="{391591D9-1C36-431C-B2BA-700AB831FBCC}">
      <dgm:prSet/>
      <dgm:spPr/>
      <dgm:t>
        <a:bodyPr/>
        <a:lstStyle/>
        <a:p>
          <a:endParaRPr lang="vi-VN"/>
        </a:p>
      </dgm:t>
    </dgm:pt>
    <dgm:pt modelId="{531217FB-5D5F-41F9-AB43-921F45A7F651}" type="sibTrans" cxnId="{391591D9-1C36-431C-B2BA-700AB831FBCC}">
      <dgm:prSet/>
      <dgm:spPr/>
      <dgm:t>
        <a:bodyPr/>
        <a:lstStyle/>
        <a:p>
          <a:endParaRPr lang="vi-VN"/>
        </a:p>
      </dgm:t>
    </dgm:pt>
    <dgm:pt modelId="{B7D066B7-4CFF-4FD2-B780-177C261D87AF}">
      <dgm:prSet phldrT="[Text]" custT="1"/>
      <dgm:spPr/>
      <dgm:t>
        <a:bodyPr/>
        <a:lstStyle/>
        <a:p>
          <a:pPr algn="just"/>
          <a:endParaRPr lang="vi-VN" sz="1200">
            <a:latin typeface="Calibri "/>
          </a:endParaRPr>
        </a:p>
      </dgm:t>
    </dgm:pt>
    <dgm:pt modelId="{452DD858-A3B6-4648-810A-5513DC65CA0A}" type="parTrans" cxnId="{4F63C89E-C052-4755-BABA-7F9E7FB35A17}">
      <dgm:prSet/>
      <dgm:spPr/>
      <dgm:t>
        <a:bodyPr/>
        <a:lstStyle/>
        <a:p>
          <a:endParaRPr lang="vi-VN"/>
        </a:p>
      </dgm:t>
    </dgm:pt>
    <dgm:pt modelId="{FCE6E292-0B2E-4734-ACDE-AECD80714D7B}" type="sibTrans" cxnId="{4F63C89E-C052-4755-BABA-7F9E7FB35A17}">
      <dgm:prSet/>
      <dgm:spPr/>
      <dgm:t>
        <a:bodyPr/>
        <a:lstStyle/>
        <a:p>
          <a:endParaRPr lang="vi-VN"/>
        </a:p>
      </dgm:t>
    </dgm:pt>
    <dgm:pt modelId="{DEAB6C20-C3CD-42F5-841A-0E8F5266C266}">
      <dgm:prSet phldrT="[Text]" custT="1"/>
      <dgm:spPr/>
      <dgm:t>
        <a:bodyPr/>
        <a:lstStyle/>
        <a:p>
          <a:pPr algn="just"/>
          <a:r>
            <a:rPr lang="vi-VN" sz="1200">
              <a:latin typeface="Calibri "/>
            </a:rPr>
            <a:t>The growing population in cities has fueled significant growth in food and consumer goods (KHAN et al., 2022).</a:t>
          </a:r>
          <a:r>
            <a:rPr lang="en-US" sz="1200">
              <a:latin typeface="Calibri "/>
            </a:rPr>
            <a:t> </a:t>
          </a:r>
          <a:endParaRPr lang="vi-VN" sz="1200">
            <a:latin typeface="Calibri "/>
          </a:endParaRPr>
        </a:p>
      </dgm:t>
    </dgm:pt>
    <dgm:pt modelId="{520582DF-5AC6-4359-A527-E7A5E35BAADA}" type="parTrans" cxnId="{70E446EE-6D93-483C-9886-1B2FD0FAF710}">
      <dgm:prSet/>
      <dgm:spPr/>
      <dgm:t>
        <a:bodyPr/>
        <a:lstStyle/>
        <a:p>
          <a:endParaRPr lang="vi-VN"/>
        </a:p>
      </dgm:t>
    </dgm:pt>
    <dgm:pt modelId="{0CFF7261-6A3D-4EE9-BF29-E518264553D9}" type="sibTrans" cxnId="{70E446EE-6D93-483C-9886-1B2FD0FAF710}">
      <dgm:prSet/>
      <dgm:spPr/>
      <dgm:t>
        <a:bodyPr/>
        <a:lstStyle/>
        <a:p>
          <a:endParaRPr lang="vi-VN"/>
        </a:p>
      </dgm:t>
    </dgm:pt>
    <dgm:pt modelId="{C6719BA2-0BA9-4B5D-97F9-DB4343B81910}">
      <dgm:prSet phldrT="[Text]" custT="1"/>
      <dgm:spPr/>
      <dgm:t>
        <a:bodyPr/>
        <a:lstStyle/>
        <a:p>
          <a:pPr algn="just"/>
          <a:endParaRPr lang="vi-VN" sz="1200">
            <a:latin typeface="Calibri "/>
          </a:endParaRPr>
        </a:p>
      </dgm:t>
    </dgm:pt>
    <dgm:pt modelId="{0F6C3DF3-B179-4998-892D-3B156A6ECDFF}" type="parTrans" cxnId="{D90C0146-B24B-49B5-ABC6-B958D147BE55}">
      <dgm:prSet/>
      <dgm:spPr/>
      <dgm:t>
        <a:bodyPr/>
        <a:lstStyle/>
        <a:p>
          <a:endParaRPr lang="vi-VN"/>
        </a:p>
      </dgm:t>
    </dgm:pt>
    <dgm:pt modelId="{5ABE2427-F6D5-49E5-BDAF-7BF2E87A30F5}" type="sibTrans" cxnId="{D90C0146-B24B-49B5-ABC6-B958D147BE55}">
      <dgm:prSet/>
      <dgm:spPr/>
      <dgm:t>
        <a:bodyPr/>
        <a:lstStyle/>
        <a:p>
          <a:endParaRPr lang="vi-VN"/>
        </a:p>
      </dgm:t>
    </dgm:pt>
    <dgm:pt modelId="{16D65B90-1530-4832-B496-03F76A27BFE8}">
      <dgm:prSet phldrT="[Text]" custT="1"/>
      <dgm:spPr/>
      <dgm:t>
        <a:bodyPr/>
        <a:lstStyle/>
        <a:p>
          <a:pPr algn="just"/>
          <a:r>
            <a:rPr lang="vi-VN" sz="1200">
              <a:latin typeface="Calibri "/>
            </a:rPr>
            <a:t>The pandemic is also causing GDP growth in Vietnam to plummet from 7.4% (2019) to 2.6% (2021) (World Bank, 2021).</a:t>
          </a:r>
        </a:p>
      </dgm:t>
    </dgm:pt>
    <dgm:pt modelId="{78FBCC25-0815-44E8-BF60-1EF1FF4F4C3E}" type="sibTrans" cxnId="{740C03B7-486D-4D8F-8A01-D74A5F4F7712}">
      <dgm:prSet/>
      <dgm:spPr/>
      <dgm:t>
        <a:bodyPr/>
        <a:lstStyle/>
        <a:p>
          <a:endParaRPr lang="vi-VN"/>
        </a:p>
      </dgm:t>
    </dgm:pt>
    <dgm:pt modelId="{C1D24330-E78D-437A-B225-8BE26157CFD1}" type="parTrans" cxnId="{740C03B7-486D-4D8F-8A01-D74A5F4F7712}">
      <dgm:prSet/>
      <dgm:spPr/>
      <dgm:t>
        <a:bodyPr/>
        <a:lstStyle/>
        <a:p>
          <a:endParaRPr lang="vi-VN"/>
        </a:p>
      </dgm:t>
    </dgm:pt>
    <dgm:pt modelId="{B739E3F4-9479-48ED-9003-30B0101204F2}">
      <dgm:prSet phldrT="[Text]" custT="1"/>
      <dgm:spPr/>
      <dgm:t>
        <a:bodyPr/>
        <a:lstStyle/>
        <a:p>
          <a:pPr algn="just"/>
          <a:r>
            <a:rPr lang="vi-VN" sz="1200">
              <a:latin typeface="Calibri "/>
            </a:rPr>
            <a:t>Vietnam's GDP in the first quarter of 2023 is estimated to increase by 3.32%, higher than the 3.21% growth rate of the first quarter of 2020 during the period 2011-2023 (GSO Vietnam, 2023).</a:t>
          </a:r>
          <a:r>
            <a:rPr lang="en-US" sz="1200">
              <a:latin typeface="Calibri "/>
            </a:rPr>
            <a:t> </a:t>
          </a:r>
          <a:r>
            <a:rPr lang="vi-VN" sz="1200">
              <a:latin typeface="Calibri "/>
            </a:rPr>
            <a:t>In which, the Southeast is the region with the highest per capita income in 1 month in 2022 (6.33 million VND) (GSO Vietnam, 2023).</a:t>
          </a:r>
        </a:p>
      </dgm:t>
    </dgm:pt>
    <dgm:pt modelId="{5A38B5A9-1882-4C33-9E29-83170A68E9A8}" type="sibTrans" cxnId="{7A3BEFAF-BB93-4E4B-8E8F-6F23259B83B6}">
      <dgm:prSet/>
      <dgm:spPr/>
      <dgm:t>
        <a:bodyPr/>
        <a:lstStyle/>
        <a:p>
          <a:endParaRPr lang="vi-VN"/>
        </a:p>
      </dgm:t>
    </dgm:pt>
    <dgm:pt modelId="{F3D30C9F-B73F-4E24-8A69-B4CC7B695061}" type="parTrans" cxnId="{7A3BEFAF-BB93-4E4B-8E8F-6F23259B83B6}">
      <dgm:prSet/>
      <dgm:spPr/>
      <dgm:t>
        <a:bodyPr/>
        <a:lstStyle/>
        <a:p>
          <a:endParaRPr lang="vi-VN"/>
        </a:p>
      </dgm:t>
    </dgm:pt>
    <dgm:pt modelId="{FE0800B8-7227-4EF0-9FEB-22F745ACE1C9}">
      <dgm:prSet phldrT="[Text]" custT="1"/>
      <dgm:spPr/>
      <dgm:t>
        <a:bodyPr/>
        <a:lstStyle/>
        <a:p>
          <a:pPr algn="just"/>
          <a:r>
            <a:rPr lang="vi-VN" sz="1200">
              <a:latin typeface="Calibri "/>
            </a:rPr>
            <a:t>Accommodation and food services increased by 25.98% over the same period last year; the wholesale and retail sector increased by 8.09% (GSO Vietnam, 2023).</a:t>
          </a:r>
        </a:p>
      </dgm:t>
    </dgm:pt>
    <dgm:pt modelId="{E4AA2888-96A0-40BA-A656-89EF27504E99}" type="sibTrans" cxnId="{3F83AC47-F789-402E-AC03-7912271A6AB4}">
      <dgm:prSet/>
      <dgm:spPr/>
      <dgm:t>
        <a:bodyPr/>
        <a:lstStyle/>
        <a:p>
          <a:endParaRPr lang="vi-VN"/>
        </a:p>
      </dgm:t>
    </dgm:pt>
    <dgm:pt modelId="{5EB97AA5-EE7C-4ABC-B5A4-3F205FAD58BA}" type="parTrans" cxnId="{3F83AC47-F789-402E-AC03-7912271A6AB4}">
      <dgm:prSet/>
      <dgm:spPr/>
      <dgm:t>
        <a:bodyPr/>
        <a:lstStyle/>
        <a:p>
          <a:endParaRPr lang="vi-VN"/>
        </a:p>
      </dgm:t>
    </dgm:pt>
    <dgm:pt modelId="{A8FA542E-6864-46C4-9693-382C909B27BB}">
      <dgm:prSet phldrT="[Text]" custT="1"/>
      <dgm:spPr/>
      <dgm:t>
        <a:bodyPr/>
        <a:lstStyle/>
        <a:p>
          <a:pPr algn="just"/>
          <a:r>
            <a:rPr lang="vi-VN" sz="1200">
              <a:latin typeface="Calibri "/>
            </a:rPr>
            <a:t>Unemployment in Vietnam will reach 1.9% by 2022 (World Bank, 2023).</a:t>
          </a:r>
          <a:r>
            <a:rPr lang="en-US" sz="1200">
              <a:latin typeface="Calibri "/>
            </a:rPr>
            <a:t> </a:t>
          </a:r>
          <a:endParaRPr lang="vi-VN" sz="1200">
            <a:latin typeface="Calibri "/>
          </a:endParaRPr>
        </a:p>
      </dgm:t>
    </dgm:pt>
    <dgm:pt modelId="{F92C364A-E94F-4FBD-8E09-CB2156A6236B}" type="sibTrans" cxnId="{8CF43B69-42F6-43C4-A446-23330B1EF732}">
      <dgm:prSet/>
      <dgm:spPr/>
      <dgm:t>
        <a:bodyPr/>
        <a:lstStyle/>
        <a:p>
          <a:endParaRPr lang="vi-VN"/>
        </a:p>
      </dgm:t>
    </dgm:pt>
    <dgm:pt modelId="{04705D9F-5BD6-43F3-B8B9-0B3D394A2B20}" type="parTrans" cxnId="{8CF43B69-42F6-43C4-A446-23330B1EF732}">
      <dgm:prSet/>
      <dgm:spPr/>
      <dgm:t>
        <a:bodyPr/>
        <a:lstStyle/>
        <a:p>
          <a:endParaRPr lang="vi-VN"/>
        </a:p>
      </dgm:t>
    </dgm:pt>
    <dgm:pt modelId="{5983A387-AEF8-4469-B756-9B9ACAC0C4BA}">
      <dgm:prSet phldrT="[Text]" custT="1"/>
      <dgm:spPr/>
      <dgm:t>
        <a:bodyPr/>
        <a:lstStyle/>
        <a:p>
          <a:pPr algn="just"/>
          <a:endParaRPr lang="vi-VN" sz="1200">
            <a:latin typeface="Calibri "/>
          </a:endParaRPr>
        </a:p>
      </dgm:t>
    </dgm:pt>
    <dgm:pt modelId="{A94D3CA0-DED9-4040-B799-8799BBB8D252}" type="parTrans" cxnId="{8A5FAA16-A2C4-4771-A7D2-DA610001913E}">
      <dgm:prSet/>
      <dgm:spPr/>
      <dgm:t>
        <a:bodyPr/>
        <a:lstStyle/>
        <a:p>
          <a:endParaRPr lang="vi-VN"/>
        </a:p>
      </dgm:t>
    </dgm:pt>
    <dgm:pt modelId="{68397FE7-E9C9-4817-AD68-4C0CF74FB765}" type="sibTrans" cxnId="{8A5FAA16-A2C4-4771-A7D2-DA610001913E}">
      <dgm:prSet/>
      <dgm:spPr/>
      <dgm:t>
        <a:bodyPr/>
        <a:lstStyle/>
        <a:p>
          <a:endParaRPr lang="vi-VN"/>
        </a:p>
      </dgm:t>
    </dgm:pt>
    <dgm:pt modelId="{2C413676-7A0F-4F0B-A0FB-5B0F020D1C4A}">
      <dgm:prSet phldrT="[Text]" custT="1"/>
      <dgm:spPr/>
      <dgm:t>
        <a:bodyPr/>
        <a:lstStyle/>
        <a:p>
          <a:pPr algn="just"/>
          <a:endParaRPr lang="vi-VN" sz="1200">
            <a:latin typeface="Calibri "/>
          </a:endParaRPr>
        </a:p>
      </dgm:t>
    </dgm:pt>
    <dgm:pt modelId="{6CCF6DCD-85DE-4080-B74D-58CD935C624E}" type="parTrans" cxnId="{D2B8CD7B-ACBC-4B0A-B3BF-0B9FEB56AA0F}">
      <dgm:prSet/>
      <dgm:spPr/>
      <dgm:t>
        <a:bodyPr/>
        <a:lstStyle/>
        <a:p>
          <a:endParaRPr lang="vi-VN"/>
        </a:p>
      </dgm:t>
    </dgm:pt>
    <dgm:pt modelId="{5EC66328-9C24-4788-B263-1B05BA238930}" type="sibTrans" cxnId="{D2B8CD7B-ACBC-4B0A-B3BF-0B9FEB56AA0F}">
      <dgm:prSet/>
      <dgm:spPr/>
      <dgm:t>
        <a:bodyPr/>
        <a:lstStyle/>
        <a:p>
          <a:endParaRPr lang="vi-VN"/>
        </a:p>
      </dgm:t>
    </dgm:pt>
    <dgm:pt modelId="{B46336F3-9184-41A0-8AD2-C0B766F1C0DC}">
      <dgm:prSet phldrT="[Text]" custT="1"/>
      <dgm:spPr/>
      <dgm:t>
        <a:bodyPr/>
        <a:lstStyle/>
        <a:p>
          <a:pPr algn="just"/>
          <a:r>
            <a:rPr lang="vi-VN" sz="1200">
              <a:latin typeface="Calibri "/>
            </a:rPr>
            <a:t>The number of the population between the ages of 25 and 40 in 2022 has reached 24,940,000 people and accounts for about 25% of the total population of Vietnam (Dan so, 2022).</a:t>
          </a:r>
        </a:p>
      </dgm:t>
    </dgm:pt>
    <dgm:pt modelId="{21A0DA17-0115-48BC-9CBC-F18A08196FFB}" type="parTrans" cxnId="{83426801-E3F9-48DA-BFCD-B2330A6C1347}">
      <dgm:prSet/>
      <dgm:spPr/>
      <dgm:t>
        <a:bodyPr/>
        <a:lstStyle/>
        <a:p>
          <a:endParaRPr lang="vi-VN"/>
        </a:p>
      </dgm:t>
    </dgm:pt>
    <dgm:pt modelId="{A652AB16-6B9D-4FD2-BEF8-B0C5C298DB30}" type="sibTrans" cxnId="{83426801-E3F9-48DA-BFCD-B2330A6C1347}">
      <dgm:prSet/>
      <dgm:spPr/>
      <dgm:t>
        <a:bodyPr/>
        <a:lstStyle/>
        <a:p>
          <a:endParaRPr lang="vi-VN"/>
        </a:p>
      </dgm:t>
    </dgm:pt>
    <dgm:pt modelId="{66BC12C9-6CAF-4EA9-856B-F34CD9BE9E97}">
      <dgm:prSet phldrT="[Text]" custT="1"/>
      <dgm:spPr/>
      <dgm:t>
        <a:bodyPr/>
        <a:lstStyle/>
        <a:p>
          <a:pPr algn="just"/>
          <a:r>
            <a:rPr lang="vi-VN" sz="1200">
              <a:latin typeface="Calibri "/>
            </a:rPr>
            <a:t>The average income per person/month in 2022 in urban areas is nearly 5.95 million VND (up 10.4 percentage points compared to 2021), in rural areas is 3.86 million VND (up 10 8 percentage points compared to 2021)</a:t>
          </a:r>
          <a:r>
            <a:rPr lang="en-US" sz="1200">
              <a:latin typeface="Calibri "/>
            </a:rPr>
            <a:t> (GSO Vietnam, 2023)</a:t>
          </a:r>
          <a:r>
            <a:rPr lang="vi-VN" sz="1200">
              <a:latin typeface="Calibri "/>
            </a:rPr>
            <a:t>.</a:t>
          </a:r>
        </a:p>
      </dgm:t>
    </dgm:pt>
    <dgm:pt modelId="{AD216FA9-2AD2-4FD4-B001-69234E718A0C}" type="parTrans" cxnId="{C4275CC0-5DF8-4140-B667-E5FBD0CF6817}">
      <dgm:prSet/>
      <dgm:spPr/>
      <dgm:t>
        <a:bodyPr/>
        <a:lstStyle/>
        <a:p>
          <a:endParaRPr lang="vi-VN"/>
        </a:p>
      </dgm:t>
    </dgm:pt>
    <dgm:pt modelId="{C956AA72-2F2E-4E2F-A66A-DAB750A2E5B5}" type="sibTrans" cxnId="{C4275CC0-5DF8-4140-B667-E5FBD0CF6817}">
      <dgm:prSet/>
      <dgm:spPr/>
      <dgm:t>
        <a:bodyPr/>
        <a:lstStyle/>
        <a:p>
          <a:endParaRPr lang="vi-VN"/>
        </a:p>
      </dgm:t>
    </dgm:pt>
    <dgm:pt modelId="{86663CF4-ED3B-4DC0-88D6-F38200A55B37}">
      <dgm:prSet phldrT="[Text]" custT="1"/>
      <dgm:spPr/>
      <dgm:t>
        <a:bodyPr/>
        <a:lstStyle/>
        <a:p>
          <a:pPr algn="just"/>
          <a:r>
            <a:rPr lang="vi-VN" sz="1200">
              <a:latin typeface="Calibri "/>
            </a:rPr>
            <a:t>After the COVID-19 pandemic, along with an increase in the rate of people suffering from overweight and obesity diseases, consumers are increasingly interested and willing to pay more for natural and healthy products</a:t>
          </a:r>
          <a:r>
            <a:rPr lang="en-US" sz="1200">
              <a:latin typeface="Calibri "/>
            </a:rPr>
            <a:t> (PV, 2023)</a:t>
          </a:r>
          <a:r>
            <a:rPr lang="vi-VN" sz="1200">
              <a:latin typeface="Calibri "/>
            </a:rPr>
            <a:t>.</a:t>
          </a:r>
        </a:p>
      </dgm:t>
    </dgm:pt>
    <dgm:pt modelId="{DAC7B4A1-232F-40D6-9AF8-5CA39FFD2C53}" type="parTrans" cxnId="{DA8E7A0A-6713-452F-9CA9-CCB697C23B2E}">
      <dgm:prSet/>
      <dgm:spPr/>
      <dgm:t>
        <a:bodyPr/>
        <a:lstStyle/>
        <a:p>
          <a:endParaRPr lang="vi-VN"/>
        </a:p>
      </dgm:t>
    </dgm:pt>
    <dgm:pt modelId="{5543878F-55DD-4DA2-B721-159A7FA7D9A8}" type="sibTrans" cxnId="{DA8E7A0A-6713-452F-9CA9-CCB697C23B2E}">
      <dgm:prSet/>
      <dgm:spPr/>
      <dgm:t>
        <a:bodyPr/>
        <a:lstStyle/>
        <a:p>
          <a:endParaRPr lang="vi-VN"/>
        </a:p>
      </dgm:t>
    </dgm:pt>
    <dgm:pt modelId="{72E79499-5E98-4A76-804D-C53B0DBB3B2B}" type="pres">
      <dgm:prSet presAssocID="{55B36F4C-060F-4596-AA91-DBA08A1D09A3}" presName="Name0" presStyleCnt="0">
        <dgm:presLayoutVars>
          <dgm:chMax/>
          <dgm:chPref val="3"/>
          <dgm:dir/>
          <dgm:animOne val="branch"/>
          <dgm:animLvl val="lvl"/>
        </dgm:presLayoutVars>
      </dgm:prSet>
      <dgm:spPr/>
    </dgm:pt>
    <dgm:pt modelId="{D0CDECCD-927D-4265-8963-89255AEB2AF7}" type="pres">
      <dgm:prSet presAssocID="{C196D7B6-92EF-4EF5-A551-DF7A198A4644}" presName="composite" presStyleCnt="0"/>
      <dgm:spPr/>
    </dgm:pt>
    <dgm:pt modelId="{CF359F0E-6680-4501-BB3E-77D6A7DAB8DC}" type="pres">
      <dgm:prSet presAssocID="{C196D7B6-92EF-4EF5-A551-DF7A198A4644}" presName="FirstChild" presStyleLbl="revTx" presStyleIdx="0" presStyleCnt="6" custScaleY="18820" custLinFactNeighborX="663" custLinFactNeighborY="1390">
        <dgm:presLayoutVars>
          <dgm:chMax val="0"/>
          <dgm:chPref val="0"/>
          <dgm:bulletEnabled val="1"/>
        </dgm:presLayoutVars>
      </dgm:prSet>
      <dgm:spPr/>
    </dgm:pt>
    <dgm:pt modelId="{FDD4FE70-E084-429E-ABD8-DEFF77326127}" type="pres">
      <dgm:prSet presAssocID="{C196D7B6-92EF-4EF5-A551-DF7A198A4644}" presName="Parent" presStyleLbl="alignNode1" presStyleIdx="0" presStyleCnt="3" custScaleY="26893" custLinFactNeighborX="875" custLinFactNeighborY="-3804">
        <dgm:presLayoutVars>
          <dgm:chMax val="3"/>
          <dgm:chPref val="3"/>
          <dgm:bulletEnabled val="1"/>
        </dgm:presLayoutVars>
      </dgm:prSet>
      <dgm:spPr/>
    </dgm:pt>
    <dgm:pt modelId="{6D5B539E-2D20-40E4-AC98-8C67E7B4E9DB}" type="pres">
      <dgm:prSet presAssocID="{C196D7B6-92EF-4EF5-A551-DF7A198A4644}" presName="Accent" presStyleLbl="parChTrans1D1" presStyleIdx="0" presStyleCnt="3" custLinFactY="-889087" custLinFactNeighborX="-116" custLinFactNeighborY="-900000"/>
      <dgm:spPr/>
    </dgm:pt>
    <dgm:pt modelId="{C97D522D-2308-40E8-ACB9-FC588498D939}" type="pres">
      <dgm:prSet presAssocID="{C196D7B6-92EF-4EF5-A551-DF7A198A4644}" presName="Child" presStyleLbl="revTx" presStyleIdx="1" presStyleCnt="6" custScaleX="94511" custScaleY="35726" custLinFactY="-10557" custLinFactNeighborX="-698" custLinFactNeighborY="-100000">
        <dgm:presLayoutVars>
          <dgm:chMax val="0"/>
          <dgm:chPref val="0"/>
          <dgm:bulletEnabled val="1"/>
        </dgm:presLayoutVars>
      </dgm:prSet>
      <dgm:spPr/>
    </dgm:pt>
    <dgm:pt modelId="{02A863D3-4A5A-433D-B349-E41332F9E7C8}" type="pres">
      <dgm:prSet presAssocID="{58760703-3406-4488-8ECD-EE7820CDBE95}" presName="sibTrans" presStyleCnt="0"/>
      <dgm:spPr/>
    </dgm:pt>
    <dgm:pt modelId="{1A254259-D0CF-4669-AC16-4B6A47617126}" type="pres">
      <dgm:prSet presAssocID="{3E7BD765-4AA5-4E47-B5C6-A0EE35AC558A}" presName="composite" presStyleCnt="0"/>
      <dgm:spPr/>
    </dgm:pt>
    <dgm:pt modelId="{87F86AA1-839D-4593-A3A0-B13E79764B67}" type="pres">
      <dgm:prSet presAssocID="{3E7BD765-4AA5-4E47-B5C6-A0EE35AC558A}" presName="FirstChild" presStyleLbl="revTx" presStyleIdx="2" presStyleCnt="6" custScaleY="11680" custLinFactNeighborX="625" custLinFactNeighborY="-40744">
        <dgm:presLayoutVars>
          <dgm:chMax val="0"/>
          <dgm:chPref val="0"/>
          <dgm:bulletEnabled val="1"/>
        </dgm:presLayoutVars>
      </dgm:prSet>
      <dgm:spPr/>
    </dgm:pt>
    <dgm:pt modelId="{39E8CEAD-68A6-46AB-B7A9-CE0F73E5BDAD}" type="pres">
      <dgm:prSet presAssocID="{3E7BD765-4AA5-4E47-B5C6-A0EE35AC558A}" presName="Parent" presStyleLbl="alignNode1" presStyleIdx="1" presStyleCnt="3" custScaleY="27284" custLinFactNeighborX="890" custLinFactNeighborY="-47987">
        <dgm:presLayoutVars>
          <dgm:chMax val="3"/>
          <dgm:chPref val="3"/>
          <dgm:bulletEnabled val="1"/>
        </dgm:presLayoutVars>
      </dgm:prSet>
      <dgm:spPr/>
    </dgm:pt>
    <dgm:pt modelId="{4A1B12BF-C148-4045-8ABC-449C3CF74CD4}" type="pres">
      <dgm:prSet presAssocID="{3E7BD765-4AA5-4E47-B5C6-A0EE35AC558A}" presName="Accent" presStyleLbl="parChTrans1D1" presStyleIdx="1" presStyleCnt="3" custLinFactY="-2100000" custLinFactNeighborY="-2105932"/>
      <dgm:spPr/>
    </dgm:pt>
    <dgm:pt modelId="{AAD05DAF-EAB8-4CC2-9D85-CC10E1DEDEA2}" type="pres">
      <dgm:prSet presAssocID="{3E7BD765-4AA5-4E47-B5C6-A0EE35AC558A}" presName="Child" presStyleLbl="revTx" presStyleIdx="3" presStyleCnt="6" custScaleX="95201" custScaleY="63601" custLinFactY="-35574" custLinFactNeighborX="-561" custLinFactNeighborY="-100000">
        <dgm:presLayoutVars>
          <dgm:chMax val="0"/>
          <dgm:chPref val="0"/>
          <dgm:bulletEnabled val="1"/>
        </dgm:presLayoutVars>
      </dgm:prSet>
      <dgm:spPr/>
    </dgm:pt>
    <dgm:pt modelId="{69AB8839-8F36-4ED8-8694-A0DD63C6BCAD}" type="pres">
      <dgm:prSet presAssocID="{89A77CBB-FAAF-45E5-9B3D-28B50BC7C3CB}" presName="sibTrans" presStyleCnt="0"/>
      <dgm:spPr/>
    </dgm:pt>
    <dgm:pt modelId="{C06B3CFA-AB8A-410F-BB45-14594654F9B8}" type="pres">
      <dgm:prSet presAssocID="{0B49FCFE-3B19-4586-97FF-AB607760A3F8}" presName="composite" presStyleCnt="0"/>
      <dgm:spPr/>
    </dgm:pt>
    <dgm:pt modelId="{2FB888D3-CB0F-4367-93B2-09A669CC2683}" type="pres">
      <dgm:prSet presAssocID="{0B49FCFE-3B19-4586-97FF-AB607760A3F8}" presName="FirstChild" presStyleLbl="revTx" presStyleIdx="4" presStyleCnt="6" custScaleY="16941" custLinFactNeighborX="625" custLinFactNeighborY="-82300">
        <dgm:presLayoutVars>
          <dgm:chMax val="0"/>
          <dgm:chPref val="0"/>
          <dgm:bulletEnabled val="1"/>
        </dgm:presLayoutVars>
      </dgm:prSet>
      <dgm:spPr/>
    </dgm:pt>
    <dgm:pt modelId="{B646B5B6-FC24-4C28-B055-13155E2DB614}" type="pres">
      <dgm:prSet presAssocID="{0B49FCFE-3B19-4586-97FF-AB607760A3F8}" presName="Parent" presStyleLbl="alignNode1" presStyleIdx="2" presStyleCnt="3" custScaleY="24814" custLinFactNeighborX="890" custLinFactNeighborY="-86738">
        <dgm:presLayoutVars>
          <dgm:chMax val="3"/>
          <dgm:chPref val="3"/>
          <dgm:bulletEnabled val="1"/>
        </dgm:presLayoutVars>
      </dgm:prSet>
      <dgm:spPr/>
    </dgm:pt>
    <dgm:pt modelId="{689C2D86-1861-4A71-A770-F20A58042A8C}" type="pres">
      <dgm:prSet presAssocID="{0B49FCFE-3B19-4586-97FF-AB607760A3F8}" presName="Accent" presStyleLbl="parChTrans1D1" presStyleIdx="2" presStyleCnt="3" custLinFactY="-3100000" custLinFactNeighborX="231" custLinFactNeighborY="-3131023"/>
      <dgm:spPr/>
    </dgm:pt>
    <dgm:pt modelId="{972BF8DF-2A06-4CE2-9F75-1A0F389D3AB9}" type="pres">
      <dgm:prSet presAssocID="{0B49FCFE-3B19-4586-97FF-AB607760A3F8}" presName="Child" presStyleLbl="revTx" presStyleIdx="5" presStyleCnt="6" custScaleX="96512" custScaleY="54441" custLinFactY="-26700" custLinFactNeighborX="-391" custLinFactNeighborY="-100000">
        <dgm:presLayoutVars>
          <dgm:chMax val="0"/>
          <dgm:chPref val="0"/>
          <dgm:bulletEnabled val="1"/>
        </dgm:presLayoutVars>
      </dgm:prSet>
      <dgm:spPr/>
    </dgm:pt>
  </dgm:ptLst>
  <dgm:cxnLst>
    <dgm:cxn modelId="{83426801-E3F9-48DA-BFCD-B2330A6C1347}" srcId="{0B49FCFE-3B19-4586-97FF-AB607760A3F8}" destId="{B46336F3-9184-41A0-8AD2-C0B766F1C0DC}" srcOrd="4" destOrd="0" parTransId="{21A0DA17-0115-48BC-9CBC-F18A08196FFB}" sibTransId="{A652AB16-6B9D-4FD2-BEF8-B0C5C298DB30}"/>
    <dgm:cxn modelId="{F3659206-609E-4908-8E36-2494F8A6907F}" srcId="{3E7BD765-4AA5-4E47-B5C6-A0EE35AC558A}" destId="{62FC0B07-FE16-45F6-AB14-1C50E3E174B2}" srcOrd="1" destOrd="0" parTransId="{783276A8-551D-4E68-8C88-A4B6207AEB2F}" sibTransId="{53022AC9-F75A-4E29-B6C3-5700FBDB921A}"/>
    <dgm:cxn modelId="{3716EA06-1F60-4787-97F3-0999D0FBE6A6}" type="presOf" srcId="{B46336F3-9184-41A0-8AD2-C0B766F1C0DC}" destId="{972BF8DF-2A06-4CE2-9F75-1A0F389D3AB9}" srcOrd="0" destOrd="3" presId="urn:microsoft.com/office/officeart/2011/layout/TabList"/>
    <dgm:cxn modelId="{4C066909-111D-45D6-AEE4-B25C70C71DCF}" type="presOf" srcId="{3A1CAA12-CF08-4A27-A779-3BD174AF8BFC}" destId="{87F86AA1-839D-4593-A3A0-B13E79764B67}" srcOrd="0" destOrd="0" presId="urn:microsoft.com/office/officeart/2011/layout/TabList"/>
    <dgm:cxn modelId="{DA8E7A0A-6713-452F-9CA9-CCB697C23B2E}" srcId="{0B49FCFE-3B19-4586-97FF-AB607760A3F8}" destId="{86663CF4-ED3B-4DC0-88D6-F38200A55B37}" srcOrd="6" destOrd="0" parTransId="{DAC7B4A1-232F-40D6-9AF8-5CA39FFD2C53}" sibTransId="{5543878F-55DD-4DA2-B721-159A7FA7D9A8}"/>
    <dgm:cxn modelId="{8A5FAA16-A2C4-4771-A7D2-DA610001913E}" srcId="{0B49FCFE-3B19-4586-97FF-AB607760A3F8}" destId="{5983A387-AEF8-4469-B756-9B9ACAC0C4BA}" srcOrd="8" destOrd="0" parTransId="{A94D3CA0-DED9-4040-B799-8799BBB8D252}" sibTransId="{68397FE7-E9C9-4817-AD68-4C0CF74FB765}"/>
    <dgm:cxn modelId="{A9F21F19-2A7B-4493-A1D1-50F9054012C2}" type="presOf" srcId="{20ADF9B0-13B0-4E64-8324-E81D1D065ACC}" destId="{CF359F0E-6680-4501-BB3E-77D6A7DAB8DC}" srcOrd="0" destOrd="0" presId="urn:microsoft.com/office/officeart/2011/layout/TabList"/>
    <dgm:cxn modelId="{45E2D01C-1420-4AD2-BE6B-DA667C523C4A}" type="presOf" srcId="{73E119D2-6C5D-4289-9B56-76027E3440B4}" destId="{972BF8DF-2A06-4CE2-9F75-1A0F389D3AB9}" srcOrd="0" destOrd="0" presId="urn:microsoft.com/office/officeart/2011/layout/TabList"/>
    <dgm:cxn modelId="{B9F7071E-801A-4D2A-88F2-A2159E36A393}" type="presOf" srcId="{590C061F-3A5A-4E06-A187-A4F1754F5D6B}" destId="{972BF8DF-2A06-4CE2-9F75-1A0F389D3AB9}" srcOrd="0" destOrd="1" presId="urn:microsoft.com/office/officeart/2011/layout/TabList"/>
    <dgm:cxn modelId="{4FB17122-E0EE-4631-BFD4-ACA78ABC5A3A}" type="presOf" srcId="{0B49FCFE-3B19-4586-97FF-AB607760A3F8}" destId="{B646B5B6-FC24-4C28-B055-13155E2DB614}" srcOrd="0" destOrd="0" presId="urn:microsoft.com/office/officeart/2011/layout/TabList"/>
    <dgm:cxn modelId="{D513122B-CE4E-4AEA-A81F-D4CB0F38ADAB}" type="presOf" srcId="{16D65B90-1530-4832-B496-03F76A27BFE8}" destId="{AAD05DAF-EAB8-4CC2-9D85-CC10E1DEDEA2}" srcOrd="0" destOrd="1" presId="urn:microsoft.com/office/officeart/2011/layout/TabList"/>
    <dgm:cxn modelId="{441A7D3A-76BF-4C2E-97C3-3DAEBD827885}" type="presOf" srcId="{5983A387-AEF8-4469-B756-9B9ACAC0C4BA}" destId="{972BF8DF-2A06-4CE2-9F75-1A0F389D3AB9}" srcOrd="0" destOrd="7" presId="urn:microsoft.com/office/officeart/2011/layout/TabList"/>
    <dgm:cxn modelId="{1A752264-6EC3-4B95-91ED-9B3C8C5CF4F9}" type="presOf" srcId="{F2FD5ECC-9258-4EEF-ACEC-99A6F7B945B7}" destId="{972BF8DF-2A06-4CE2-9F75-1A0F389D3AB9}" srcOrd="0" destOrd="10" presId="urn:microsoft.com/office/officeart/2011/layout/TabList"/>
    <dgm:cxn modelId="{04CE3844-E125-43CD-9644-54EEEE4B1080}" srcId="{0B49FCFE-3B19-4586-97FF-AB607760A3F8}" destId="{A31A565D-9BE7-49F8-A332-42B64755D5DA}" srcOrd="0" destOrd="0" parTransId="{DCBF552F-2FC1-4FFC-9ECF-0762DCA54F2C}" sibTransId="{F56C62FC-3C13-46BB-8DB2-9E94EECBC7EB}"/>
    <dgm:cxn modelId="{D90C0146-B24B-49B5-ABC6-B958D147BE55}" srcId="{0B49FCFE-3B19-4586-97FF-AB607760A3F8}" destId="{C6719BA2-0BA9-4B5D-97F9-DB4343B81910}" srcOrd="9" destOrd="0" parTransId="{0F6C3DF3-B179-4998-892D-3B156A6ECDFF}" sibTransId="{5ABE2427-F6D5-49E5-BDAF-7BF2E87A30F5}"/>
    <dgm:cxn modelId="{73BCFD46-39EB-4C10-B2A8-2F96CD5989DF}" type="presOf" srcId="{D6F6A26B-0F57-49CC-ABB8-DF365CE63B95}" destId="{AAD05DAF-EAB8-4CC2-9D85-CC10E1DEDEA2}" srcOrd="0" destOrd="6" presId="urn:microsoft.com/office/officeart/2011/layout/TabList"/>
    <dgm:cxn modelId="{CFFD2567-F325-4B08-B1D1-B61901BEDEF4}" type="presOf" srcId="{3E7BD765-4AA5-4E47-B5C6-A0EE35AC558A}" destId="{39E8CEAD-68A6-46AB-B7A9-CE0F73E5BDAD}" srcOrd="0" destOrd="0" presId="urn:microsoft.com/office/officeart/2011/layout/TabList"/>
    <dgm:cxn modelId="{3F83AC47-F789-402E-AC03-7912271A6AB4}" srcId="{3E7BD765-4AA5-4E47-B5C6-A0EE35AC558A}" destId="{FE0800B8-7227-4EF0-9FEB-22F745ACE1C9}" srcOrd="4" destOrd="0" parTransId="{5EB97AA5-EE7C-4ABC-B5A4-3F205FAD58BA}" sibTransId="{E4AA2888-96A0-40BA-A656-89EF27504E99}"/>
    <dgm:cxn modelId="{986F4068-79FE-4B43-A94D-5DCA946BC63B}" type="presOf" srcId="{FE0800B8-7227-4EF0-9FEB-22F745ACE1C9}" destId="{AAD05DAF-EAB8-4CC2-9D85-CC10E1DEDEA2}" srcOrd="0" destOrd="3" presId="urn:microsoft.com/office/officeart/2011/layout/TabList"/>
    <dgm:cxn modelId="{8CF43B69-42F6-43C4-A446-23330B1EF732}" srcId="{3E7BD765-4AA5-4E47-B5C6-A0EE35AC558A}" destId="{A8FA542E-6864-46C4-9693-382C909B27BB}" srcOrd="5" destOrd="0" parTransId="{04705D9F-5BD6-43F3-B8B9-0B3D394A2B20}" sibTransId="{F92C364A-E94F-4FBD-8E09-CB2156A6236B}"/>
    <dgm:cxn modelId="{2A85AB4A-E042-4434-B4A1-B4AF9FD848E3}" srcId="{0B49FCFE-3B19-4586-97FF-AB607760A3F8}" destId="{73E119D2-6C5D-4289-9B56-76027E3440B4}" srcOrd="1" destOrd="0" parTransId="{F6B4B7D3-0BB1-42F8-ABC1-D15D8D6A8C4B}" sibTransId="{F166A294-F4AA-401B-A3F3-DAAE060762F5}"/>
    <dgm:cxn modelId="{417BC44E-3E2B-4935-BE36-A7B69B43F6C8}" type="presOf" srcId="{39E52A1E-4D29-427A-9583-33C00F1340F5}" destId="{AAD05DAF-EAB8-4CC2-9D85-CC10E1DEDEA2}" srcOrd="0" destOrd="5" presId="urn:microsoft.com/office/officeart/2011/layout/TabList"/>
    <dgm:cxn modelId="{8DA89E4F-6949-4960-BBD4-C0CD9D0A28FB}" type="presOf" srcId="{588CFD50-866F-4168-9435-CDD9B22F44D6}" destId="{C97D522D-2308-40E8-ACB9-FC588498D939}" srcOrd="0" destOrd="1" presId="urn:microsoft.com/office/officeart/2011/layout/TabList"/>
    <dgm:cxn modelId="{C8761178-BEFA-4991-9418-D8FD2B336C0C}" type="presOf" srcId="{A31A565D-9BE7-49F8-A332-42B64755D5DA}" destId="{2FB888D3-CB0F-4367-93B2-09A669CC2683}" srcOrd="0" destOrd="0" presId="urn:microsoft.com/office/officeart/2011/layout/TabList"/>
    <dgm:cxn modelId="{4D526E7B-111F-48D7-BFAF-38A01C89D2B0}" type="presOf" srcId="{DEAB6C20-C3CD-42F5-841A-0E8F5266C266}" destId="{972BF8DF-2A06-4CE2-9F75-1A0F389D3AB9}" srcOrd="0" destOrd="2" presId="urn:microsoft.com/office/officeart/2011/layout/TabList"/>
    <dgm:cxn modelId="{D2B8CD7B-ACBC-4B0A-B3BF-0B9FEB56AA0F}" srcId="{0B49FCFE-3B19-4586-97FF-AB607760A3F8}" destId="{2C413676-7A0F-4F0B-A0FB-5B0F020D1C4A}" srcOrd="7" destOrd="0" parTransId="{6CCF6DCD-85DE-4080-B74D-58CD935C624E}" sibTransId="{5EC66328-9C24-4788-B263-1B05BA238930}"/>
    <dgm:cxn modelId="{F807208E-4B11-4CD4-9B03-483791981310}" srcId="{55B36F4C-060F-4596-AA91-DBA08A1D09A3}" destId="{C196D7B6-92EF-4EF5-A551-DF7A198A4644}" srcOrd="0" destOrd="0" parTransId="{27B6C7FF-0CD4-4D24-A9B6-6D8559C5900F}" sibTransId="{58760703-3406-4488-8ECD-EE7820CDBE95}"/>
    <dgm:cxn modelId="{33079D91-C612-483E-BEAD-1ACF580B145B}" srcId="{55B36F4C-060F-4596-AA91-DBA08A1D09A3}" destId="{0B49FCFE-3B19-4586-97FF-AB607760A3F8}" srcOrd="2" destOrd="0" parTransId="{346CDEAC-DDEA-4ABA-81D2-321CAE218E1F}" sibTransId="{6D88BA0F-FCFB-4062-A037-8D733A8D21D8}"/>
    <dgm:cxn modelId="{4A2AB695-B763-4574-B1CB-DE41539DB8D3}" srcId="{C196D7B6-92EF-4EF5-A551-DF7A198A4644}" destId="{26B315EE-7FBC-4468-827F-F9C21464C1CC}" srcOrd="1" destOrd="0" parTransId="{4DDCBD7D-CAD3-49E9-AB55-E101049F8388}" sibTransId="{F6AFEE6E-3E26-4F5E-8990-DC80C4B45E82}"/>
    <dgm:cxn modelId="{186CF39B-3A6C-4EA4-AFC6-9B5708BB0A03}" type="presOf" srcId="{B739E3F4-9479-48ED-9003-30B0101204F2}" destId="{AAD05DAF-EAB8-4CC2-9D85-CC10E1DEDEA2}" srcOrd="0" destOrd="2" presId="urn:microsoft.com/office/officeart/2011/layout/TabList"/>
    <dgm:cxn modelId="{4F63C89E-C052-4755-BABA-7F9E7FB35A17}" srcId="{0B49FCFE-3B19-4586-97FF-AB607760A3F8}" destId="{B7D066B7-4CFF-4FD2-B780-177C261D87AF}" srcOrd="10" destOrd="0" parTransId="{452DD858-A3B6-4648-810A-5513DC65CA0A}" sibTransId="{FCE6E292-0B2E-4734-ACDE-AECD80714D7B}"/>
    <dgm:cxn modelId="{977543A8-8C5E-484B-9AF6-AF57DB429101}" type="presOf" srcId="{C196D7B6-92EF-4EF5-A551-DF7A198A4644}" destId="{FDD4FE70-E084-429E-ABD8-DEFF77326127}" srcOrd="0" destOrd="0" presId="urn:microsoft.com/office/officeart/2011/layout/TabList"/>
    <dgm:cxn modelId="{027140AB-915D-4963-8E66-F14A8DF1F57D}" srcId="{C196D7B6-92EF-4EF5-A551-DF7A198A4644}" destId="{588CFD50-866F-4168-9435-CDD9B22F44D6}" srcOrd="2" destOrd="0" parTransId="{AC804552-446A-4A27-9D73-FA3AF94BC8CD}" sibTransId="{499E0D50-D224-41CF-A405-0B44BF2E41BC}"/>
    <dgm:cxn modelId="{7A3BEFAF-BB93-4E4B-8E8F-6F23259B83B6}" srcId="{3E7BD765-4AA5-4E47-B5C6-A0EE35AC558A}" destId="{B739E3F4-9479-48ED-9003-30B0101204F2}" srcOrd="3" destOrd="0" parTransId="{F3D30C9F-B73F-4E24-8A69-B4CC7B695061}" sibTransId="{5A38B5A9-1882-4C33-9E29-83170A68E9A8}"/>
    <dgm:cxn modelId="{740C03B7-486D-4D8F-8A01-D74A5F4F7712}" srcId="{3E7BD765-4AA5-4E47-B5C6-A0EE35AC558A}" destId="{16D65B90-1530-4832-B496-03F76A27BFE8}" srcOrd="2" destOrd="0" parTransId="{C1D24330-E78D-437A-B225-8BE26157CFD1}" sibTransId="{78FBCC25-0815-44E8-BF60-1EF1FF4F4C3E}"/>
    <dgm:cxn modelId="{9D364BB8-585B-449B-9951-890F9D318844}" type="presOf" srcId="{C6719BA2-0BA9-4B5D-97F9-DB4343B81910}" destId="{972BF8DF-2A06-4CE2-9F75-1A0F389D3AB9}" srcOrd="0" destOrd="8" presId="urn:microsoft.com/office/officeart/2011/layout/TabList"/>
    <dgm:cxn modelId="{858500BE-5388-4B88-ADC5-BF963E3EA43F}" type="presOf" srcId="{55B36F4C-060F-4596-AA91-DBA08A1D09A3}" destId="{72E79499-5E98-4A76-804D-C53B0DBB3B2B}" srcOrd="0" destOrd="0" presId="urn:microsoft.com/office/officeart/2011/layout/TabList"/>
    <dgm:cxn modelId="{C4275CC0-5DF8-4140-B667-E5FBD0CF6817}" srcId="{0B49FCFE-3B19-4586-97FF-AB607760A3F8}" destId="{66BC12C9-6CAF-4EA9-856B-F34CD9BE9E97}" srcOrd="5" destOrd="0" parTransId="{AD216FA9-2AD2-4FD4-B001-69234E718A0C}" sibTransId="{C956AA72-2F2E-4E2F-A66A-DAB750A2E5B5}"/>
    <dgm:cxn modelId="{EEF9FBCD-2D78-4A92-A5AC-4C7252858EF3}" srcId="{3E7BD765-4AA5-4E47-B5C6-A0EE35AC558A}" destId="{39E52A1E-4D29-427A-9583-33C00F1340F5}" srcOrd="6" destOrd="0" parTransId="{4CE76530-39A0-44A8-A35A-47FE9F3B5FE1}" sibTransId="{4A4F53F9-803C-4A72-BD54-E1251138975F}"/>
    <dgm:cxn modelId="{5EC75DCE-F464-4544-8F31-349B6E58C2B3}" type="presOf" srcId="{B7D066B7-4CFF-4FD2-B780-177C261D87AF}" destId="{972BF8DF-2A06-4CE2-9F75-1A0F389D3AB9}" srcOrd="0" destOrd="9" presId="urn:microsoft.com/office/officeart/2011/layout/TabList"/>
    <dgm:cxn modelId="{16AD9BCF-AD26-455B-9048-BE6FA1E4F1CA}" srcId="{0B49FCFE-3B19-4586-97FF-AB607760A3F8}" destId="{590C061F-3A5A-4E06-A187-A4F1754F5D6B}" srcOrd="2" destOrd="0" parTransId="{79E2A84F-412E-4A87-BAA1-0855DBC7E7CA}" sibTransId="{3ECBC806-3A3B-4953-B790-A0CEB7D6A788}"/>
    <dgm:cxn modelId="{F5A499D8-D688-4DCF-9350-5B79015DA18D}" srcId="{3E7BD765-4AA5-4E47-B5C6-A0EE35AC558A}" destId="{D6F6A26B-0F57-49CC-ABB8-DF365CE63B95}" srcOrd="7" destOrd="0" parTransId="{4F45B821-6C8E-49DF-B709-46A0656F9682}" sibTransId="{D8EB47C0-36CC-4E9F-B381-3DF577CC2498}"/>
    <dgm:cxn modelId="{391591D9-1C36-431C-B2BA-700AB831FBCC}" srcId="{0B49FCFE-3B19-4586-97FF-AB607760A3F8}" destId="{F2FD5ECC-9258-4EEF-ACEC-99A6F7B945B7}" srcOrd="11" destOrd="0" parTransId="{B7EE9923-CEC4-45EF-9DF7-0EFC7B03FACC}" sibTransId="{531217FB-5D5F-41F9-AB43-921F45A7F651}"/>
    <dgm:cxn modelId="{A0768ADB-50C0-411C-BF18-D8515BED92B8}" srcId="{3E7BD765-4AA5-4E47-B5C6-A0EE35AC558A}" destId="{3A1CAA12-CF08-4A27-A779-3BD174AF8BFC}" srcOrd="0" destOrd="0" parTransId="{23305A83-A83D-4736-9469-AF666F3118AF}" sibTransId="{45FB97F7-AE99-42D6-91A5-F8C2C7BA0872}"/>
    <dgm:cxn modelId="{64D05FEA-E54D-4C6A-9BE4-00019FE83AFF}" type="presOf" srcId="{2C413676-7A0F-4F0B-A0FB-5B0F020D1C4A}" destId="{972BF8DF-2A06-4CE2-9F75-1A0F389D3AB9}" srcOrd="0" destOrd="6" presId="urn:microsoft.com/office/officeart/2011/layout/TabList"/>
    <dgm:cxn modelId="{A506AFEA-B3F4-47E6-AFCB-77AC85BD0307}" type="presOf" srcId="{86663CF4-ED3B-4DC0-88D6-F38200A55B37}" destId="{972BF8DF-2A06-4CE2-9F75-1A0F389D3AB9}" srcOrd="0" destOrd="5" presId="urn:microsoft.com/office/officeart/2011/layout/TabList"/>
    <dgm:cxn modelId="{2E0469EC-64DC-4794-9AEC-AB26686366FC}" type="presOf" srcId="{26B315EE-7FBC-4468-827F-F9C21464C1CC}" destId="{C97D522D-2308-40E8-ACB9-FC588498D939}" srcOrd="0" destOrd="0" presId="urn:microsoft.com/office/officeart/2011/layout/TabList"/>
    <dgm:cxn modelId="{8D123CED-604D-48D6-9427-490862A4BAFC}" type="presOf" srcId="{62FC0B07-FE16-45F6-AB14-1C50E3E174B2}" destId="{AAD05DAF-EAB8-4CC2-9D85-CC10E1DEDEA2}" srcOrd="0" destOrd="0" presId="urn:microsoft.com/office/officeart/2011/layout/TabList"/>
    <dgm:cxn modelId="{70E446EE-6D93-483C-9886-1B2FD0FAF710}" srcId="{0B49FCFE-3B19-4586-97FF-AB607760A3F8}" destId="{DEAB6C20-C3CD-42F5-841A-0E8F5266C266}" srcOrd="3" destOrd="0" parTransId="{520582DF-5AC6-4359-A527-E7A5E35BAADA}" sibTransId="{0CFF7261-6A3D-4EE9-BF29-E518264553D9}"/>
    <dgm:cxn modelId="{4D0CE6EE-73D4-4131-B761-DD1064003DD5}" type="presOf" srcId="{66BC12C9-6CAF-4EA9-856B-F34CD9BE9E97}" destId="{972BF8DF-2A06-4CE2-9F75-1A0F389D3AB9}" srcOrd="0" destOrd="4" presId="urn:microsoft.com/office/officeart/2011/layout/TabList"/>
    <dgm:cxn modelId="{4F1C13EF-8B63-45E9-86F5-3C5A87ADEAE0}" type="presOf" srcId="{A8FA542E-6864-46C4-9693-382C909B27BB}" destId="{AAD05DAF-EAB8-4CC2-9D85-CC10E1DEDEA2}" srcOrd="0" destOrd="4" presId="urn:microsoft.com/office/officeart/2011/layout/TabList"/>
    <dgm:cxn modelId="{B8B400FB-13A9-408A-8611-FCE50AA5C9F6}" srcId="{C196D7B6-92EF-4EF5-A551-DF7A198A4644}" destId="{20ADF9B0-13B0-4E64-8324-E81D1D065ACC}" srcOrd="0" destOrd="0" parTransId="{5DB93499-22DC-4620-9E79-5E731097F6A5}" sibTransId="{4E85F783-4B4A-45F1-95FA-338764209003}"/>
    <dgm:cxn modelId="{7DF1AFFB-E4BF-469F-B131-4551CB97C6C4}" srcId="{55B36F4C-060F-4596-AA91-DBA08A1D09A3}" destId="{3E7BD765-4AA5-4E47-B5C6-A0EE35AC558A}" srcOrd="1" destOrd="0" parTransId="{5A0DA75C-EEE4-46C4-9672-9BD3359B2002}" sibTransId="{89A77CBB-FAAF-45E5-9B3D-28B50BC7C3CB}"/>
    <dgm:cxn modelId="{75F8A020-D47E-43D2-9FDE-C4A0C1F26150}" type="presParOf" srcId="{72E79499-5E98-4A76-804D-C53B0DBB3B2B}" destId="{D0CDECCD-927D-4265-8963-89255AEB2AF7}" srcOrd="0" destOrd="0" presId="urn:microsoft.com/office/officeart/2011/layout/TabList"/>
    <dgm:cxn modelId="{C847B60D-B944-4B71-9A18-87406FDFFAD6}" type="presParOf" srcId="{D0CDECCD-927D-4265-8963-89255AEB2AF7}" destId="{CF359F0E-6680-4501-BB3E-77D6A7DAB8DC}" srcOrd="0" destOrd="0" presId="urn:microsoft.com/office/officeart/2011/layout/TabList"/>
    <dgm:cxn modelId="{F6E364F4-4A83-4E39-B521-BBEC34742185}" type="presParOf" srcId="{D0CDECCD-927D-4265-8963-89255AEB2AF7}" destId="{FDD4FE70-E084-429E-ABD8-DEFF77326127}" srcOrd="1" destOrd="0" presId="urn:microsoft.com/office/officeart/2011/layout/TabList"/>
    <dgm:cxn modelId="{A7C1A92A-FEE5-4CAB-A5A3-E81F7C7D5400}" type="presParOf" srcId="{D0CDECCD-927D-4265-8963-89255AEB2AF7}" destId="{6D5B539E-2D20-40E4-AC98-8C67E7B4E9DB}" srcOrd="2" destOrd="0" presId="urn:microsoft.com/office/officeart/2011/layout/TabList"/>
    <dgm:cxn modelId="{93FDC471-0593-45FF-BA10-B190CC57B824}" type="presParOf" srcId="{72E79499-5E98-4A76-804D-C53B0DBB3B2B}" destId="{C97D522D-2308-40E8-ACB9-FC588498D939}" srcOrd="1" destOrd="0" presId="urn:microsoft.com/office/officeart/2011/layout/TabList"/>
    <dgm:cxn modelId="{AD910F0C-BC3E-455C-8936-4C6F5C1AD3AA}" type="presParOf" srcId="{72E79499-5E98-4A76-804D-C53B0DBB3B2B}" destId="{02A863D3-4A5A-433D-B349-E41332F9E7C8}" srcOrd="2" destOrd="0" presId="urn:microsoft.com/office/officeart/2011/layout/TabList"/>
    <dgm:cxn modelId="{64E7F9C7-2D35-4394-8FFE-502315EEB02C}" type="presParOf" srcId="{72E79499-5E98-4A76-804D-C53B0DBB3B2B}" destId="{1A254259-D0CF-4669-AC16-4B6A47617126}" srcOrd="3" destOrd="0" presId="urn:microsoft.com/office/officeart/2011/layout/TabList"/>
    <dgm:cxn modelId="{21A9074A-C671-4EE4-8641-31BCAE522C4F}" type="presParOf" srcId="{1A254259-D0CF-4669-AC16-4B6A47617126}" destId="{87F86AA1-839D-4593-A3A0-B13E79764B67}" srcOrd="0" destOrd="0" presId="urn:microsoft.com/office/officeart/2011/layout/TabList"/>
    <dgm:cxn modelId="{550B2E98-E885-400E-9D20-F71FE13CD505}" type="presParOf" srcId="{1A254259-D0CF-4669-AC16-4B6A47617126}" destId="{39E8CEAD-68A6-46AB-B7A9-CE0F73E5BDAD}" srcOrd="1" destOrd="0" presId="urn:microsoft.com/office/officeart/2011/layout/TabList"/>
    <dgm:cxn modelId="{CD0BD397-6509-4791-8D36-C82BC6907D76}" type="presParOf" srcId="{1A254259-D0CF-4669-AC16-4B6A47617126}" destId="{4A1B12BF-C148-4045-8ABC-449C3CF74CD4}" srcOrd="2" destOrd="0" presId="urn:microsoft.com/office/officeart/2011/layout/TabList"/>
    <dgm:cxn modelId="{13E761C9-54CE-470F-9318-065165573066}" type="presParOf" srcId="{72E79499-5E98-4A76-804D-C53B0DBB3B2B}" destId="{AAD05DAF-EAB8-4CC2-9D85-CC10E1DEDEA2}" srcOrd="4" destOrd="0" presId="urn:microsoft.com/office/officeart/2011/layout/TabList"/>
    <dgm:cxn modelId="{5F60EF00-FA15-44F8-8A5D-A19705A83719}" type="presParOf" srcId="{72E79499-5E98-4A76-804D-C53B0DBB3B2B}" destId="{69AB8839-8F36-4ED8-8694-A0DD63C6BCAD}" srcOrd="5" destOrd="0" presId="urn:microsoft.com/office/officeart/2011/layout/TabList"/>
    <dgm:cxn modelId="{46F6E26D-2CEB-4B49-9402-28DC0B810D8E}" type="presParOf" srcId="{72E79499-5E98-4A76-804D-C53B0DBB3B2B}" destId="{C06B3CFA-AB8A-410F-BB45-14594654F9B8}" srcOrd="6" destOrd="0" presId="urn:microsoft.com/office/officeart/2011/layout/TabList"/>
    <dgm:cxn modelId="{1C0371BE-8FE5-4801-B731-0DE1ED51A986}" type="presParOf" srcId="{C06B3CFA-AB8A-410F-BB45-14594654F9B8}" destId="{2FB888D3-CB0F-4367-93B2-09A669CC2683}" srcOrd="0" destOrd="0" presId="urn:microsoft.com/office/officeart/2011/layout/TabList"/>
    <dgm:cxn modelId="{0D3449C4-4090-450B-95E8-7D85E33BAD6A}" type="presParOf" srcId="{C06B3CFA-AB8A-410F-BB45-14594654F9B8}" destId="{B646B5B6-FC24-4C28-B055-13155E2DB614}" srcOrd="1" destOrd="0" presId="urn:microsoft.com/office/officeart/2011/layout/TabList"/>
    <dgm:cxn modelId="{B4737724-7B9E-4330-A331-3506C89B5D68}" type="presParOf" srcId="{C06B3CFA-AB8A-410F-BB45-14594654F9B8}" destId="{689C2D86-1861-4A71-A770-F20A58042A8C}" srcOrd="2" destOrd="0" presId="urn:microsoft.com/office/officeart/2011/layout/TabList"/>
    <dgm:cxn modelId="{0BF73F07-50BE-4D36-A71C-34BFE2AA433C}" type="presParOf" srcId="{72E79499-5E98-4A76-804D-C53B0DBB3B2B}" destId="{972BF8DF-2A06-4CE2-9F75-1A0F389D3AB9}" srcOrd="7" destOrd="0" presId="urn:microsoft.com/office/officeart/2011/layout/TabLis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E42929E-F6E3-4114-8E07-05AEA8FA8706}" type="doc">
      <dgm:prSet loTypeId="urn:microsoft.com/office/officeart/2011/layout/TabList" loCatId="list" qsTypeId="urn:microsoft.com/office/officeart/2005/8/quickstyle/simple1" qsCatId="simple" csTypeId="urn:microsoft.com/office/officeart/2005/8/colors/colorful5" csCatId="colorful" phldr="1"/>
      <dgm:spPr/>
      <dgm:t>
        <a:bodyPr/>
        <a:lstStyle/>
        <a:p>
          <a:endParaRPr lang="vi-VN"/>
        </a:p>
      </dgm:t>
    </dgm:pt>
    <dgm:pt modelId="{D6A161B2-E8F8-4ACF-BBA9-062ABB037CB8}">
      <dgm:prSet phldrT="[Text]" custT="1"/>
      <dgm:spPr/>
      <dgm:t>
        <a:bodyPr/>
        <a:lstStyle/>
        <a:p>
          <a:r>
            <a:rPr lang="en-US" sz="1400" b="1"/>
            <a:t>Technology</a:t>
          </a:r>
          <a:endParaRPr lang="vi-VN" sz="1400" b="1"/>
        </a:p>
      </dgm:t>
    </dgm:pt>
    <dgm:pt modelId="{542A2F5A-0DC2-4A15-AFFF-A815549947EC}" type="parTrans" cxnId="{740BD538-A42F-4945-841D-20A66F5B07F0}">
      <dgm:prSet/>
      <dgm:spPr/>
      <dgm:t>
        <a:bodyPr/>
        <a:lstStyle/>
        <a:p>
          <a:endParaRPr lang="vi-VN"/>
        </a:p>
      </dgm:t>
    </dgm:pt>
    <dgm:pt modelId="{89B7682F-1D2B-44CA-B98A-CD609FF5352A}" type="sibTrans" cxnId="{740BD538-A42F-4945-841D-20A66F5B07F0}">
      <dgm:prSet/>
      <dgm:spPr/>
      <dgm:t>
        <a:bodyPr/>
        <a:lstStyle/>
        <a:p>
          <a:endParaRPr lang="vi-VN"/>
        </a:p>
      </dgm:t>
    </dgm:pt>
    <dgm:pt modelId="{CDC25106-543F-4280-8BC2-C4B387CD4AED}">
      <dgm:prSet phldrT="[Text]" custT="1"/>
      <dgm:spPr/>
      <dgm:t>
        <a:bodyPr/>
        <a:lstStyle/>
        <a:p>
          <a:r>
            <a:rPr lang="en-US" sz="1200"/>
            <a:t> (T)</a:t>
          </a:r>
          <a:endParaRPr lang="vi-VN" sz="1200"/>
        </a:p>
      </dgm:t>
    </dgm:pt>
    <dgm:pt modelId="{99D3897E-9CFA-4230-8B7E-E4F237F4B142}" type="parTrans" cxnId="{B5DFDDD1-4C41-4432-82A5-14800DCAFACF}">
      <dgm:prSet/>
      <dgm:spPr/>
      <dgm:t>
        <a:bodyPr/>
        <a:lstStyle/>
        <a:p>
          <a:endParaRPr lang="vi-VN"/>
        </a:p>
      </dgm:t>
    </dgm:pt>
    <dgm:pt modelId="{D42C1054-6A0D-4127-82FE-8210BE7E53A0}" type="sibTrans" cxnId="{B5DFDDD1-4C41-4432-82A5-14800DCAFACF}">
      <dgm:prSet/>
      <dgm:spPr/>
      <dgm:t>
        <a:bodyPr/>
        <a:lstStyle/>
        <a:p>
          <a:endParaRPr lang="vi-VN"/>
        </a:p>
      </dgm:t>
    </dgm:pt>
    <dgm:pt modelId="{13775A9E-FD2F-4920-81F0-C008DC3036D9}">
      <dgm:prSet phldrT="[Text]" custT="1"/>
      <dgm:spPr/>
      <dgm:t>
        <a:bodyPr/>
        <a:lstStyle/>
        <a:p>
          <a:pPr algn="just"/>
          <a:r>
            <a:rPr lang="vi-VN" sz="1200">
              <a:latin typeface="Calibri "/>
            </a:rPr>
            <a:t>In Vietnam, there has been a</a:t>
          </a:r>
          <a:r>
            <a:rPr lang="en-US" sz="1200">
              <a:latin typeface="Calibri "/>
            </a:rPr>
            <a:t>n</a:t>
          </a:r>
          <a:r>
            <a:rPr lang="vi-VN" sz="1200">
              <a:latin typeface="Calibri "/>
            </a:rPr>
            <a:t> </a:t>
          </a:r>
          <a:r>
            <a:rPr lang="en-US" sz="1200">
              <a:latin typeface="Calibri "/>
            </a:rPr>
            <a:t>e-commerce</a:t>
          </a:r>
          <a:r>
            <a:rPr lang="vi-VN" sz="1200">
              <a:latin typeface="Calibri "/>
            </a:rPr>
            <a:t> for ordering and delivering food on web and mobile platforms for a long time in order to optimize the restaurant business process and food purchase (Diep et al., 2022). </a:t>
          </a:r>
        </a:p>
      </dgm:t>
    </dgm:pt>
    <dgm:pt modelId="{058A04EA-7339-4D02-A1B4-A72E735FE2A6}" type="parTrans" cxnId="{F74F1529-61F2-4802-BE58-C708B0793635}">
      <dgm:prSet/>
      <dgm:spPr/>
      <dgm:t>
        <a:bodyPr/>
        <a:lstStyle/>
        <a:p>
          <a:endParaRPr lang="vi-VN"/>
        </a:p>
      </dgm:t>
    </dgm:pt>
    <dgm:pt modelId="{2402BB68-C793-4F78-8599-93AEC7BA62C7}" type="sibTrans" cxnId="{F74F1529-61F2-4802-BE58-C708B0793635}">
      <dgm:prSet/>
      <dgm:spPr/>
      <dgm:t>
        <a:bodyPr/>
        <a:lstStyle/>
        <a:p>
          <a:endParaRPr lang="vi-VN"/>
        </a:p>
      </dgm:t>
    </dgm:pt>
    <dgm:pt modelId="{DE2F8857-E1AE-437B-B94B-3301D359F96A}">
      <dgm:prSet phldrT="[Text]" custT="1"/>
      <dgm:spPr/>
      <dgm:t>
        <a:bodyPr/>
        <a:lstStyle/>
        <a:p>
          <a:r>
            <a:rPr lang="en-US" sz="1400" b="1"/>
            <a:t>Environment </a:t>
          </a:r>
          <a:endParaRPr lang="vi-VN" sz="1400" b="1"/>
        </a:p>
      </dgm:t>
    </dgm:pt>
    <dgm:pt modelId="{37ADACD5-887A-4B22-A7FF-56CCDF478EEF}" type="parTrans" cxnId="{FA3A7434-015E-4713-BBE5-E49F250D105D}">
      <dgm:prSet/>
      <dgm:spPr/>
      <dgm:t>
        <a:bodyPr/>
        <a:lstStyle/>
        <a:p>
          <a:endParaRPr lang="vi-VN"/>
        </a:p>
      </dgm:t>
    </dgm:pt>
    <dgm:pt modelId="{305B1BA5-D8D8-4B95-9EF0-AE1F9381DBF6}" type="sibTrans" cxnId="{FA3A7434-015E-4713-BBE5-E49F250D105D}">
      <dgm:prSet/>
      <dgm:spPr/>
      <dgm:t>
        <a:bodyPr/>
        <a:lstStyle/>
        <a:p>
          <a:endParaRPr lang="vi-VN"/>
        </a:p>
      </dgm:t>
    </dgm:pt>
    <dgm:pt modelId="{9434837D-7319-4311-BA48-E6482CB2DBD7}">
      <dgm:prSet phldrT="[Text]" custT="1"/>
      <dgm:spPr/>
      <dgm:t>
        <a:bodyPr/>
        <a:lstStyle/>
        <a:p>
          <a:r>
            <a:rPr lang="en-US" sz="1200"/>
            <a:t> (E)</a:t>
          </a:r>
          <a:endParaRPr lang="vi-VN" sz="1200"/>
        </a:p>
      </dgm:t>
    </dgm:pt>
    <dgm:pt modelId="{5641BD5C-89D1-4E8D-A363-24651D03D608}" type="parTrans" cxnId="{CD157F0F-CB36-4232-B229-9463634AD155}">
      <dgm:prSet/>
      <dgm:spPr/>
      <dgm:t>
        <a:bodyPr/>
        <a:lstStyle/>
        <a:p>
          <a:endParaRPr lang="vi-VN"/>
        </a:p>
      </dgm:t>
    </dgm:pt>
    <dgm:pt modelId="{36A7BB4A-CBB3-4721-8BF6-EF4506C0313A}" type="sibTrans" cxnId="{CD157F0F-CB36-4232-B229-9463634AD155}">
      <dgm:prSet/>
      <dgm:spPr/>
      <dgm:t>
        <a:bodyPr/>
        <a:lstStyle/>
        <a:p>
          <a:endParaRPr lang="vi-VN"/>
        </a:p>
      </dgm:t>
    </dgm:pt>
    <dgm:pt modelId="{426A2595-C41B-4995-B854-7D2B56DDA1D4}">
      <dgm:prSet phldrT="[Text]" custT="1"/>
      <dgm:spPr/>
      <dgm:t>
        <a:bodyPr/>
        <a:lstStyle/>
        <a:p>
          <a:pPr algn="just"/>
          <a:r>
            <a:rPr lang="vi-VN" sz="1200">
              <a:latin typeface="Calibri "/>
            </a:rPr>
            <a:t>Vietnam's rapid economic growth has resulted in per capita GHG emissions increasing to 3.81 tonnes of CO2 in 2018 at the fastest rate in the world (World Bank, 2022).</a:t>
          </a:r>
          <a:r>
            <a:rPr lang="en-US" sz="1200">
              <a:latin typeface="Calibri "/>
            </a:rPr>
            <a:t> </a:t>
          </a:r>
          <a:endParaRPr lang="vi-VN" sz="1200">
            <a:latin typeface="Calibri "/>
          </a:endParaRPr>
        </a:p>
      </dgm:t>
    </dgm:pt>
    <dgm:pt modelId="{F9617CB7-5068-447F-94BF-64AD989CFE62}" type="parTrans" cxnId="{9C9FBED9-DBDC-4978-9970-B9487E42864E}">
      <dgm:prSet/>
      <dgm:spPr/>
      <dgm:t>
        <a:bodyPr/>
        <a:lstStyle/>
        <a:p>
          <a:endParaRPr lang="vi-VN"/>
        </a:p>
      </dgm:t>
    </dgm:pt>
    <dgm:pt modelId="{0CC22756-9C3B-48F9-AFE5-A602CA57C37C}" type="sibTrans" cxnId="{9C9FBED9-DBDC-4978-9970-B9487E42864E}">
      <dgm:prSet/>
      <dgm:spPr/>
      <dgm:t>
        <a:bodyPr/>
        <a:lstStyle/>
        <a:p>
          <a:endParaRPr lang="vi-VN"/>
        </a:p>
      </dgm:t>
    </dgm:pt>
    <dgm:pt modelId="{3A92B301-F160-4B52-8D7A-1A96A89D5269}">
      <dgm:prSet phldrT="[Text]" custT="1"/>
      <dgm:spPr/>
      <dgm:t>
        <a:bodyPr/>
        <a:lstStyle/>
        <a:p>
          <a:r>
            <a:rPr lang="en-US" sz="1400" b="1"/>
            <a:t>Legal</a:t>
          </a:r>
          <a:endParaRPr lang="vi-VN" sz="1400" b="1"/>
        </a:p>
      </dgm:t>
    </dgm:pt>
    <dgm:pt modelId="{8286FC77-22E0-4043-9154-22DF1FE9B7D2}" type="parTrans" cxnId="{BA5D5F49-8AD9-4DB2-8B80-FDF2B310F987}">
      <dgm:prSet/>
      <dgm:spPr/>
      <dgm:t>
        <a:bodyPr/>
        <a:lstStyle/>
        <a:p>
          <a:endParaRPr lang="vi-VN"/>
        </a:p>
      </dgm:t>
    </dgm:pt>
    <dgm:pt modelId="{FD8C0739-85A6-44CE-BEB3-B8E1D08D9862}" type="sibTrans" cxnId="{BA5D5F49-8AD9-4DB2-8B80-FDF2B310F987}">
      <dgm:prSet/>
      <dgm:spPr/>
      <dgm:t>
        <a:bodyPr/>
        <a:lstStyle/>
        <a:p>
          <a:endParaRPr lang="vi-VN"/>
        </a:p>
      </dgm:t>
    </dgm:pt>
    <dgm:pt modelId="{D8E26BD9-7236-40A0-AE27-B8429F367F8A}">
      <dgm:prSet phldrT="[Text]" custT="1"/>
      <dgm:spPr/>
      <dgm:t>
        <a:bodyPr/>
        <a:lstStyle/>
        <a:p>
          <a:r>
            <a:rPr lang="en-US" sz="1200"/>
            <a:t> (L)</a:t>
          </a:r>
          <a:endParaRPr lang="vi-VN" sz="1200"/>
        </a:p>
      </dgm:t>
    </dgm:pt>
    <dgm:pt modelId="{CE11B074-BD93-42F5-9EF0-0590A4E3B0B8}" type="parTrans" cxnId="{D74762E0-35D4-44DC-940E-C6880665A535}">
      <dgm:prSet/>
      <dgm:spPr/>
      <dgm:t>
        <a:bodyPr/>
        <a:lstStyle/>
        <a:p>
          <a:endParaRPr lang="vi-VN"/>
        </a:p>
      </dgm:t>
    </dgm:pt>
    <dgm:pt modelId="{929DED0D-68CD-4FB3-816D-E6F36A22F340}" type="sibTrans" cxnId="{D74762E0-35D4-44DC-940E-C6880665A535}">
      <dgm:prSet/>
      <dgm:spPr/>
      <dgm:t>
        <a:bodyPr/>
        <a:lstStyle/>
        <a:p>
          <a:endParaRPr lang="vi-VN"/>
        </a:p>
      </dgm:t>
    </dgm:pt>
    <dgm:pt modelId="{4BF03089-DA5A-4988-A535-DD583705381A}">
      <dgm:prSet phldrT="[Text]" custT="1"/>
      <dgm:spPr/>
      <dgm:t>
        <a:bodyPr/>
        <a:lstStyle/>
        <a:p>
          <a:pPr algn="just"/>
          <a:r>
            <a:rPr lang="vi-VN" sz="1200">
              <a:latin typeface="Calibri "/>
            </a:rPr>
            <a:t>The Vietnamese government has issued about 25 legal documents in the field of food safety, the most recent example is Decree 17/2022/ND-CP dated January 30, 2022 on sanctioning administrative violations in the field of commercial activities, production and trading of counterfeit and banned goods and protection of consumer rights,... (Pham and Duong, 2022).</a:t>
          </a:r>
          <a:r>
            <a:rPr lang="en-US" sz="1200">
              <a:latin typeface="Calibri "/>
            </a:rPr>
            <a:t> </a:t>
          </a:r>
          <a:endParaRPr lang="vi-VN" sz="1200">
            <a:latin typeface="Calibri "/>
          </a:endParaRPr>
        </a:p>
      </dgm:t>
    </dgm:pt>
    <dgm:pt modelId="{DFDD7F10-BF1C-4251-AFA6-33A454E91387}" type="parTrans" cxnId="{F9FD8C78-364C-4E4F-B7E9-CB4F52CC429A}">
      <dgm:prSet/>
      <dgm:spPr/>
      <dgm:t>
        <a:bodyPr/>
        <a:lstStyle/>
        <a:p>
          <a:endParaRPr lang="vi-VN"/>
        </a:p>
      </dgm:t>
    </dgm:pt>
    <dgm:pt modelId="{A41B9DA3-33A5-40A7-BF86-19AE2DA0B27D}" type="sibTrans" cxnId="{F9FD8C78-364C-4E4F-B7E9-CB4F52CC429A}">
      <dgm:prSet/>
      <dgm:spPr/>
      <dgm:t>
        <a:bodyPr/>
        <a:lstStyle/>
        <a:p>
          <a:endParaRPr lang="vi-VN"/>
        </a:p>
      </dgm:t>
    </dgm:pt>
    <dgm:pt modelId="{6CAF3FE5-378F-4AA6-B04D-B20516D8E1F4}">
      <dgm:prSet phldrT="[Text]" custT="1"/>
      <dgm:spPr/>
      <dgm:t>
        <a:bodyPr/>
        <a:lstStyle/>
        <a:p>
          <a:pPr algn="just"/>
          <a:r>
            <a:rPr lang="vi-VN" sz="1200">
              <a:latin typeface="Calibri "/>
            </a:rPr>
            <a:t>Customers can pay instead of cash via credit card, QR code to save time (Việt, 2022).</a:t>
          </a:r>
          <a:r>
            <a:rPr lang="en-US" sz="1200">
              <a:latin typeface="Calibri "/>
            </a:rPr>
            <a:t> </a:t>
          </a:r>
          <a:endParaRPr lang="vi-VN" sz="1200">
            <a:latin typeface="Calibri "/>
          </a:endParaRPr>
        </a:p>
      </dgm:t>
    </dgm:pt>
    <dgm:pt modelId="{A2B008BC-AD51-466B-A0AA-DC568A033F7E}" type="parTrans" cxnId="{5EB07535-1C6E-4A06-AA22-853B3AD7AAA1}">
      <dgm:prSet/>
      <dgm:spPr/>
      <dgm:t>
        <a:bodyPr/>
        <a:lstStyle/>
        <a:p>
          <a:endParaRPr lang="vi-VN"/>
        </a:p>
      </dgm:t>
    </dgm:pt>
    <dgm:pt modelId="{D7F62E2C-BAE7-4422-AF9A-D6AF916414BD}" type="sibTrans" cxnId="{5EB07535-1C6E-4A06-AA22-853B3AD7AAA1}">
      <dgm:prSet/>
      <dgm:spPr/>
      <dgm:t>
        <a:bodyPr/>
        <a:lstStyle/>
        <a:p>
          <a:endParaRPr lang="vi-VN"/>
        </a:p>
      </dgm:t>
    </dgm:pt>
    <dgm:pt modelId="{3030ECEF-B117-410D-9B52-9E41655CC142}">
      <dgm:prSet phldrT="[Text]" custT="1"/>
      <dgm:spPr/>
      <dgm:t>
        <a:bodyPr/>
        <a:lstStyle/>
        <a:p>
          <a:pPr algn="just"/>
          <a:r>
            <a:rPr lang="vi-VN" sz="1200">
              <a:latin typeface="Calibri "/>
            </a:rPr>
            <a:t>Many current restaurants are also applying point of sale system (POS) into business management activities to replace traditional business management methods and save human costs as well as increase efficiency (Jan et al., 2023).</a:t>
          </a:r>
        </a:p>
      </dgm:t>
    </dgm:pt>
    <dgm:pt modelId="{C9BDE391-0E61-4BF2-B6CC-B2E77459D2EE}" type="parTrans" cxnId="{3749133D-B77F-442D-98EF-DE6F55967686}">
      <dgm:prSet/>
      <dgm:spPr/>
      <dgm:t>
        <a:bodyPr/>
        <a:lstStyle/>
        <a:p>
          <a:endParaRPr lang="vi-VN"/>
        </a:p>
      </dgm:t>
    </dgm:pt>
    <dgm:pt modelId="{7C5FBA59-B925-4A09-86F4-F9752A5BE6DE}" type="sibTrans" cxnId="{3749133D-B77F-442D-98EF-DE6F55967686}">
      <dgm:prSet/>
      <dgm:spPr/>
      <dgm:t>
        <a:bodyPr/>
        <a:lstStyle/>
        <a:p>
          <a:endParaRPr lang="vi-VN"/>
        </a:p>
      </dgm:t>
    </dgm:pt>
    <dgm:pt modelId="{0F2F7DB0-F006-47E9-A51A-5C9E8887AB05}">
      <dgm:prSet phldrT="[Text]" custT="1"/>
      <dgm:spPr/>
      <dgm:t>
        <a:bodyPr/>
        <a:lstStyle/>
        <a:p>
          <a:pPr algn="just"/>
          <a:r>
            <a:rPr lang="vi-VN" sz="1200">
              <a:latin typeface="Calibri "/>
            </a:rPr>
            <a:t>According to research by Nielson, more than 50% of customers put their trust in products advertised and 85-95% of consumers buy products by reviews of others on the internet or advertised by acquaintances</a:t>
          </a:r>
          <a:r>
            <a:rPr lang="en-US" sz="1200">
              <a:latin typeface="Calibri "/>
            </a:rPr>
            <a:t> </a:t>
          </a:r>
          <a:r>
            <a:rPr lang="vi-VN" sz="1200">
              <a:latin typeface="Calibri "/>
            </a:rPr>
            <a:t>(Long and Nhut, 2022).</a:t>
          </a:r>
        </a:p>
      </dgm:t>
    </dgm:pt>
    <dgm:pt modelId="{852A14E8-F52F-46E7-8D49-E98AB1D2DB54}" type="parTrans" cxnId="{3714CA88-9AFF-41C7-94B6-78E6C9370827}">
      <dgm:prSet/>
      <dgm:spPr/>
      <dgm:t>
        <a:bodyPr/>
        <a:lstStyle/>
        <a:p>
          <a:endParaRPr lang="vi-VN"/>
        </a:p>
      </dgm:t>
    </dgm:pt>
    <dgm:pt modelId="{32461B8D-8D15-44C5-874A-59A558FACE07}" type="sibTrans" cxnId="{3714CA88-9AFF-41C7-94B6-78E6C9370827}">
      <dgm:prSet/>
      <dgm:spPr/>
      <dgm:t>
        <a:bodyPr/>
        <a:lstStyle/>
        <a:p>
          <a:endParaRPr lang="vi-VN"/>
        </a:p>
      </dgm:t>
    </dgm:pt>
    <dgm:pt modelId="{B459F279-9EBC-4D0A-92EC-8A1FDE6297B7}">
      <dgm:prSet phldrT="[Text]" custT="1"/>
      <dgm:spPr/>
      <dgm:t>
        <a:bodyPr/>
        <a:lstStyle/>
        <a:p>
          <a:pPr algn="just"/>
          <a:r>
            <a:rPr lang="vi-VN" sz="1200">
              <a:latin typeface="Calibri "/>
            </a:rPr>
            <a:t>Many restaurants apply robots based on artificial intelligence (AI) in their business to reduce labor costs, increase competitiveness and achieve sustainable business criteria (Jang and Le, 2020).</a:t>
          </a:r>
        </a:p>
      </dgm:t>
    </dgm:pt>
    <dgm:pt modelId="{47C8DE17-40C8-43FC-8838-619CDAE1FA48}" type="parTrans" cxnId="{0C3D3430-685E-43A4-9930-F415F7CF156A}">
      <dgm:prSet/>
      <dgm:spPr/>
      <dgm:t>
        <a:bodyPr/>
        <a:lstStyle/>
        <a:p>
          <a:endParaRPr lang="vi-VN"/>
        </a:p>
      </dgm:t>
    </dgm:pt>
    <dgm:pt modelId="{6A87EE22-3A95-4EA5-A083-979366AEF3D8}" type="sibTrans" cxnId="{0C3D3430-685E-43A4-9930-F415F7CF156A}">
      <dgm:prSet/>
      <dgm:spPr/>
      <dgm:t>
        <a:bodyPr/>
        <a:lstStyle/>
        <a:p>
          <a:endParaRPr lang="vi-VN"/>
        </a:p>
      </dgm:t>
    </dgm:pt>
    <dgm:pt modelId="{3718D4EC-BBEF-4D6B-8921-8851757B56D3}">
      <dgm:prSet phldrT="[Text]" custT="1"/>
      <dgm:spPr/>
      <dgm:t>
        <a:bodyPr/>
        <a:lstStyle/>
        <a:p>
          <a:pPr algn="just"/>
          <a:r>
            <a:rPr lang="vi-VN" sz="1200">
              <a:latin typeface="Calibri "/>
            </a:rPr>
            <a:t>F&amp;B business owners are often less interested in business or product innovation to avoid food waste (Martin-Rios et al., citation 2018; Martin-Rios &amp; Ciobanu, citation 2019).</a:t>
          </a:r>
        </a:p>
      </dgm:t>
    </dgm:pt>
    <dgm:pt modelId="{2026E47C-75BB-40FD-8C1B-6EC0CD464F4B}" type="parTrans" cxnId="{390F5133-A28F-4FA7-9A9A-446989D48FA3}">
      <dgm:prSet/>
      <dgm:spPr/>
      <dgm:t>
        <a:bodyPr/>
        <a:lstStyle/>
        <a:p>
          <a:endParaRPr lang="vi-VN"/>
        </a:p>
      </dgm:t>
    </dgm:pt>
    <dgm:pt modelId="{BF10AC2E-018F-4E58-9AFB-CE05AB5AEBF0}" type="sibTrans" cxnId="{390F5133-A28F-4FA7-9A9A-446989D48FA3}">
      <dgm:prSet/>
      <dgm:spPr/>
      <dgm:t>
        <a:bodyPr/>
        <a:lstStyle/>
        <a:p>
          <a:endParaRPr lang="vi-VN"/>
        </a:p>
      </dgm:t>
    </dgm:pt>
    <dgm:pt modelId="{97EF4A72-F81D-4B3F-94A0-5DCC25BF80D4}">
      <dgm:prSet phldrT="[Text]" custT="1"/>
      <dgm:spPr/>
      <dgm:t>
        <a:bodyPr/>
        <a:lstStyle/>
        <a:p>
          <a:pPr algn="just"/>
          <a:r>
            <a:rPr lang="vi-VN" sz="1200">
              <a:latin typeface="Calibri "/>
            </a:rPr>
            <a:t>Plastic bags being used by many restaurants in Asia can be harmful to animals, some chemicals in plastic can pose an indirect danger to human health, are difficult to decompose naturally and will last for about 1000 years (Li et al., 2022).</a:t>
          </a:r>
        </a:p>
      </dgm:t>
    </dgm:pt>
    <dgm:pt modelId="{58155351-0CE7-4126-99C6-3007FF0F27FA}" type="parTrans" cxnId="{A78B91E5-B110-480D-9739-B0B6D8828777}">
      <dgm:prSet/>
      <dgm:spPr/>
      <dgm:t>
        <a:bodyPr/>
        <a:lstStyle/>
        <a:p>
          <a:endParaRPr lang="vi-VN"/>
        </a:p>
      </dgm:t>
    </dgm:pt>
    <dgm:pt modelId="{88D0F680-A709-40A5-A0A6-CCD4BAB9C39B}" type="sibTrans" cxnId="{A78B91E5-B110-480D-9739-B0B6D8828777}">
      <dgm:prSet/>
      <dgm:spPr/>
      <dgm:t>
        <a:bodyPr/>
        <a:lstStyle/>
        <a:p>
          <a:endParaRPr lang="vi-VN"/>
        </a:p>
      </dgm:t>
    </dgm:pt>
    <dgm:pt modelId="{332357A8-805D-4BA3-BF5E-305E82340FD7}">
      <dgm:prSet phldrT="[Text]" custT="1"/>
      <dgm:spPr/>
      <dgm:t>
        <a:bodyPr/>
        <a:lstStyle/>
        <a:p>
          <a:pPr algn="l"/>
          <a:r>
            <a:rPr lang="vi-VN" sz="1200">
              <a:latin typeface="Calibri "/>
            </a:rPr>
            <a:t>Climate change affects food (vegetable) production, product quality, disease outbreaks and market prices (Abbass et al., 2022).</a:t>
          </a:r>
        </a:p>
      </dgm:t>
    </dgm:pt>
    <dgm:pt modelId="{315F32E9-2B2A-46F6-9293-1F3294EC849D}" type="parTrans" cxnId="{FE198794-A834-4729-835D-5DC6F7F1E818}">
      <dgm:prSet/>
      <dgm:spPr/>
      <dgm:t>
        <a:bodyPr/>
        <a:lstStyle/>
        <a:p>
          <a:endParaRPr lang="vi-VN"/>
        </a:p>
      </dgm:t>
    </dgm:pt>
    <dgm:pt modelId="{2A3FE454-BB01-4ABE-83F0-F36E7130C674}" type="sibTrans" cxnId="{FE198794-A834-4729-835D-5DC6F7F1E818}">
      <dgm:prSet/>
      <dgm:spPr/>
      <dgm:t>
        <a:bodyPr/>
        <a:lstStyle/>
        <a:p>
          <a:endParaRPr lang="vi-VN"/>
        </a:p>
      </dgm:t>
    </dgm:pt>
    <dgm:pt modelId="{F4B9FCC0-56BB-4D35-A2CB-37BDA191192E}">
      <dgm:prSet phldrT="[Text]" custT="1"/>
      <dgm:spPr/>
      <dgm:t>
        <a:bodyPr/>
        <a:lstStyle/>
        <a:p>
          <a:pPr algn="just"/>
          <a:r>
            <a:rPr lang="vi-VN" sz="1200">
              <a:latin typeface="Calibri "/>
            </a:rPr>
            <a:t>Plastic is currently considered the most negative material used for consumer goods, with 65% of global consumers saying it pollutes the oceans and 57% saying it is harmful” </a:t>
          </a:r>
          <a:r>
            <a:rPr lang="en-US" sz="1200">
              <a:latin typeface="Calibri "/>
            </a:rPr>
            <a:t>(Zhongming et al.</a:t>
          </a:r>
          <a:r>
            <a:rPr lang="vi-VN" sz="1200">
              <a:latin typeface="Calibri "/>
            </a:rPr>
            <a:t>, 2020, p.6).</a:t>
          </a:r>
        </a:p>
      </dgm:t>
    </dgm:pt>
    <dgm:pt modelId="{8B3692E6-DFAC-4C48-BAF4-C67362B2FE16}" type="parTrans" cxnId="{6CA1E822-0CE6-4E5C-AFBD-DEF0DE82A899}">
      <dgm:prSet/>
      <dgm:spPr/>
      <dgm:t>
        <a:bodyPr/>
        <a:lstStyle/>
        <a:p>
          <a:endParaRPr lang="vi-VN"/>
        </a:p>
      </dgm:t>
    </dgm:pt>
    <dgm:pt modelId="{D8972D0B-BB2C-4E49-9843-609DE28F3C0E}" type="sibTrans" cxnId="{6CA1E822-0CE6-4E5C-AFBD-DEF0DE82A899}">
      <dgm:prSet/>
      <dgm:spPr/>
      <dgm:t>
        <a:bodyPr/>
        <a:lstStyle/>
        <a:p>
          <a:endParaRPr lang="vi-VN"/>
        </a:p>
      </dgm:t>
    </dgm:pt>
    <dgm:pt modelId="{E7DF0726-6904-489B-A940-1DAC4BCE57C4}">
      <dgm:prSet phldrT="[Text]" custT="1"/>
      <dgm:spPr/>
      <dgm:t>
        <a:bodyPr/>
        <a:lstStyle/>
        <a:p>
          <a:pPr algn="just"/>
          <a:r>
            <a:rPr lang="vi-VN" sz="1200">
              <a:latin typeface="Calibri "/>
            </a:rPr>
            <a:t>Law No. 07/2022/QH15 issued on June 16, 2022 on intellectual property law aimed at combating product piracy as well as restricting illegal counterfeiting in the market (Vuong, 2022).</a:t>
          </a:r>
        </a:p>
      </dgm:t>
    </dgm:pt>
    <dgm:pt modelId="{E662BEE2-61DA-4A0F-A63E-8F640B052028}" type="parTrans" cxnId="{C48E2D6D-63C4-4AB8-8881-2D19484BE5F9}">
      <dgm:prSet/>
      <dgm:spPr/>
      <dgm:t>
        <a:bodyPr/>
        <a:lstStyle/>
        <a:p>
          <a:endParaRPr lang="vi-VN"/>
        </a:p>
      </dgm:t>
    </dgm:pt>
    <dgm:pt modelId="{CB3A1A28-619C-4ABC-BAE4-AFFF44C2550F}" type="sibTrans" cxnId="{C48E2D6D-63C4-4AB8-8881-2D19484BE5F9}">
      <dgm:prSet/>
      <dgm:spPr/>
      <dgm:t>
        <a:bodyPr/>
        <a:lstStyle/>
        <a:p>
          <a:endParaRPr lang="vi-VN"/>
        </a:p>
      </dgm:t>
    </dgm:pt>
    <dgm:pt modelId="{7D573863-78CC-4087-A526-DA314811A9F4}">
      <dgm:prSet phldrT="[Text]" custT="1"/>
      <dgm:spPr/>
      <dgm:t>
        <a:bodyPr/>
        <a:lstStyle/>
        <a:p>
          <a:pPr algn="just"/>
          <a:r>
            <a:rPr lang="vi-VN" sz="1200">
              <a:latin typeface="Calibri "/>
            </a:rPr>
            <a:t>Law No. 31/2018/QH14 mentions prohibited acts in farming activities including the use of tested fertilizers, cultivation that is harmful to plants and human health (Nguyen, 2018).</a:t>
          </a:r>
          <a:r>
            <a:rPr lang="en-US" sz="1200">
              <a:latin typeface="Calibri "/>
            </a:rPr>
            <a:t> </a:t>
          </a:r>
          <a:endParaRPr lang="vi-VN" sz="1200">
            <a:latin typeface="Calibri "/>
          </a:endParaRPr>
        </a:p>
      </dgm:t>
    </dgm:pt>
    <dgm:pt modelId="{1C494021-802C-430E-B1C9-A5D522FBF8E6}" type="parTrans" cxnId="{AEB03182-EE9D-441D-AEF4-A50F4D714C84}">
      <dgm:prSet/>
      <dgm:spPr/>
      <dgm:t>
        <a:bodyPr/>
        <a:lstStyle/>
        <a:p>
          <a:endParaRPr lang="vi-VN"/>
        </a:p>
      </dgm:t>
    </dgm:pt>
    <dgm:pt modelId="{9EEF5B80-D5CB-4621-B86F-1DDCBDDC3770}" type="sibTrans" cxnId="{AEB03182-EE9D-441D-AEF4-A50F4D714C84}">
      <dgm:prSet/>
      <dgm:spPr/>
      <dgm:t>
        <a:bodyPr/>
        <a:lstStyle/>
        <a:p>
          <a:endParaRPr lang="vi-VN"/>
        </a:p>
      </dgm:t>
    </dgm:pt>
    <dgm:pt modelId="{99B808C3-969B-437E-A39D-AA07530DF2FD}" type="pres">
      <dgm:prSet presAssocID="{7E42929E-F6E3-4114-8E07-05AEA8FA8706}" presName="Name0" presStyleCnt="0">
        <dgm:presLayoutVars>
          <dgm:chMax/>
          <dgm:chPref val="3"/>
          <dgm:dir/>
          <dgm:animOne val="branch"/>
          <dgm:animLvl val="lvl"/>
        </dgm:presLayoutVars>
      </dgm:prSet>
      <dgm:spPr/>
    </dgm:pt>
    <dgm:pt modelId="{FDE15C46-6655-4CC8-988C-5235B6568C96}" type="pres">
      <dgm:prSet presAssocID="{D6A161B2-E8F8-4ACF-BBA9-062ABB037CB8}" presName="composite" presStyleCnt="0"/>
      <dgm:spPr/>
    </dgm:pt>
    <dgm:pt modelId="{1BAEBE2B-2E88-476C-9A25-11A19B1BB878}" type="pres">
      <dgm:prSet presAssocID="{D6A161B2-E8F8-4ACF-BBA9-062ABB037CB8}" presName="FirstChild" presStyleLbl="revTx" presStyleIdx="0" presStyleCnt="6" custScaleY="23372" custLinFactNeighborX="578" custLinFactNeighborY="2149">
        <dgm:presLayoutVars>
          <dgm:chMax val="0"/>
          <dgm:chPref val="0"/>
          <dgm:bulletEnabled val="1"/>
        </dgm:presLayoutVars>
      </dgm:prSet>
      <dgm:spPr/>
    </dgm:pt>
    <dgm:pt modelId="{15851F07-21C6-47AD-B0B3-E6FFE1730BB5}" type="pres">
      <dgm:prSet presAssocID="{D6A161B2-E8F8-4ACF-BBA9-062ABB037CB8}" presName="Parent" presStyleLbl="alignNode1" presStyleIdx="0" presStyleCnt="3" custScaleY="30968" custLinFactNeighborX="836" custLinFactNeighborY="-3389">
        <dgm:presLayoutVars>
          <dgm:chMax val="3"/>
          <dgm:chPref val="3"/>
          <dgm:bulletEnabled val="1"/>
        </dgm:presLayoutVars>
      </dgm:prSet>
      <dgm:spPr/>
    </dgm:pt>
    <dgm:pt modelId="{B22660FB-9E01-45E7-AA4F-1AC461A6E7D6}" type="pres">
      <dgm:prSet presAssocID="{D6A161B2-E8F8-4ACF-BBA9-062ABB037CB8}" presName="Accent" presStyleLbl="parChTrans1D1" presStyleIdx="0" presStyleCnt="3" custLinFactY="-600000" custLinFactNeighborX="345" custLinFactNeighborY="-691679"/>
      <dgm:spPr/>
    </dgm:pt>
    <dgm:pt modelId="{D026EFCD-03DC-4126-AF10-6DFB0FD53F79}" type="pres">
      <dgm:prSet presAssocID="{D6A161B2-E8F8-4ACF-BBA9-062ABB037CB8}" presName="Child" presStyleLbl="revTx" presStyleIdx="1" presStyleCnt="6" custScaleX="96957" custScaleY="82627" custLinFactY="-9922" custLinFactNeighborY="-100000">
        <dgm:presLayoutVars>
          <dgm:chMax val="0"/>
          <dgm:chPref val="0"/>
          <dgm:bulletEnabled val="1"/>
        </dgm:presLayoutVars>
      </dgm:prSet>
      <dgm:spPr/>
    </dgm:pt>
    <dgm:pt modelId="{4119498C-EF66-4C14-99AC-0AF64FD9F4FF}" type="pres">
      <dgm:prSet presAssocID="{89B7682F-1D2B-44CA-B98A-CD609FF5352A}" presName="sibTrans" presStyleCnt="0"/>
      <dgm:spPr/>
    </dgm:pt>
    <dgm:pt modelId="{A7633B19-41DE-4711-96EF-47853B28AA2D}" type="pres">
      <dgm:prSet presAssocID="{DE2F8857-E1AE-437B-B94B-3301D359F96A}" presName="composite" presStyleCnt="0"/>
      <dgm:spPr/>
    </dgm:pt>
    <dgm:pt modelId="{D9B49BEB-E0E3-480C-B362-D0F10FADDD0C}" type="pres">
      <dgm:prSet presAssocID="{DE2F8857-E1AE-437B-B94B-3301D359F96A}" presName="FirstChild" presStyleLbl="revTx" presStyleIdx="2" presStyleCnt="6" custScaleY="29060" custLinFactNeighborX="289" custLinFactNeighborY="-24272">
        <dgm:presLayoutVars>
          <dgm:chMax val="0"/>
          <dgm:chPref val="0"/>
          <dgm:bulletEnabled val="1"/>
        </dgm:presLayoutVars>
      </dgm:prSet>
      <dgm:spPr/>
    </dgm:pt>
    <dgm:pt modelId="{E2ED0DFD-8EDC-4633-8EE1-F9D61901CC52}" type="pres">
      <dgm:prSet presAssocID="{DE2F8857-E1AE-437B-B94B-3301D359F96A}" presName="Parent" presStyleLbl="alignNode1" presStyleIdx="1" presStyleCnt="3" custScaleY="32088" custLinFactNeighborX="-1328" custLinFactNeighborY="-27428">
        <dgm:presLayoutVars>
          <dgm:chMax val="3"/>
          <dgm:chPref val="3"/>
          <dgm:bulletEnabled val="1"/>
        </dgm:presLayoutVars>
      </dgm:prSet>
      <dgm:spPr/>
    </dgm:pt>
    <dgm:pt modelId="{20C7789C-E03C-4D58-BF42-033B04B68832}" type="pres">
      <dgm:prSet presAssocID="{DE2F8857-E1AE-437B-B94B-3301D359F96A}" presName="Accent" presStyleLbl="parChTrans1D1" presStyleIdx="1" presStyleCnt="3" custLinFactY="-1106713" custLinFactNeighborY="-1200000"/>
      <dgm:spPr/>
    </dgm:pt>
    <dgm:pt modelId="{DC3DAF9B-A0F9-4000-B6F5-E4BDE5BB5A2C}" type="pres">
      <dgm:prSet presAssocID="{DE2F8857-E1AE-437B-B94B-3301D359F96A}" presName="Child" presStyleLbl="revTx" presStyleIdx="3" presStyleCnt="6" custScaleX="97173" custScaleY="73925" custLinFactY="-21187" custLinFactNeighborX="63" custLinFactNeighborY="-100000">
        <dgm:presLayoutVars>
          <dgm:chMax val="0"/>
          <dgm:chPref val="0"/>
          <dgm:bulletEnabled val="1"/>
        </dgm:presLayoutVars>
      </dgm:prSet>
      <dgm:spPr/>
    </dgm:pt>
    <dgm:pt modelId="{24EFA230-CF4C-40F7-A079-44B66AD61A2E}" type="pres">
      <dgm:prSet presAssocID="{305B1BA5-D8D8-4B95-9EF0-AE1F9381DBF6}" presName="sibTrans" presStyleCnt="0"/>
      <dgm:spPr/>
    </dgm:pt>
    <dgm:pt modelId="{541DA4F3-672B-4999-9AF8-F34FC7B7DBB3}" type="pres">
      <dgm:prSet presAssocID="{3A92B301-F160-4B52-8D7A-1A96A89D5269}" presName="composite" presStyleCnt="0"/>
      <dgm:spPr/>
    </dgm:pt>
    <dgm:pt modelId="{778BA7B6-9407-4EA8-B3C9-EB44DCEDEE56}" type="pres">
      <dgm:prSet presAssocID="{3A92B301-F160-4B52-8D7A-1A96A89D5269}" presName="FirstChild" presStyleLbl="revTx" presStyleIdx="4" presStyleCnt="6" custScaleY="26905" custLinFactNeighborX="488" custLinFactNeighborY="-30767">
        <dgm:presLayoutVars>
          <dgm:chMax val="0"/>
          <dgm:chPref val="0"/>
          <dgm:bulletEnabled val="1"/>
        </dgm:presLayoutVars>
      </dgm:prSet>
      <dgm:spPr/>
    </dgm:pt>
    <dgm:pt modelId="{8B55B3CF-C66C-4D7A-85EA-632B6120F90C}" type="pres">
      <dgm:prSet presAssocID="{3A92B301-F160-4B52-8D7A-1A96A89D5269}" presName="Parent" presStyleLbl="alignNode1" presStyleIdx="2" presStyleCnt="3" custScaleY="32118" custLinFactNeighborX="886" custLinFactNeighborY="-33078">
        <dgm:presLayoutVars>
          <dgm:chMax val="3"/>
          <dgm:chPref val="3"/>
          <dgm:bulletEnabled val="1"/>
        </dgm:presLayoutVars>
      </dgm:prSet>
      <dgm:spPr/>
    </dgm:pt>
    <dgm:pt modelId="{2A8EC532-E0A4-4FC0-A15E-0404C5B7207E}" type="pres">
      <dgm:prSet presAssocID="{3A92B301-F160-4B52-8D7A-1A96A89D5269}" presName="Accent" presStyleLbl="parChTrans1D1" presStyleIdx="2" presStyleCnt="3" custLinFactY="-1238785" custLinFactNeighborX="88" custLinFactNeighborY="-1300000"/>
      <dgm:spPr/>
    </dgm:pt>
    <dgm:pt modelId="{F78E18C9-21DE-4664-AE34-C995F39FD7BA}" type="pres">
      <dgm:prSet presAssocID="{3A92B301-F160-4B52-8D7A-1A96A89D5269}" presName="Child" presStyleLbl="revTx" presStyleIdx="5" presStyleCnt="6" custScaleX="97593" custScaleY="58318" custLinFactNeighborX="122" custLinFactNeighborY="-73483">
        <dgm:presLayoutVars>
          <dgm:chMax val="0"/>
          <dgm:chPref val="0"/>
          <dgm:bulletEnabled val="1"/>
        </dgm:presLayoutVars>
      </dgm:prSet>
      <dgm:spPr/>
    </dgm:pt>
  </dgm:ptLst>
  <dgm:cxnLst>
    <dgm:cxn modelId="{CD157F0F-CB36-4232-B229-9463634AD155}" srcId="{DE2F8857-E1AE-437B-B94B-3301D359F96A}" destId="{9434837D-7319-4311-BA48-E6482CB2DBD7}" srcOrd="0" destOrd="0" parTransId="{5641BD5C-89D1-4E8D-A363-24651D03D608}" sibTransId="{36A7BB4A-CBB3-4721-8BF6-EF4506C0313A}"/>
    <dgm:cxn modelId="{FDF38412-2CE4-4AB6-940E-D53DF5DC8A5B}" type="presOf" srcId="{B459F279-9EBC-4D0A-92EC-8A1FDE6297B7}" destId="{D026EFCD-03DC-4126-AF10-6DFB0FD53F79}" srcOrd="0" destOrd="4" presId="urn:microsoft.com/office/officeart/2011/layout/TabList"/>
    <dgm:cxn modelId="{6CA1E822-0CE6-4E5C-AFBD-DEF0DE82A899}" srcId="{DE2F8857-E1AE-437B-B94B-3301D359F96A}" destId="{F4B9FCC0-56BB-4D35-A2CB-37BDA191192E}" srcOrd="4" destOrd="0" parTransId="{8B3692E6-DFAC-4C48-BAF4-C67362B2FE16}" sibTransId="{D8972D0B-BB2C-4E49-9843-609DE28F3C0E}"/>
    <dgm:cxn modelId="{F74F1529-61F2-4802-BE58-C708B0793635}" srcId="{D6A161B2-E8F8-4ACF-BBA9-062ABB037CB8}" destId="{13775A9E-FD2F-4920-81F0-C008DC3036D9}" srcOrd="1" destOrd="0" parTransId="{058A04EA-7339-4D02-A1B4-A72E735FE2A6}" sibTransId="{2402BB68-C793-4F78-8599-93AEC7BA62C7}"/>
    <dgm:cxn modelId="{0C3D3430-685E-43A4-9930-F415F7CF156A}" srcId="{D6A161B2-E8F8-4ACF-BBA9-062ABB037CB8}" destId="{B459F279-9EBC-4D0A-92EC-8A1FDE6297B7}" srcOrd="5" destOrd="0" parTransId="{47C8DE17-40C8-43FC-8838-619CDAE1FA48}" sibTransId="{6A87EE22-3A95-4EA5-A083-979366AEF3D8}"/>
    <dgm:cxn modelId="{390F5133-A28F-4FA7-9A9A-446989D48FA3}" srcId="{DE2F8857-E1AE-437B-B94B-3301D359F96A}" destId="{3718D4EC-BBEF-4D6B-8921-8851757B56D3}" srcOrd="2" destOrd="0" parTransId="{2026E47C-75BB-40FD-8C1B-6EC0CD464F4B}" sibTransId="{BF10AC2E-018F-4E58-9AFB-CE05AB5AEBF0}"/>
    <dgm:cxn modelId="{FA3A7434-015E-4713-BBE5-E49F250D105D}" srcId="{7E42929E-F6E3-4114-8E07-05AEA8FA8706}" destId="{DE2F8857-E1AE-437B-B94B-3301D359F96A}" srcOrd="1" destOrd="0" parTransId="{37ADACD5-887A-4B22-A7FF-56CCDF478EEF}" sibTransId="{305B1BA5-D8D8-4B95-9EF0-AE1F9381DBF6}"/>
    <dgm:cxn modelId="{5EB07535-1C6E-4A06-AA22-853B3AD7AAA1}" srcId="{D6A161B2-E8F8-4ACF-BBA9-062ABB037CB8}" destId="{6CAF3FE5-378F-4AA6-B04D-B20516D8E1F4}" srcOrd="2" destOrd="0" parTransId="{A2B008BC-AD51-466B-A0AA-DC568A033F7E}" sibTransId="{D7F62E2C-BAE7-4422-AF9A-D6AF916414BD}"/>
    <dgm:cxn modelId="{740BD538-A42F-4945-841D-20A66F5B07F0}" srcId="{7E42929E-F6E3-4114-8E07-05AEA8FA8706}" destId="{D6A161B2-E8F8-4ACF-BBA9-062ABB037CB8}" srcOrd="0" destOrd="0" parTransId="{542A2F5A-0DC2-4A15-AFFF-A815549947EC}" sibTransId="{89B7682F-1D2B-44CA-B98A-CD609FF5352A}"/>
    <dgm:cxn modelId="{3749133D-B77F-442D-98EF-DE6F55967686}" srcId="{D6A161B2-E8F8-4ACF-BBA9-062ABB037CB8}" destId="{3030ECEF-B117-410D-9B52-9E41655CC142}" srcOrd="4" destOrd="0" parTransId="{C9BDE391-0E61-4BF2-B6CC-B2E77459D2EE}" sibTransId="{7C5FBA59-B925-4A09-86F4-F9752A5BE6DE}"/>
    <dgm:cxn modelId="{400F513D-8212-4099-9F5E-D16BEAD4BBD0}" type="presOf" srcId="{CDC25106-543F-4280-8BC2-C4B387CD4AED}" destId="{1BAEBE2B-2E88-476C-9A25-11A19B1BB878}" srcOrd="0" destOrd="0" presId="urn:microsoft.com/office/officeart/2011/layout/TabList"/>
    <dgm:cxn modelId="{4EE9D067-C139-4328-8D72-E9D9136FF5E2}" type="presOf" srcId="{F4B9FCC0-56BB-4D35-A2CB-37BDA191192E}" destId="{DC3DAF9B-A0F9-4000-B6F5-E4BDE5BB5A2C}" srcOrd="0" destOrd="3" presId="urn:microsoft.com/office/officeart/2011/layout/TabList"/>
    <dgm:cxn modelId="{BA5D5F49-8AD9-4DB2-8B80-FDF2B310F987}" srcId="{7E42929E-F6E3-4114-8E07-05AEA8FA8706}" destId="{3A92B301-F160-4B52-8D7A-1A96A89D5269}" srcOrd="2" destOrd="0" parTransId="{8286FC77-22E0-4043-9154-22DF1FE9B7D2}" sibTransId="{FD8C0739-85A6-44CE-BEB3-B8E1D08D9862}"/>
    <dgm:cxn modelId="{C48E2D6D-63C4-4AB8-8881-2D19484BE5F9}" srcId="{3A92B301-F160-4B52-8D7A-1A96A89D5269}" destId="{E7DF0726-6904-489B-A940-1DAC4BCE57C4}" srcOrd="3" destOrd="0" parTransId="{E662BEE2-61DA-4A0F-A63E-8F640B052028}" sibTransId="{CB3A1A28-619C-4ABC-BAE4-AFFF44C2550F}"/>
    <dgm:cxn modelId="{71D96770-2016-4578-8D91-4792192B30B9}" type="presOf" srcId="{3A92B301-F160-4B52-8D7A-1A96A89D5269}" destId="{8B55B3CF-C66C-4D7A-85EA-632B6120F90C}" srcOrd="0" destOrd="0" presId="urn:microsoft.com/office/officeart/2011/layout/TabList"/>
    <dgm:cxn modelId="{F9FD8C78-364C-4E4F-B7E9-CB4F52CC429A}" srcId="{3A92B301-F160-4B52-8D7A-1A96A89D5269}" destId="{4BF03089-DA5A-4988-A535-DD583705381A}" srcOrd="1" destOrd="0" parTransId="{DFDD7F10-BF1C-4251-AFA6-33A454E91387}" sibTransId="{A41B9DA3-33A5-40A7-BF86-19AE2DA0B27D}"/>
    <dgm:cxn modelId="{72B4C65A-AFE6-4B14-8269-3BBA3FA8C8E2}" type="presOf" srcId="{D6A161B2-E8F8-4ACF-BBA9-062ABB037CB8}" destId="{15851F07-21C6-47AD-B0B3-E6FFE1730BB5}" srcOrd="0" destOrd="0" presId="urn:microsoft.com/office/officeart/2011/layout/TabList"/>
    <dgm:cxn modelId="{AEB03182-EE9D-441D-AEF4-A50F4D714C84}" srcId="{3A92B301-F160-4B52-8D7A-1A96A89D5269}" destId="{7D573863-78CC-4087-A526-DA314811A9F4}" srcOrd="2" destOrd="0" parTransId="{1C494021-802C-430E-B1C9-A5D522FBF8E6}" sibTransId="{9EEF5B80-D5CB-4621-B86F-1DDCBDDC3770}"/>
    <dgm:cxn modelId="{3714CA88-9AFF-41C7-94B6-78E6C9370827}" srcId="{D6A161B2-E8F8-4ACF-BBA9-062ABB037CB8}" destId="{0F2F7DB0-F006-47E9-A51A-5C9E8887AB05}" srcOrd="3" destOrd="0" parTransId="{852A14E8-F52F-46E7-8D49-E98AB1D2DB54}" sibTransId="{32461B8D-8D15-44C5-874A-59A558FACE07}"/>
    <dgm:cxn modelId="{51CF6393-B391-4A43-A59D-357DA1B3415B}" type="presOf" srcId="{4BF03089-DA5A-4988-A535-DD583705381A}" destId="{F78E18C9-21DE-4664-AE34-C995F39FD7BA}" srcOrd="0" destOrd="0" presId="urn:microsoft.com/office/officeart/2011/layout/TabList"/>
    <dgm:cxn modelId="{D5C3CF93-9E00-48AB-BD5D-E581FB8D94A4}" type="presOf" srcId="{E7DF0726-6904-489B-A940-1DAC4BCE57C4}" destId="{F78E18C9-21DE-4664-AE34-C995F39FD7BA}" srcOrd="0" destOrd="2" presId="urn:microsoft.com/office/officeart/2011/layout/TabList"/>
    <dgm:cxn modelId="{FE198794-A834-4729-835D-5DC6F7F1E818}" srcId="{DE2F8857-E1AE-437B-B94B-3301D359F96A}" destId="{332357A8-805D-4BA3-BF5E-305E82340FD7}" srcOrd="5" destOrd="0" parTransId="{315F32E9-2B2A-46F6-9293-1F3294EC849D}" sibTransId="{2A3FE454-BB01-4ABE-83F0-F36E7130C674}"/>
    <dgm:cxn modelId="{80EC69A2-7CAC-457D-A843-46B266A8B926}" type="presOf" srcId="{13775A9E-FD2F-4920-81F0-C008DC3036D9}" destId="{D026EFCD-03DC-4126-AF10-6DFB0FD53F79}" srcOrd="0" destOrd="0" presId="urn:microsoft.com/office/officeart/2011/layout/TabList"/>
    <dgm:cxn modelId="{5777CFA3-0F84-4881-9069-F3226B21ECE6}" type="presOf" srcId="{6CAF3FE5-378F-4AA6-B04D-B20516D8E1F4}" destId="{D026EFCD-03DC-4126-AF10-6DFB0FD53F79}" srcOrd="0" destOrd="1" presId="urn:microsoft.com/office/officeart/2011/layout/TabList"/>
    <dgm:cxn modelId="{5EAE53A6-6155-46CF-B954-AA4999A3B31C}" type="presOf" srcId="{7D573863-78CC-4087-A526-DA314811A9F4}" destId="{F78E18C9-21DE-4664-AE34-C995F39FD7BA}" srcOrd="0" destOrd="1" presId="urn:microsoft.com/office/officeart/2011/layout/TabList"/>
    <dgm:cxn modelId="{004619B8-5082-48AA-8C5A-FC73475B5D56}" type="presOf" srcId="{3718D4EC-BBEF-4D6B-8921-8851757B56D3}" destId="{DC3DAF9B-A0F9-4000-B6F5-E4BDE5BB5A2C}" srcOrd="0" destOrd="1" presId="urn:microsoft.com/office/officeart/2011/layout/TabList"/>
    <dgm:cxn modelId="{A6B85AC4-EEF5-4F43-B62F-F15807DD922B}" type="presOf" srcId="{426A2595-C41B-4995-B854-7D2B56DDA1D4}" destId="{DC3DAF9B-A0F9-4000-B6F5-E4BDE5BB5A2C}" srcOrd="0" destOrd="0" presId="urn:microsoft.com/office/officeart/2011/layout/TabList"/>
    <dgm:cxn modelId="{FA10FAC6-6AB0-47B3-A9C0-7F8A71DF488C}" type="presOf" srcId="{97EF4A72-F81D-4B3F-94A0-5DCC25BF80D4}" destId="{DC3DAF9B-A0F9-4000-B6F5-E4BDE5BB5A2C}" srcOrd="0" destOrd="2" presId="urn:microsoft.com/office/officeart/2011/layout/TabList"/>
    <dgm:cxn modelId="{5CACABCB-8EC3-4EC3-B882-3E2948952689}" type="presOf" srcId="{9434837D-7319-4311-BA48-E6482CB2DBD7}" destId="{D9B49BEB-E0E3-480C-B362-D0F10FADDD0C}" srcOrd="0" destOrd="0" presId="urn:microsoft.com/office/officeart/2011/layout/TabList"/>
    <dgm:cxn modelId="{E59E7ACC-1879-4537-B722-ACFCCD26716D}" type="presOf" srcId="{7E42929E-F6E3-4114-8E07-05AEA8FA8706}" destId="{99B808C3-969B-437E-A39D-AA07530DF2FD}" srcOrd="0" destOrd="0" presId="urn:microsoft.com/office/officeart/2011/layout/TabList"/>
    <dgm:cxn modelId="{D2158BCE-B735-4A6E-B339-81478B2E03B7}" type="presOf" srcId="{332357A8-805D-4BA3-BF5E-305E82340FD7}" destId="{DC3DAF9B-A0F9-4000-B6F5-E4BDE5BB5A2C}" srcOrd="0" destOrd="4" presId="urn:microsoft.com/office/officeart/2011/layout/TabList"/>
    <dgm:cxn modelId="{E3B6BACE-4E9E-4393-9BF3-968945161EDB}" type="presOf" srcId="{DE2F8857-E1AE-437B-B94B-3301D359F96A}" destId="{E2ED0DFD-8EDC-4633-8EE1-F9D61901CC52}" srcOrd="0" destOrd="0" presId="urn:microsoft.com/office/officeart/2011/layout/TabList"/>
    <dgm:cxn modelId="{B5DFDDD1-4C41-4432-82A5-14800DCAFACF}" srcId="{D6A161B2-E8F8-4ACF-BBA9-062ABB037CB8}" destId="{CDC25106-543F-4280-8BC2-C4B387CD4AED}" srcOrd="0" destOrd="0" parTransId="{99D3897E-9CFA-4230-8B7E-E4F237F4B142}" sibTransId="{D42C1054-6A0D-4127-82FE-8210BE7E53A0}"/>
    <dgm:cxn modelId="{9C9FBED9-DBDC-4978-9970-B9487E42864E}" srcId="{DE2F8857-E1AE-437B-B94B-3301D359F96A}" destId="{426A2595-C41B-4995-B854-7D2B56DDA1D4}" srcOrd="1" destOrd="0" parTransId="{F9617CB7-5068-447F-94BF-64AD989CFE62}" sibTransId="{0CC22756-9C3B-48F9-AFE5-A602CA57C37C}"/>
    <dgm:cxn modelId="{D74762E0-35D4-44DC-940E-C6880665A535}" srcId="{3A92B301-F160-4B52-8D7A-1A96A89D5269}" destId="{D8E26BD9-7236-40A0-AE27-B8429F367F8A}" srcOrd="0" destOrd="0" parTransId="{CE11B074-BD93-42F5-9EF0-0590A4E3B0B8}" sibTransId="{929DED0D-68CD-4FB3-816D-E6F36A22F340}"/>
    <dgm:cxn modelId="{D83CA8E2-5E1B-40FC-8A45-03CA4D01A1B3}" type="presOf" srcId="{3030ECEF-B117-410D-9B52-9E41655CC142}" destId="{D026EFCD-03DC-4126-AF10-6DFB0FD53F79}" srcOrd="0" destOrd="3" presId="urn:microsoft.com/office/officeart/2011/layout/TabList"/>
    <dgm:cxn modelId="{A78B91E5-B110-480D-9739-B0B6D8828777}" srcId="{DE2F8857-E1AE-437B-B94B-3301D359F96A}" destId="{97EF4A72-F81D-4B3F-94A0-5DCC25BF80D4}" srcOrd="3" destOrd="0" parTransId="{58155351-0CE7-4126-99C6-3007FF0F27FA}" sibTransId="{88D0F680-A709-40A5-A0A6-CCD4BAB9C39B}"/>
    <dgm:cxn modelId="{1E58A9F2-66BD-4EB1-A9BB-D0AFE8C058D0}" type="presOf" srcId="{D8E26BD9-7236-40A0-AE27-B8429F367F8A}" destId="{778BA7B6-9407-4EA8-B3C9-EB44DCEDEE56}" srcOrd="0" destOrd="0" presId="urn:microsoft.com/office/officeart/2011/layout/TabList"/>
    <dgm:cxn modelId="{A5E144F5-934D-4F45-95E0-E2A2FC576FEB}" type="presOf" srcId="{0F2F7DB0-F006-47E9-A51A-5C9E8887AB05}" destId="{D026EFCD-03DC-4126-AF10-6DFB0FD53F79}" srcOrd="0" destOrd="2" presId="urn:microsoft.com/office/officeart/2011/layout/TabList"/>
    <dgm:cxn modelId="{D200B29F-D1D9-4D7F-B20E-B4ECB9E486F0}" type="presParOf" srcId="{99B808C3-969B-437E-A39D-AA07530DF2FD}" destId="{FDE15C46-6655-4CC8-988C-5235B6568C96}" srcOrd="0" destOrd="0" presId="urn:microsoft.com/office/officeart/2011/layout/TabList"/>
    <dgm:cxn modelId="{20BF04A4-2D9E-4492-8367-A617E15D56B8}" type="presParOf" srcId="{FDE15C46-6655-4CC8-988C-5235B6568C96}" destId="{1BAEBE2B-2E88-476C-9A25-11A19B1BB878}" srcOrd="0" destOrd="0" presId="urn:microsoft.com/office/officeart/2011/layout/TabList"/>
    <dgm:cxn modelId="{C853DF17-E651-4928-8B86-87BB41CA6DAE}" type="presParOf" srcId="{FDE15C46-6655-4CC8-988C-5235B6568C96}" destId="{15851F07-21C6-47AD-B0B3-E6FFE1730BB5}" srcOrd="1" destOrd="0" presId="urn:microsoft.com/office/officeart/2011/layout/TabList"/>
    <dgm:cxn modelId="{B7027E0E-312F-4970-BFE2-E69C2F2E3DF3}" type="presParOf" srcId="{FDE15C46-6655-4CC8-988C-5235B6568C96}" destId="{B22660FB-9E01-45E7-AA4F-1AC461A6E7D6}" srcOrd="2" destOrd="0" presId="urn:microsoft.com/office/officeart/2011/layout/TabList"/>
    <dgm:cxn modelId="{5684D86D-78A4-4C0B-B9B0-F2C01EC98935}" type="presParOf" srcId="{99B808C3-969B-437E-A39D-AA07530DF2FD}" destId="{D026EFCD-03DC-4126-AF10-6DFB0FD53F79}" srcOrd="1" destOrd="0" presId="urn:microsoft.com/office/officeart/2011/layout/TabList"/>
    <dgm:cxn modelId="{DBC2B48C-E453-4EC9-8D5E-5DD0977E4F2D}" type="presParOf" srcId="{99B808C3-969B-437E-A39D-AA07530DF2FD}" destId="{4119498C-EF66-4C14-99AC-0AF64FD9F4FF}" srcOrd="2" destOrd="0" presId="urn:microsoft.com/office/officeart/2011/layout/TabList"/>
    <dgm:cxn modelId="{4F4FE51B-092E-4A44-908F-51168572EB3C}" type="presParOf" srcId="{99B808C3-969B-437E-A39D-AA07530DF2FD}" destId="{A7633B19-41DE-4711-96EF-47853B28AA2D}" srcOrd="3" destOrd="0" presId="urn:microsoft.com/office/officeart/2011/layout/TabList"/>
    <dgm:cxn modelId="{CA4DCAF2-A9F3-4C4C-B7CF-D84BD99867CB}" type="presParOf" srcId="{A7633B19-41DE-4711-96EF-47853B28AA2D}" destId="{D9B49BEB-E0E3-480C-B362-D0F10FADDD0C}" srcOrd="0" destOrd="0" presId="urn:microsoft.com/office/officeart/2011/layout/TabList"/>
    <dgm:cxn modelId="{7BE5BEBB-8475-4DEB-B584-AFFC142DECC1}" type="presParOf" srcId="{A7633B19-41DE-4711-96EF-47853B28AA2D}" destId="{E2ED0DFD-8EDC-4633-8EE1-F9D61901CC52}" srcOrd="1" destOrd="0" presId="urn:microsoft.com/office/officeart/2011/layout/TabList"/>
    <dgm:cxn modelId="{E16AC18B-0E43-4CD6-BFAB-80F962B61631}" type="presParOf" srcId="{A7633B19-41DE-4711-96EF-47853B28AA2D}" destId="{20C7789C-E03C-4D58-BF42-033B04B68832}" srcOrd="2" destOrd="0" presId="urn:microsoft.com/office/officeart/2011/layout/TabList"/>
    <dgm:cxn modelId="{4FCFC1C9-7DB9-4906-99D2-93C859CD2C7B}" type="presParOf" srcId="{99B808C3-969B-437E-A39D-AA07530DF2FD}" destId="{DC3DAF9B-A0F9-4000-B6F5-E4BDE5BB5A2C}" srcOrd="4" destOrd="0" presId="urn:microsoft.com/office/officeart/2011/layout/TabList"/>
    <dgm:cxn modelId="{4F9B9DD3-6552-47D3-8411-95D76FE2A507}" type="presParOf" srcId="{99B808C3-969B-437E-A39D-AA07530DF2FD}" destId="{24EFA230-CF4C-40F7-A079-44B66AD61A2E}" srcOrd="5" destOrd="0" presId="urn:microsoft.com/office/officeart/2011/layout/TabList"/>
    <dgm:cxn modelId="{84041944-CF64-4B0A-A3B8-4B59FA03CA04}" type="presParOf" srcId="{99B808C3-969B-437E-A39D-AA07530DF2FD}" destId="{541DA4F3-672B-4999-9AF8-F34FC7B7DBB3}" srcOrd="6" destOrd="0" presId="urn:microsoft.com/office/officeart/2011/layout/TabList"/>
    <dgm:cxn modelId="{5CCE639B-0BD4-4437-AAA1-47CB3362778D}" type="presParOf" srcId="{541DA4F3-672B-4999-9AF8-F34FC7B7DBB3}" destId="{778BA7B6-9407-4EA8-B3C9-EB44DCEDEE56}" srcOrd="0" destOrd="0" presId="urn:microsoft.com/office/officeart/2011/layout/TabList"/>
    <dgm:cxn modelId="{D15211ED-7799-40C9-81DC-E3C971BF43A9}" type="presParOf" srcId="{541DA4F3-672B-4999-9AF8-F34FC7B7DBB3}" destId="{8B55B3CF-C66C-4D7A-85EA-632B6120F90C}" srcOrd="1" destOrd="0" presId="urn:microsoft.com/office/officeart/2011/layout/TabList"/>
    <dgm:cxn modelId="{AA4538A2-08B5-490B-A40A-B0E7BF72232E}" type="presParOf" srcId="{541DA4F3-672B-4999-9AF8-F34FC7B7DBB3}" destId="{2A8EC532-E0A4-4FC0-A15E-0404C5B7207E}" srcOrd="2" destOrd="0" presId="urn:microsoft.com/office/officeart/2011/layout/TabList"/>
    <dgm:cxn modelId="{7979CBE1-2972-4B22-9E8A-597789B7709B}" type="presParOf" srcId="{99B808C3-969B-437E-A39D-AA07530DF2FD}" destId="{F78E18C9-21DE-4664-AE34-C995F39FD7BA}" srcOrd="7" destOrd="0" presId="urn:microsoft.com/office/officeart/2011/layout/TabLis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9C2D86-1861-4A71-A770-F20A58042A8C}">
      <dsp:nvSpPr>
        <dsp:cNvPr id="0" name=""/>
        <dsp:cNvSpPr/>
      </dsp:nvSpPr>
      <dsp:spPr>
        <a:xfrm>
          <a:off x="0" y="4994104"/>
          <a:ext cx="6701155" cy="0"/>
        </a:xfrm>
        <a:prstGeom prst="line">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1B12BF-C148-4045-8ABC-449C3CF74CD4}">
      <dsp:nvSpPr>
        <dsp:cNvPr id="0" name=""/>
        <dsp:cNvSpPr/>
      </dsp:nvSpPr>
      <dsp:spPr>
        <a:xfrm>
          <a:off x="0" y="2188885"/>
          <a:ext cx="6701155" cy="0"/>
        </a:xfrm>
        <a:prstGeom prst="line">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5B539E-2D20-40E4-AC98-8C67E7B4E9DB}">
      <dsp:nvSpPr>
        <dsp:cNvPr id="0" name=""/>
        <dsp:cNvSpPr/>
      </dsp:nvSpPr>
      <dsp:spPr>
        <a:xfrm>
          <a:off x="0" y="514788"/>
          <a:ext cx="6701155" cy="0"/>
        </a:xfrm>
        <a:prstGeom prst="line">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59F0E-6680-4501-BB3E-77D6A7DAB8DC}">
      <dsp:nvSpPr>
        <dsp:cNvPr id="0" name=""/>
        <dsp:cNvSpPr/>
      </dsp:nvSpPr>
      <dsp:spPr>
        <a:xfrm>
          <a:off x="1742300" y="105274"/>
          <a:ext cx="4958854" cy="34175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b" anchorCtr="0">
          <a:noAutofit/>
        </a:bodyPr>
        <a:lstStyle/>
        <a:p>
          <a:pPr marL="0" lvl="0" indent="0" algn="l" defTabSz="533400">
            <a:lnSpc>
              <a:spcPct val="90000"/>
            </a:lnSpc>
            <a:spcBef>
              <a:spcPct val="0"/>
            </a:spcBef>
            <a:spcAft>
              <a:spcPct val="35000"/>
            </a:spcAft>
            <a:buNone/>
          </a:pPr>
          <a:r>
            <a:rPr lang="en-US" sz="1200" kern="1200"/>
            <a:t> (P)</a:t>
          </a:r>
          <a:endParaRPr lang="vi-VN" sz="1200" kern="1200"/>
        </a:p>
      </dsp:txBody>
      <dsp:txXfrm>
        <a:off x="1742300" y="105274"/>
        <a:ext cx="4958854" cy="341752"/>
      </dsp:txXfrm>
    </dsp:sp>
    <dsp:sp modelId="{FDD4FE70-E084-429E-ABD8-DEFF77326127}">
      <dsp:nvSpPr>
        <dsp:cNvPr id="0" name=""/>
        <dsp:cNvSpPr/>
      </dsp:nvSpPr>
      <dsp:spPr>
        <a:xfrm>
          <a:off x="15245" y="0"/>
          <a:ext cx="1742300" cy="488349"/>
        </a:xfrm>
        <a:prstGeom prst="round2SameRect">
          <a:avLst>
            <a:gd name="adj1" fmla="val 16670"/>
            <a:gd name="adj2" fmla="val 0"/>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n-US" sz="1400" b="1" kern="1200"/>
            <a:t>Political</a:t>
          </a:r>
          <a:endParaRPr lang="vi-VN" sz="1400" b="1" kern="1200"/>
        </a:p>
      </dsp:txBody>
      <dsp:txXfrm>
        <a:off x="39089" y="23844"/>
        <a:ext cx="1694612" cy="464505"/>
      </dsp:txXfrm>
    </dsp:sp>
    <dsp:sp modelId="{C97D522D-2308-40E8-ACB9-FC588498D939}">
      <dsp:nvSpPr>
        <dsp:cNvPr id="0" name=""/>
        <dsp:cNvSpPr/>
      </dsp:nvSpPr>
      <dsp:spPr>
        <a:xfrm>
          <a:off x="137139" y="684597"/>
          <a:ext cx="6333328" cy="129769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vi-VN" sz="1200" kern="1200">
              <a:latin typeface="Calibri "/>
            </a:rPr>
            <a:t>Vietnam has a stable basic political system that ensures a level of development for businesses (Van et al., 2019).</a:t>
          </a:r>
        </a:p>
        <a:p>
          <a:pPr marL="114300" lvl="1" indent="-114300" algn="just" defTabSz="533400">
            <a:lnSpc>
              <a:spcPct val="90000"/>
            </a:lnSpc>
            <a:spcBef>
              <a:spcPct val="0"/>
            </a:spcBef>
            <a:spcAft>
              <a:spcPct val="15000"/>
            </a:spcAft>
            <a:buChar char="•"/>
          </a:pPr>
          <a:r>
            <a:rPr lang="vi-VN" sz="1200" kern="1200">
              <a:latin typeface="Calibri "/>
            </a:rPr>
            <a:t>The Vietnamese government promotes international trade through 16 signed or negotiated free trade agreements (ACFTA, AKFTA, ACCEP, ...)</a:t>
          </a:r>
          <a:r>
            <a:rPr lang="en-US" sz="1200" kern="1200">
              <a:latin typeface="Calibri "/>
            </a:rPr>
            <a:t> </a:t>
          </a:r>
          <a:r>
            <a:rPr lang="vi-VN" sz="1200" kern="1200">
              <a:latin typeface="Calibri "/>
            </a:rPr>
            <a:t>(Harris et al., 2022).</a:t>
          </a:r>
        </a:p>
      </dsp:txBody>
      <dsp:txXfrm>
        <a:off x="137139" y="684597"/>
        <a:ext cx="6333328" cy="1297691"/>
      </dsp:txXfrm>
    </dsp:sp>
    <dsp:sp modelId="{87F86AA1-839D-4593-A3A0-B13E79764B67}">
      <dsp:nvSpPr>
        <dsp:cNvPr id="0" name=""/>
        <dsp:cNvSpPr/>
      </dsp:nvSpPr>
      <dsp:spPr>
        <a:xfrm>
          <a:off x="1742300" y="1949152"/>
          <a:ext cx="4958854" cy="2120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b" anchorCtr="0">
          <a:noAutofit/>
        </a:bodyPr>
        <a:lstStyle/>
        <a:p>
          <a:pPr marL="0" lvl="0" indent="0" algn="l" defTabSz="533400">
            <a:lnSpc>
              <a:spcPct val="90000"/>
            </a:lnSpc>
            <a:spcBef>
              <a:spcPct val="0"/>
            </a:spcBef>
            <a:spcAft>
              <a:spcPct val="35000"/>
            </a:spcAft>
            <a:buNone/>
          </a:pPr>
          <a:r>
            <a:rPr lang="en-US" sz="1200" kern="1200"/>
            <a:t> (E)</a:t>
          </a:r>
          <a:endParaRPr lang="vi-VN" sz="1200" kern="1200"/>
        </a:p>
      </dsp:txBody>
      <dsp:txXfrm>
        <a:off x="1742300" y="1949152"/>
        <a:ext cx="4958854" cy="212097"/>
      </dsp:txXfrm>
    </dsp:sp>
    <dsp:sp modelId="{39E8CEAD-68A6-46AB-B7A9-CE0F73E5BDAD}">
      <dsp:nvSpPr>
        <dsp:cNvPr id="0" name=""/>
        <dsp:cNvSpPr/>
      </dsp:nvSpPr>
      <dsp:spPr>
        <a:xfrm>
          <a:off x="15506" y="1675950"/>
          <a:ext cx="1742300" cy="495450"/>
        </a:xfrm>
        <a:prstGeom prst="round2SameRect">
          <a:avLst>
            <a:gd name="adj1" fmla="val 16670"/>
            <a:gd name="adj2" fmla="val 0"/>
          </a:avLst>
        </a:prstGeom>
        <a:solidFill>
          <a:schemeClr val="accent5">
            <a:hueOff val="-3379271"/>
            <a:satOff val="-8710"/>
            <a:lumOff val="-5883"/>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n-US" sz="1400" b="1" kern="1200"/>
            <a:t>Economic</a:t>
          </a:r>
          <a:r>
            <a:rPr lang="en-US" sz="1800" kern="1200"/>
            <a:t> </a:t>
          </a:r>
          <a:endParaRPr lang="vi-VN" sz="1800" kern="1200"/>
        </a:p>
      </dsp:txBody>
      <dsp:txXfrm>
        <a:off x="39696" y="1700140"/>
        <a:ext cx="1693920" cy="471260"/>
      </dsp:txXfrm>
    </dsp:sp>
    <dsp:sp modelId="{AAD05DAF-EAB8-4CC2-9D85-CC10E1DEDEA2}">
      <dsp:nvSpPr>
        <dsp:cNvPr id="0" name=""/>
        <dsp:cNvSpPr/>
      </dsp:nvSpPr>
      <dsp:spPr>
        <a:xfrm>
          <a:off x="123200" y="2320055"/>
          <a:ext cx="6379566" cy="23102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vi-VN" sz="1200" kern="1200">
              <a:latin typeface="Calibri "/>
            </a:rPr>
            <a:t>Inflation rate in Vietnam to increase by 3.2 (annual %) reduces people's spending, because people will choose what can help them save money optimally (World Bank, 2022).</a:t>
          </a:r>
          <a:r>
            <a:rPr lang="en-US" sz="1200" kern="1200">
              <a:latin typeface="Calibri "/>
            </a:rPr>
            <a:t> </a:t>
          </a:r>
          <a:endParaRPr lang="vi-VN" sz="1200" kern="1200">
            <a:latin typeface="Calibri "/>
          </a:endParaRPr>
        </a:p>
        <a:p>
          <a:pPr marL="114300" lvl="1" indent="-114300" algn="just" defTabSz="533400">
            <a:lnSpc>
              <a:spcPct val="90000"/>
            </a:lnSpc>
            <a:spcBef>
              <a:spcPct val="0"/>
            </a:spcBef>
            <a:spcAft>
              <a:spcPct val="15000"/>
            </a:spcAft>
            <a:buChar char="•"/>
          </a:pPr>
          <a:r>
            <a:rPr lang="vi-VN" sz="1200" kern="1200">
              <a:latin typeface="Calibri "/>
            </a:rPr>
            <a:t>The pandemic is also causing GDP growth in Vietnam to plummet from 7.4% (2019) to 2.6% (2021) (World Bank, 2021).</a:t>
          </a:r>
        </a:p>
        <a:p>
          <a:pPr marL="114300" lvl="1" indent="-114300" algn="just" defTabSz="533400">
            <a:lnSpc>
              <a:spcPct val="90000"/>
            </a:lnSpc>
            <a:spcBef>
              <a:spcPct val="0"/>
            </a:spcBef>
            <a:spcAft>
              <a:spcPct val="15000"/>
            </a:spcAft>
            <a:buChar char="•"/>
          </a:pPr>
          <a:r>
            <a:rPr lang="vi-VN" sz="1200" kern="1200">
              <a:latin typeface="Calibri "/>
            </a:rPr>
            <a:t>Vietnam's GDP in the first quarter of 2023 is estimated to increase by 3.32%, higher than the 3.21% growth rate of the first quarter of 2020 during the period 2011-2023 (GSO Vietnam, 2023).</a:t>
          </a:r>
          <a:r>
            <a:rPr lang="en-US" sz="1200" kern="1200">
              <a:latin typeface="Calibri "/>
            </a:rPr>
            <a:t> </a:t>
          </a:r>
          <a:r>
            <a:rPr lang="vi-VN" sz="1200" kern="1200">
              <a:latin typeface="Calibri "/>
            </a:rPr>
            <a:t>In which, the Southeast is the region with the highest per capita income in 1 month in 2022 (6.33 million VND) (GSO Vietnam, 2023).</a:t>
          </a:r>
        </a:p>
        <a:p>
          <a:pPr marL="114300" lvl="1" indent="-114300" algn="just" defTabSz="533400">
            <a:lnSpc>
              <a:spcPct val="90000"/>
            </a:lnSpc>
            <a:spcBef>
              <a:spcPct val="0"/>
            </a:spcBef>
            <a:spcAft>
              <a:spcPct val="15000"/>
            </a:spcAft>
            <a:buChar char="•"/>
          </a:pPr>
          <a:r>
            <a:rPr lang="vi-VN" sz="1200" kern="1200">
              <a:latin typeface="Calibri "/>
            </a:rPr>
            <a:t>Accommodation and food services increased by 25.98% over the same period last year; the wholesale and retail sector increased by 8.09% (GSO Vietnam, 2023).</a:t>
          </a:r>
        </a:p>
        <a:p>
          <a:pPr marL="114300" lvl="1" indent="-114300" algn="just" defTabSz="533400">
            <a:lnSpc>
              <a:spcPct val="90000"/>
            </a:lnSpc>
            <a:spcBef>
              <a:spcPct val="0"/>
            </a:spcBef>
            <a:spcAft>
              <a:spcPct val="15000"/>
            </a:spcAft>
            <a:buChar char="•"/>
          </a:pPr>
          <a:r>
            <a:rPr lang="vi-VN" sz="1200" kern="1200">
              <a:latin typeface="Calibri "/>
            </a:rPr>
            <a:t>Unemployment in Vietnam will reach 1.9% by 2022 (World Bank, 2023).</a:t>
          </a:r>
          <a:r>
            <a:rPr lang="en-US" sz="1200" kern="1200">
              <a:latin typeface="Calibri "/>
            </a:rPr>
            <a:t> </a:t>
          </a:r>
          <a:endParaRPr lang="vi-VN" sz="1200" kern="1200">
            <a:latin typeface="Calibri "/>
          </a:endParaRPr>
        </a:p>
        <a:p>
          <a:pPr marL="114300" lvl="1" indent="-114300" algn="just" defTabSz="533400">
            <a:lnSpc>
              <a:spcPct val="90000"/>
            </a:lnSpc>
            <a:spcBef>
              <a:spcPct val="0"/>
            </a:spcBef>
            <a:spcAft>
              <a:spcPct val="15000"/>
            </a:spcAft>
            <a:buChar char="•"/>
          </a:pPr>
          <a:endParaRPr lang="vi-VN" sz="1200" kern="1200">
            <a:latin typeface="Calibri "/>
          </a:endParaRPr>
        </a:p>
        <a:p>
          <a:pPr marL="114300" lvl="1" indent="-114300" algn="just" defTabSz="533400">
            <a:lnSpc>
              <a:spcPct val="90000"/>
            </a:lnSpc>
            <a:spcBef>
              <a:spcPct val="0"/>
            </a:spcBef>
            <a:spcAft>
              <a:spcPct val="15000"/>
            </a:spcAft>
            <a:buChar char="•"/>
          </a:pPr>
          <a:endParaRPr lang="vi-VN" sz="1200" kern="1200">
            <a:latin typeface="Calibri "/>
          </a:endParaRPr>
        </a:p>
      </dsp:txBody>
      <dsp:txXfrm>
        <a:off x="123200" y="2320055"/>
        <a:ext cx="6379566" cy="2310207"/>
      </dsp:txXfrm>
    </dsp:sp>
    <dsp:sp modelId="{2FB888D3-CB0F-4367-93B2-09A669CC2683}">
      <dsp:nvSpPr>
        <dsp:cNvPr id="0" name=""/>
        <dsp:cNvSpPr/>
      </dsp:nvSpPr>
      <dsp:spPr>
        <a:xfrm>
          <a:off x="1742300" y="4681021"/>
          <a:ext cx="4958854" cy="3076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b" anchorCtr="0">
          <a:noAutofit/>
        </a:bodyPr>
        <a:lstStyle/>
        <a:p>
          <a:pPr marL="0" lvl="0" indent="0" algn="l" defTabSz="533400">
            <a:lnSpc>
              <a:spcPct val="90000"/>
            </a:lnSpc>
            <a:spcBef>
              <a:spcPct val="0"/>
            </a:spcBef>
            <a:spcAft>
              <a:spcPct val="35000"/>
            </a:spcAft>
            <a:buNone/>
          </a:pPr>
          <a:r>
            <a:rPr lang="en-US" sz="1200" kern="1200"/>
            <a:t> (S)</a:t>
          </a:r>
          <a:endParaRPr lang="vi-VN" sz="1200" kern="1200"/>
        </a:p>
      </dsp:txBody>
      <dsp:txXfrm>
        <a:off x="1742300" y="4681021"/>
        <a:ext cx="4958854" cy="307631"/>
      </dsp:txXfrm>
    </dsp:sp>
    <dsp:sp modelId="{B646B5B6-FC24-4C28-B055-13155E2DB614}">
      <dsp:nvSpPr>
        <dsp:cNvPr id="0" name=""/>
        <dsp:cNvSpPr/>
      </dsp:nvSpPr>
      <dsp:spPr>
        <a:xfrm>
          <a:off x="15506" y="4528948"/>
          <a:ext cx="1742300" cy="450597"/>
        </a:xfrm>
        <a:prstGeom prst="round2SameRect">
          <a:avLst>
            <a:gd name="adj1" fmla="val 16670"/>
            <a:gd name="adj2" fmla="val 0"/>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n-US" sz="1400" b="1" kern="1200"/>
            <a:t>Social</a:t>
          </a:r>
          <a:endParaRPr lang="vi-VN" sz="1400" b="1" kern="1200"/>
        </a:p>
      </dsp:txBody>
      <dsp:txXfrm>
        <a:off x="37506" y="4550948"/>
        <a:ext cx="1698300" cy="428597"/>
      </dsp:txXfrm>
    </dsp:sp>
    <dsp:sp modelId="{972BF8DF-2A06-4CE2-9F75-1A0F389D3AB9}">
      <dsp:nvSpPr>
        <dsp:cNvPr id="0" name=""/>
        <dsp:cNvSpPr/>
      </dsp:nvSpPr>
      <dsp:spPr>
        <a:xfrm>
          <a:off x="90666" y="5134187"/>
          <a:ext cx="6467418" cy="19774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vi-VN" sz="1200" kern="1200">
              <a:latin typeface="Calibri "/>
            </a:rPr>
            <a:t>Vegetarians are inculturing and spreading the vegetarian message through the internet to encourage and increase the number of vegetarians globally (Cherry, 2015).</a:t>
          </a:r>
        </a:p>
        <a:p>
          <a:pPr marL="114300" lvl="1" indent="-114300" algn="just" defTabSz="533400">
            <a:lnSpc>
              <a:spcPct val="90000"/>
            </a:lnSpc>
            <a:spcBef>
              <a:spcPct val="0"/>
            </a:spcBef>
            <a:spcAft>
              <a:spcPct val="15000"/>
            </a:spcAft>
            <a:buChar char="•"/>
          </a:pPr>
          <a:r>
            <a:rPr lang="vi-VN" sz="1200" kern="1200">
              <a:latin typeface="Calibri "/>
            </a:rPr>
            <a:t>Busy lifestyles cause many people to change their eating habits, substituting fast food and other processed foods for themselves and other family members (KHAN et al., 2022).</a:t>
          </a:r>
        </a:p>
        <a:p>
          <a:pPr marL="114300" lvl="1" indent="-114300" algn="just" defTabSz="533400">
            <a:lnSpc>
              <a:spcPct val="90000"/>
            </a:lnSpc>
            <a:spcBef>
              <a:spcPct val="0"/>
            </a:spcBef>
            <a:spcAft>
              <a:spcPct val="15000"/>
            </a:spcAft>
            <a:buChar char="•"/>
          </a:pPr>
          <a:r>
            <a:rPr lang="vi-VN" sz="1200" kern="1200">
              <a:latin typeface="Calibri "/>
            </a:rPr>
            <a:t>The growing population in cities has fueled significant growth in food and consumer goods (KHAN et al., 2022).</a:t>
          </a:r>
          <a:r>
            <a:rPr lang="en-US" sz="1200" kern="1200">
              <a:latin typeface="Calibri "/>
            </a:rPr>
            <a:t> </a:t>
          </a:r>
          <a:endParaRPr lang="vi-VN" sz="1200" kern="1200">
            <a:latin typeface="Calibri "/>
          </a:endParaRPr>
        </a:p>
        <a:p>
          <a:pPr marL="114300" lvl="1" indent="-114300" algn="just" defTabSz="533400">
            <a:lnSpc>
              <a:spcPct val="90000"/>
            </a:lnSpc>
            <a:spcBef>
              <a:spcPct val="0"/>
            </a:spcBef>
            <a:spcAft>
              <a:spcPct val="15000"/>
            </a:spcAft>
            <a:buChar char="•"/>
          </a:pPr>
          <a:r>
            <a:rPr lang="vi-VN" sz="1200" kern="1200">
              <a:latin typeface="Calibri "/>
            </a:rPr>
            <a:t>The number of the population between the ages of 25 and 40 in 2022 has reached 24,940,000 people and accounts for about 25% of the total population of Vietnam (Dan so, 2022).</a:t>
          </a:r>
        </a:p>
        <a:p>
          <a:pPr marL="114300" lvl="1" indent="-114300" algn="just" defTabSz="533400">
            <a:lnSpc>
              <a:spcPct val="90000"/>
            </a:lnSpc>
            <a:spcBef>
              <a:spcPct val="0"/>
            </a:spcBef>
            <a:spcAft>
              <a:spcPct val="15000"/>
            </a:spcAft>
            <a:buChar char="•"/>
          </a:pPr>
          <a:r>
            <a:rPr lang="vi-VN" sz="1200" kern="1200">
              <a:latin typeface="Calibri "/>
            </a:rPr>
            <a:t>The average income per person/month in 2022 in urban areas is nearly 5.95 million VND (up 10.4 percentage points compared to 2021), in rural areas is 3.86 million VND (up 10 8 percentage points compared to 2021)</a:t>
          </a:r>
          <a:r>
            <a:rPr lang="en-US" sz="1200" kern="1200">
              <a:latin typeface="Calibri "/>
            </a:rPr>
            <a:t> (GSO Vietnam, 2023)</a:t>
          </a:r>
          <a:r>
            <a:rPr lang="vi-VN" sz="1200" kern="1200">
              <a:latin typeface="Calibri "/>
            </a:rPr>
            <a:t>.</a:t>
          </a:r>
        </a:p>
        <a:p>
          <a:pPr marL="114300" lvl="1" indent="-114300" algn="just" defTabSz="533400">
            <a:lnSpc>
              <a:spcPct val="90000"/>
            </a:lnSpc>
            <a:spcBef>
              <a:spcPct val="0"/>
            </a:spcBef>
            <a:spcAft>
              <a:spcPct val="15000"/>
            </a:spcAft>
            <a:buChar char="•"/>
          </a:pPr>
          <a:r>
            <a:rPr lang="vi-VN" sz="1200" kern="1200">
              <a:latin typeface="Calibri "/>
            </a:rPr>
            <a:t>After the COVID-19 pandemic, along with an increase in the rate of people suffering from overweight and obesity diseases, consumers are increasingly interested and willing to pay more for natural and healthy products</a:t>
          </a:r>
          <a:r>
            <a:rPr lang="en-US" sz="1200" kern="1200">
              <a:latin typeface="Calibri "/>
            </a:rPr>
            <a:t> (PV, 2023)</a:t>
          </a:r>
          <a:r>
            <a:rPr lang="vi-VN" sz="1200" kern="1200">
              <a:latin typeface="Calibri "/>
            </a:rPr>
            <a:t>.</a:t>
          </a:r>
        </a:p>
        <a:p>
          <a:pPr marL="114300" lvl="1" indent="-114300" algn="just" defTabSz="533400">
            <a:lnSpc>
              <a:spcPct val="90000"/>
            </a:lnSpc>
            <a:spcBef>
              <a:spcPct val="0"/>
            </a:spcBef>
            <a:spcAft>
              <a:spcPct val="15000"/>
            </a:spcAft>
            <a:buChar char="•"/>
          </a:pPr>
          <a:endParaRPr lang="vi-VN" sz="1200" kern="1200">
            <a:latin typeface="Calibri "/>
          </a:endParaRPr>
        </a:p>
        <a:p>
          <a:pPr marL="114300" lvl="1" indent="-114300" algn="just" defTabSz="533400">
            <a:lnSpc>
              <a:spcPct val="90000"/>
            </a:lnSpc>
            <a:spcBef>
              <a:spcPct val="0"/>
            </a:spcBef>
            <a:spcAft>
              <a:spcPct val="15000"/>
            </a:spcAft>
            <a:buChar char="•"/>
          </a:pPr>
          <a:endParaRPr lang="vi-VN" sz="1200" kern="1200">
            <a:latin typeface="Calibri "/>
          </a:endParaRPr>
        </a:p>
        <a:p>
          <a:pPr marL="114300" lvl="1" indent="-114300" algn="just" defTabSz="533400">
            <a:lnSpc>
              <a:spcPct val="90000"/>
            </a:lnSpc>
            <a:spcBef>
              <a:spcPct val="0"/>
            </a:spcBef>
            <a:spcAft>
              <a:spcPct val="15000"/>
            </a:spcAft>
            <a:buChar char="•"/>
          </a:pPr>
          <a:endParaRPr lang="vi-VN" sz="1200" kern="1200">
            <a:latin typeface="Calibri "/>
          </a:endParaRPr>
        </a:p>
        <a:p>
          <a:pPr marL="114300" lvl="1" indent="-114300" algn="just" defTabSz="533400">
            <a:lnSpc>
              <a:spcPct val="90000"/>
            </a:lnSpc>
            <a:spcBef>
              <a:spcPct val="0"/>
            </a:spcBef>
            <a:spcAft>
              <a:spcPct val="15000"/>
            </a:spcAft>
            <a:buChar char="•"/>
          </a:pPr>
          <a:endParaRPr lang="vi-VN" sz="1200" kern="1200">
            <a:latin typeface="Calibri "/>
          </a:endParaRPr>
        </a:p>
        <a:p>
          <a:pPr marL="114300" lvl="1" indent="-114300" algn="just" defTabSz="533400">
            <a:lnSpc>
              <a:spcPct val="90000"/>
            </a:lnSpc>
            <a:spcBef>
              <a:spcPct val="0"/>
            </a:spcBef>
            <a:spcAft>
              <a:spcPct val="15000"/>
            </a:spcAft>
            <a:buChar char="•"/>
          </a:pPr>
          <a:endParaRPr lang="vi-VN" sz="1200" kern="1200">
            <a:latin typeface="Calibri "/>
          </a:endParaRPr>
        </a:p>
      </dsp:txBody>
      <dsp:txXfrm>
        <a:off x="90666" y="5134187"/>
        <a:ext cx="6467418" cy="197748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8EC532-E0A4-4FC0-A15E-0404C5B7207E}">
      <dsp:nvSpPr>
        <dsp:cNvPr id="0" name=""/>
        <dsp:cNvSpPr/>
      </dsp:nvSpPr>
      <dsp:spPr>
        <a:xfrm>
          <a:off x="0" y="6260749"/>
          <a:ext cx="6677025" cy="0"/>
        </a:xfrm>
        <a:prstGeom prst="line">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C7789C-E03C-4D58-BF42-033B04B68832}">
      <dsp:nvSpPr>
        <dsp:cNvPr id="0" name=""/>
        <dsp:cNvSpPr/>
      </dsp:nvSpPr>
      <dsp:spPr>
        <a:xfrm>
          <a:off x="0" y="3327916"/>
          <a:ext cx="6677025" cy="0"/>
        </a:xfrm>
        <a:prstGeom prst="line">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2660FB-9E01-45E7-AA4F-1AC461A6E7D6}">
      <dsp:nvSpPr>
        <dsp:cNvPr id="0" name=""/>
        <dsp:cNvSpPr/>
      </dsp:nvSpPr>
      <dsp:spPr>
        <a:xfrm>
          <a:off x="0" y="437332"/>
          <a:ext cx="6677025" cy="0"/>
        </a:xfrm>
        <a:prstGeom prst="line">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AEBE2B-2E88-476C-9A25-11A19B1BB878}">
      <dsp:nvSpPr>
        <dsp:cNvPr id="0" name=""/>
        <dsp:cNvSpPr/>
      </dsp:nvSpPr>
      <dsp:spPr>
        <a:xfrm>
          <a:off x="1736026" y="82051"/>
          <a:ext cx="4940998" cy="3220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b" anchorCtr="0">
          <a:noAutofit/>
        </a:bodyPr>
        <a:lstStyle/>
        <a:p>
          <a:pPr marL="0" lvl="0" indent="0" algn="l" defTabSz="533400">
            <a:lnSpc>
              <a:spcPct val="90000"/>
            </a:lnSpc>
            <a:spcBef>
              <a:spcPct val="0"/>
            </a:spcBef>
            <a:spcAft>
              <a:spcPct val="35000"/>
            </a:spcAft>
            <a:buNone/>
          </a:pPr>
          <a:r>
            <a:rPr lang="en-US" sz="1200" kern="1200"/>
            <a:t> (T)</a:t>
          </a:r>
          <a:endParaRPr lang="vi-VN" sz="1200" kern="1200"/>
        </a:p>
      </dsp:txBody>
      <dsp:txXfrm>
        <a:off x="1736026" y="82051"/>
        <a:ext cx="4940998" cy="322013"/>
      </dsp:txXfrm>
    </dsp:sp>
    <dsp:sp modelId="{15851F07-21C6-47AD-B0B3-E6FFE1730BB5}">
      <dsp:nvSpPr>
        <dsp:cNvPr id="0" name=""/>
        <dsp:cNvSpPr/>
      </dsp:nvSpPr>
      <dsp:spPr>
        <a:xfrm>
          <a:off x="14513" y="0"/>
          <a:ext cx="1736026" cy="426669"/>
        </a:xfrm>
        <a:prstGeom prst="round2SameRect">
          <a:avLst>
            <a:gd name="adj1" fmla="val 16670"/>
            <a:gd name="adj2" fmla="val 0"/>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n-US" sz="1400" b="1" kern="1200"/>
            <a:t>Technology</a:t>
          </a:r>
          <a:endParaRPr lang="vi-VN" sz="1400" b="1" kern="1200"/>
        </a:p>
      </dsp:txBody>
      <dsp:txXfrm>
        <a:off x="35345" y="20832"/>
        <a:ext cx="1694362" cy="405837"/>
      </dsp:txXfrm>
    </dsp:sp>
    <dsp:sp modelId="{D026EFCD-03DC-4126-AF10-6DFB0FD53F79}">
      <dsp:nvSpPr>
        <dsp:cNvPr id="0" name=""/>
        <dsp:cNvSpPr/>
      </dsp:nvSpPr>
      <dsp:spPr>
        <a:xfrm>
          <a:off x="101590" y="560001"/>
          <a:ext cx="6473843" cy="22771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vi-VN" sz="1200" kern="1200">
              <a:latin typeface="Calibri "/>
            </a:rPr>
            <a:t>In Vietnam, there has been a</a:t>
          </a:r>
          <a:r>
            <a:rPr lang="en-US" sz="1200" kern="1200">
              <a:latin typeface="Calibri "/>
            </a:rPr>
            <a:t>n</a:t>
          </a:r>
          <a:r>
            <a:rPr lang="vi-VN" sz="1200" kern="1200">
              <a:latin typeface="Calibri "/>
            </a:rPr>
            <a:t> </a:t>
          </a:r>
          <a:r>
            <a:rPr lang="en-US" sz="1200" kern="1200">
              <a:latin typeface="Calibri "/>
            </a:rPr>
            <a:t>e-commerce</a:t>
          </a:r>
          <a:r>
            <a:rPr lang="vi-VN" sz="1200" kern="1200">
              <a:latin typeface="Calibri "/>
            </a:rPr>
            <a:t> for ordering and delivering food on web and mobile platforms for a long time in order to optimize the restaurant business process and food purchase (Diep et al., 2022). </a:t>
          </a:r>
        </a:p>
        <a:p>
          <a:pPr marL="114300" lvl="1" indent="-114300" algn="just" defTabSz="533400">
            <a:lnSpc>
              <a:spcPct val="90000"/>
            </a:lnSpc>
            <a:spcBef>
              <a:spcPct val="0"/>
            </a:spcBef>
            <a:spcAft>
              <a:spcPct val="15000"/>
            </a:spcAft>
            <a:buChar char="•"/>
          </a:pPr>
          <a:r>
            <a:rPr lang="vi-VN" sz="1200" kern="1200">
              <a:latin typeface="Calibri "/>
            </a:rPr>
            <a:t>Customers can pay instead of cash via credit card, QR code to save time (Việt, 2022).</a:t>
          </a:r>
          <a:r>
            <a:rPr lang="en-US" sz="1200" kern="1200">
              <a:latin typeface="Calibri "/>
            </a:rPr>
            <a:t> </a:t>
          </a:r>
          <a:endParaRPr lang="vi-VN" sz="1200" kern="1200">
            <a:latin typeface="Calibri "/>
          </a:endParaRPr>
        </a:p>
        <a:p>
          <a:pPr marL="114300" lvl="1" indent="-114300" algn="just" defTabSz="533400">
            <a:lnSpc>
              <a:spcPct val="90000"/>
            </a:lnSpc>
            <a:spcBef>
              <a:spcPct val="0"/>
            </a:spcBef>
            <a:spcAft>
              <a:spcPct val="15000"/>
            </a:spcAft>
            <a:buChar char="•"/>
          </a:pPr>
          <a:r>
            <a:rPr lang="vi-VN" sz="1200" kern="1200">
              <a:latin typeface="Calibri "/>
            </a:rPr>
            <a:t>According to research by Nielson, more than 50% of customers put their trust in products advertised and 85-95% of consumers buy products by reviews of others on the internet or advertised by acquaintances</a:t>
          </a:r>
          <a:r>
            <a:rPr lang="en-US" sz="1200" kern="1200">
              <a:latin typeface="Calibri "/>
            </a:rPr>
            <a:t> </a:t>
          </a:r>
          <a:r>
            <a:rPr lang="vi-VN" sz="1200" kern="1200">
              <a:latin typeface="Calibri "/>
            </a:rPr>
            <a:t>(Long and Nhut, 2022).</a:t>
          </a:r>
        </a:p>
        <a:p>
          <a:pPr marL="114300" lvl="1" indent="-114300" algn="just" defTabSz="533400">
            <a:lnSpc>
              <a:spcPct val="90000"/>
            </a:lnSpc>
            <a:spcBef>
              <a:spcPct val="0"/>
            </a:spcBef>
            <a:spcAft>
              <a:spcPct val="15000"/>
            </a:spcAft>
            <a:buChar char="•"/>
          </a:pPr>
          <a:r>
            <a:rPr lang="vi-VN" sz="1200" kern="1200">
              <a:latin typeface="Calibri "/>
            </a:rPr>
            <a:t>Many current restaurants are also applying point of sale system (POS) into business management activities to replace traditional business management methods and save human costs as well as increase efficiency (Jan et al., 2023).</a:t>
          </a:r>
        </a:p>
        <a:p>
          <a:pPr marL="114300" lvl="1" indent="-114300" algn="just" defTabSz="533400">
            <a:lnSpc>
              <a:spcPct val="90000"/>
            </a:lnSpc>
            <a:spcBef>
              <a:spcPct val="0"/>
            </a:spcBef>
            <a:spcAft>
              <a:spcPct val="15000"/>
            </a:spcAft>
            <a:buChar char="•"/>
          </a:pPr>
          <a:r>
            <a:rPr lang="vi-VN" sz="1200" kern="1200">
              <a:latin typeface="Calibri "/>
            </a:rPr>
            <a:t>Many restaurants apply robots based on artificial intelligence (AI) in their business to reduce labor costs, increase competitiveness and achieve sustainable business criteria (Jang and Le, 2020).</a:t>
          </a:r>
        </a:p>
      </dsp:txBody>
      <dsp:txXfrm>
        <a:off x="101590" y="560001"/>
        <a:ext cx="6473843" cy="2277169"/>
      </dsp:txXfrm>
    </dsp:sp>
    <dsp:sp modelId="{D9B49BEB-E0E3-480C-B362-D0F10FADDD0C}">
      <dsp:nvSpPr>
        <dsp:cNvPr id="0" name=""/>
        <dsp:cNvSpPr/>
      </dsp:nvSpPr>
      <dsp:spPr>
        <a:xfrm>
          <a:off x="1736026" y="2934841"/>
          <a:ext cx="4940998" cy="4003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b" anchorCtr="0">
          <a:noAutofit/>
        </a:bodyPr>
        <a:lstStyle/>
        <a:p>
          <a:pPr marL="0" lvl="0" indent="0" algn="l" defTabSz="533400">
            <a:lnSpc>
              <a:spcPct val="90000"/>
            </a:lnSpc>
            <a:spcBef>
              <a:spcPct val="0"/>
            </a:spcBef>
            <a:spcAft>
              <a:spcPct val="35000"/>
            </a:spcAft>
            <a:buNone/>
          </a:pPr>
          <a:r>
            <a:rPr lang="en-US" sz="1200" kern="1200"/>
            <a:t> (E)</a:t>
          </a:r>
          <a:endParaRPr lang="vi-VN" sz="1200" kern="1200"/>
        </a:p>
      </dsp:txBody>
      <dsp:txXfrm>
        <a:off x="1736026" y="2934841"/>
        <a:ext cx="4940998" cy="400381"/>
      </dsp:txXfrm>
    </dsp:sp>
    <dsp:sp modelId="{E2ED0DFD-8EDC-4633-8EE1-F9D61901CC52}">
      <dsp:nvSpPr>
        <dsp:cNvPr id="0" name=""/>
        <dsp:cNvSpPr/>
      </dsp:nvSpPr>
      <dsp:spPr>
        <a:xfrm>
          <a:off x="0" y="2870499"/>
          <a:ext cx="1736026" cy="442100"/>
        </a:xfrm>
        <a:prstGeom prst="round2SameRect">
          <a:avLst>
            <a:gd name="adj1" fmla="val 16670"/>
            <a:gd name="adj2" fmla="val 0"/>
          </a:avLst>
        </a:prstGeom>
        <a:solidFill>
          <a:schemeClr val="accent5">
            <a:hueOff val="-3379271"/>
            <a:satOff val="-8710"/>
            <a:lumOff val="-5883"/>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n-US" sz="1400" b="1" kern="1200"/>
            <a:t>Environment </a:t>
          </a:r>
          <a:endParaRPr lang="vi-VN" sz="1400" b="1" kern="1200"/>
        </a:p>
      </dsp:txBody>
      <dsp:txXfrm>
        <a:off x="21585" y="2892084"/>
        <a:ext cx="1692856" cy="420515"/>
      </dsp:txXfrm>
    </dsp:sp>
    <dsp:sp modelId="{DC3DAF9B-A0F9-4000-B6F5-E4BDE5BB5A2C}">
      <dsp:nvSpPr>
        <dsp:cNvPr id="0" name=""/>
        <dsp:cNvSpPr/>
      </dsp:nvSpPr>
      <dsp:spPr>
        <a:xfrm>
          <a:off x="98586" y="3505538"/>
          <a:ext cx="6488265" cy="20373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vi-VN" sz="1200" kern="1200">
              <a:latin typeface="Calibri "/>
            </a:rPr>
            <a:t>Vietnam's rapid economic growth has resulted in per capita GHG emissions increasing to 3.81 tonnes of CO2 in 2018 at the fastest rate in the world (World Bank, 2022).</a:t>
          </a:r>
          <a:r>
            <a:rPr lang="en-US" sz="1200" kern="1200">
              <a:latin typeface="Calibri "/>
            </a:rPr>
            <a:t> </a:t>
          </a:r>
          <a:endParaRPr lang="vi-VN" sz="1200" kern="1200">
            <a:latin typeface="Calibri "/>
          </a:endParaRPr>
        </a:p>
        <a:p>
          <a:pPr marL="114300" lvl="1" indent="-114300" algn="just" defTabSz="533400">
            <a:lnSpc>
              <a:spcPct val="90000"/>
            </a:lnSpc>
            <a:spcBef>
              <a:spcPct val="0"/>
            </a:spcBef>
            <a:spcAft>
              <a:spcPct val="15000"/>
            </a:spcAft>
            <a:buChar char="•"/>
          </a:pPr>
          <a:r>
            <a:rPr lang="vi-VN" sz="1200" kern="1200">
              <a:latin typeface="Calibri "/>
            </a:rPr>
            <a:t>F&amp;B business owners are often less interested in business or product innovation to avoid food waste (Martin-Rios et al., citation 2018; Martin-Rios &amp; Ciobanu, citation 2019).</a:t>
          </a:r>
        </a:p>
        <a:p>
          <a:pPr marL="114300" lvl="1" indent="-114300" algn="just" defTabSz="533400">
            <a:lnSpc>
              <a:spcPct val="90000"/>
            </a:lnSpc>
            <a:spcBef>
              <a:spcPct val="0"/>
            </a:spcBef>
            <a:spcAft>
              <a:spcPct val="15000"/>
            </a:spcAft>
            <a:buChar char="•"/>
          </a:pPr>
          <a:r>
            <a:rPr lang="vi-VN" sz="1200" kern="1200">
              <a:latin typeface="Calibri "/>
            </a:rPr>
            <a:t>Plastic bags being used by many restaurants in Asia can be harmful to animals, some chemicals in plastic can pose an indirect danger to human health, are difficult to decompose naturally and will last for about 1000 years (Li et al., 2022).</a:t>
          </a:r>
        </a:p>
        <a:p>
          <a:pPr marL="114300" lvl="1" indent="-114300" algn="just" defTabSz="533400">
            <a:lnSpc>
              <a:spcPct val="90000"/>
            </a:lnSpc>
            <a:spcBef>
              <a:spcPct val="0"/>
            </a:spcBef>
            <a:spcAft>
              <a:spcPct val="15000"/>
            </a:spcAft>
            <a:buChar char="•"/>
          </a:pPr>
          <a:r>
            <a:rPr lang="vi-VN" sz="1200" kern="1200">
              <a:latin typeface="Calibri "/>
            </a:rPr>
            <a:t>Plastic is currently considered the most negative material used for consumer goods, with 65% of global consumers saying it pollutes the oceans and 57% saying it is harmful” </a:t>
          </a:r>
          <a:r>
            <a:rPr lang="en-US" sz="1200" kern="1200">
              <a:latin typeface="Calibri "/>
            </a:rPr>
            <a:t>(Zhongming et al.</a:t>
          </a:r>
          <a:r>
            <a:rPr lang="vi-VN" sz="1200" kern="1200">
              <a:latin typeface="Calibri "/>
            </a:rPr>
            <a:t>, 2020, p.6).</a:t>
          </a:r>
        </a:p>
        <a:p>
          <a:pPr marL="114300" lvl="1" indent="-114300" algn="l" defTabSz="533400">
            <a:lnSpc>
              <a:spcPct val="90000"/>
            </a:lnSpc>
            <a:spcBef>
              <a:spcPct val="0"/>
            </a:spcBef>
            <a:spcAft>
              <a:spcPct val="15000"/>
            </a:spcAft>
            <a:buChar char="•"/>
          </a:pPr>
          <a:r>
            <a:rPr lang="vi-VN" sz="1200" kern="1200">
              <a:latin typeface="Calibri "/>
            </a:rPr>
            <a:t>Climate change affects food (vegetable) production, product quality, disease outbreaks and market prices (Abbass et al., 2022).</a:t>
          </a:r>
        </a:p>
      </dsp:txBody>
      <dsp:txXfrm>
        <a:off x="98586" y="3505538"/>
        <a:ext cx="6488265" cy="2037345"/>
      </dsp:txXfrm>
    </dsp:sp>
    <dsp:sp modelId="{778BA7B6-9407-4EA8-B3C9-EB44DCEDEE56}">
      <dsp:nvSpPr>
        <dsp:cNvPr id="0" name=""/>
        <dsp:cNvSpPr/>
      </dsp:nvSpPr>
      <dsp:spPr>
        <a:xfrm>
          <a:off x="1736026" y="5876579"/>
          <a:ext cx="4940998" cy="3706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b" anchorCtr="0">
          <a:noAutofit/>
        </a:bodyPr>
        <a:lstStyle/>
        <a:p>
          <a:pPr marL="0" lvl="0" indent="0" algn="l" defTabSz="533400">
            <a:lnSpc>
              <a:spcPct val="90000"/>
            </a:lnSpc>
            <a:spcBef>
              <a:spcPct val="0"/>
            </a:spcBef>
            <a:spcAft>
              <a:spcPct val="35000"/>
            </a:spcAft>
            <a:buNone/>
          </a:pPr>
          <a:r>
            <a:rPr lang="en-US" sz="1200" kern="1200"/>
            <a:t> (L)</a:t>
          </a:r>
          <a:endParaRPr lang="vi-VN" sz="1200" kern="1200"/>
        </a:p>
      </dsp:txBody>
      <dsp:txXfrm>
        <a:off x="1736026" y="5876579"/>
        <a:ext cx="4940998" cy="370690"/>
      </dsp:txXfrm>
    </dsp:sp>
    <dsp:sp modelId="{8B55B3CF-C66C-4D7A-85EA-632B6120F90C}">
      <dsp:nvSpPr>
        <dsp:cNvPr id="0" name=""/>
        <dsp:cNvSpPr/>
      </dsp:nvSpPr>
      <dsp:spPr>
        <a:xfrm>
          <a:off x="15381" y="5808827"/>
          <a:ext cx="1736026" cy="442513"/>
        </a:xfrm>
        <a:prstGeom prst="round2SameRect">
          <a:avLst>
            <a:gd name="adj1" fmla="val 16670"/>
            <a:gd name="adj2" fmla="val 0"/>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n-US" sz="1400" b="1" kern="1200"/>
            <a:t>Legal</a:t>
          </a:r>
          <a:endParaRPr lang="vi-VN" sz="1400" b="1" kern="1200"/>
        </a:p>
      </dsp:txBody>
      <dsp:txXfrm>
        <a:off x="36987" y="5830433"/>
        <a:ext cx="1692814" cy="420907"/>
      </dsp:txXfrm>
    </dsp:sp>
    <dsp:sp modelId="{F78E18C9-21DE-4664-AE34-C995F39FD7BA}">
      <dsp:nvSpPr>
        <dsp:cNvPr id="0" name=""/>
        <dsp:cNvSpPr/>
      </dsp:nvSpPr>
      <dsp:spPr>
        <a:xfrm>
          <a:off x="88503" y="6505911"/>
          <a:ext cx="6516309" cy="16072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just" defTabSz="533400">
            <a:lnSpc>
              <a:spcPct val="90000"/>
            </a:lnSpc>
            <a:spcBef>
              <a:spcPct val="0"/>
            </a:spcBef>
            <a:spcAft>
              <a:spcPct val="15000"/>
            </a:spcAft>
            <a:buChar char="•"/>
          </a:pPr>
          <a:r>
            <a:rPr lang="vi-VN" sz="1200" kern="1200">
              <a:latin typeface="Calibri "/>
            </a:rPr>
            <a:t>The Vietnamese government has issued about 25 legal documents in the field of food safety, the most recent example is Decree 17/2022/ND-CP dated January 30, 2022 on sanctioning administrative violations in the field of commercial activities, production and trading of counterfeit and banned goods and protection of consumer rights,... (Pham and Duong, 2022).</a:t>
          </a:r>
          <a:r>
            <a:rPr lang="en-US" sz="1200" kern="1200">
              <a:latin typeface="Calibri "/>
            </a:rPr>
            <a:t> </a:t>
          </a:r>
          <a:endParaRPr lang="vi-VN" sz="1200" kern="1200">
            <a:latin typeface="Calibri "/>
          </a:endParaRPr>
        </a:p>
        <a:p>
          <a:pPr marL="114300" lvl="1" indent="-114300" algn="just" defTabSz="533400">
            <a:lnSpc>
              <a:spcPct val="90000"/>
            </a:lnSpc>
            <a:spcBef>
              <a:spcPct val="0"/>
            </a:spcBef>
            <a:spcAft>
              <a:spcPct val="15000"/>
            </a:spcAft>
            <a:buChar char="•"/>
          </a:pPr>
          <a:r>
            <a:rPr lang="vi-VN" sz="1200" kern="1200">
              <a:latin typeface="Calibri "/>
            </a:rPr>
            <a:t>Law No. 31/2018/QH14 mentions prohibited acts in farming activities including the use of tested fertilizers, cultivation that is harmful to plants and human health (Nguyen, 2018).</a:t>
          </a:r>
          <a:r>
            <a:rPr lang="en-US" sz="1200" kern="1200">
              <a:latin typeface="Calibri "/>
            </a:rPr>
            <a:t> </a:t>
          </a:r>
          <a:endParaRPr lang="vi-VN" sz="1200" kern="1200">
            <a:latin typeface="Calibri "/>
          </a:endParaRPr>
        </a:p>
        <a:p>
          <a:pPr marL="114300" lvl="1" indent="-114300" algn="just" defTabSz="533400">
            <a:lnSpc>
              <a:spcPct val="90000"/>
            </a:lnSpc>
            <a:spcBef>
              <a:spcPct val="0"/>
            </a:spcBef>
            <a:spcAft>
              <a:spcPct val="15000"/>
            </a:spcAft>
            <a:buChar char="•"/>
          </a:pPr>
          <a:r>
            <a:rPr lang="vi-VN" sz="1200" kern="1200">
              <a:latin typeface="Calibri "/>
            </a:rPr>
            <a:t>Law No. 07/2022/QH15 issued on June 16, 2022 on intellectual property law aimed at combating product piracy as well as restricting illegal counterfeiting in the market (Vuong, 2022).</a:t>
          </a:r>
        </a:p>
      </dsp:txBody>
      <dsp:txXfrm>
        <a:off x="88503" y="6505911"/>
        <a:ext cx="6516309" cy="1607222"/>
      </dsp:txXfrm>
    </dsp:sp>
  </dsp:spTree>
</dsp:drawing>
</file>

<file path=word/diagrams/layout1.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B9C8970-47CC-4E2D-8C29-A666C8D6A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18553</TotalTime>
  <Pages>1</Pages>
  <Words>9904</Words>
  <Characters>56453</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ZT Potter</dc:creator>
  <cp:keywords/>
  <dc:description/>
  <cp:lastModifiedBy>Administrator</cp:lastModifiedBy>
  <cp:revision>628</cp:revision>
  <dcterms:created xsi:type="dcterms:W3CDTF">2023-05-24T08:34:00Z</dcterms:created>
  <dcterms:modified xsi:type="dcterms:W3CDTF">2023-11-10T07:58:00Z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3416ac6b41150eb0f515f14bcb7b8bbabcc78784d31e5c0e06a94f52cfb54648</vt:lpwstr>
  </property>
</Properties>
</file>